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56" w:rsidRPr="0004546F" w:rsidRDefault="00F50B59" w:rsidP="00770529">
      <w:pPr>
        <w:ind w:left="-426" w:right="-567"/>
        <w:contextualSpacing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F50B59" w:rsidRDefault="00F108CA" w:rsidP="00770529">
      <w:pPr>
        <w:ind w:left="-426" w:righ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C67699">
        <w:rPr>
          <w:rFonts w:ascii="Times New Roman" w:hAnsi="Times New Roman" w:cs="Times New Roman"/>
        </w:rPr>
        <w:t>4-01-0</w:t>
      </w:r>
      <w:r w:rsidR="00286994">
        <w:rPr>
          <w:rFonts w:ascii="Times New Roman" w:hAnsi="Times New Roman" w:cs="Times New Roman"/>
        </w:rPr>
        <w:t>7</w:t>
      </w:r>
    </w:p>
    <w:p w:rsidR="00855365" w:rsidRDefault="00CC79A6" w:rsidP="00770529">
      <w:pPr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sv-SE"/>
        </w:rPr>
        <w:t>Örkelljunga</w:t>
      </w:r>
      <w:r w:rsidR="007E0086">
        <w:rPr>
          <w:rFonts w:ascii="Times New Roman" w:eastAsia="Times New Roman" w:hAnsi="Times New Roman"/>
          <w:b/>
          <w:bCs/>
          <w:sz w:val="36"/>
          <w:szCs w:val="36"/>
          <w:lang w:eastAsia="sv-SE"/>
        </w:rPr>
        <w:t>tjej i</w:t>
      </w:r>
      <w:r w:rsidR="00286994">
        <w:rPr>
          <w:rFonts w:ascii="Times New Roman" w:eastAsia="Times New Roman" w:hAnsi="Times New Roman"/>
          <w:b/>
          <w:bCs/>
          <w:sz w:val="36"/>
          <w:szCs w:val="36"/>
          <w:lang w:eastAsia="sv-SE"/>
        </w:rPr>
        <w:t xml:space="preserve"> svenska landslaget i blomsterbinderi</w:t>
      </w:r>
    </w:p>
    <w:p w:rsidR="00E7492E" w:rsidRDefault="00E7492E" w:rsidP="00C67699">
      <w:pPr>
        <w:contextualSpacing/>
        <w:rPr>
          <w:rFonts w:ascii="Times New Roman" w:hAnsi="Times New Roman" w:cs="Times New Roman"/>
        </w:rPr>
      </w:pPr>
    </w:p>
    <w:p w:rsidR="00E7492E" w:rsidRDefault="00CC79A6" w:rsidP="00C6769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Örkelljunga</w:t>
      </w:r>
      <w:r w:rsidR="007E0086">
        <w:rPr>
          <w:rFonts w:ascii="Times New Roman" w:hAnsi="Times New Roman" w:cs="Times New Roman"/>
        </w:rPr>
        <w:t xml:space="preserve">födda </w:t>
      </w:r>
      <w:r>
        <w:rPr>
          <w:rFonts w:ascii="Times New Roman" w:hAnsi="Times New Roman" w:cs="Times New Roman"/>
        </w:rPr>
        <w:t>Sofie Danielsson</w:t>
      </w:r>
      <w:r w:rsidR="007E0086">
        <w:rPr>
          <w:rFonts w:ascii="Times New Roman" w:hAnsi="Times New Roman" w:cs="Times New Roman"/>
        </w:rPr>
        <w:t xml:space="preserve"> är en av fyra toppflorister som ingår i det svenska laget n</w:t>
      </w:r>
      <w:r w:rsidR="00E7492E">
        <w:rPr>
          <w:rFonts w:ascii="Times New Roman" w:hAnsi="Times New Roman" w:cs="Times New Roman"/>
        </w:rPr>
        <w:t>är Interflora arrangerar Nordiska Mästerskapet i blomsterbinderi 16-18 januari</w:t>
      </w:r>
      <w:r w:rsidR="007E0086">
        <w:rPr>
          <w:rFonts w:ascii="Times New Roman" w:hAnsi="Times New Roman" w:cs="Times New Roman"/>
        </w:rPr>
        <w:t>.</w:t>
      </w:r>
      <w:r w:rsidR="00E7492E">
        <w:rPr>
          <w:rFonts w:ascii="Times New Roman" w:hAnsi="Times New Roman" w:cs="Times New Roman"/>
        </w:rPr>
        <w:t xml:space="preserve"> </w:t>
      </w:r>
    </w:p>
    <w:p w:rsidR="007E0086" w:rsidRPr="00E7492E" w:rsidRDefault="007E0086" w:rsidP="00C67699">
      <w:pPr>
        <w:contextualSpacing/>
        <w:rPr>
          <w:rFonts w:ascii="Times New Roman" w:hAnsi="Times New Roman" w:cs="Times New Roman"/>
        </w:rPr>
      </w:pPr>
    </w:p>
    <w:p w:rsidR="00CC79A6" w:rsidRPr="00CC79A6" w:rsidRDefault="00CC79A6" w:rsidP="00CC79A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C79A6">
        <w:rPr>
          <w:rFonts w:ascii="Times New Roman" w:hAnsi="Times New Roman" w:cs="Times New Roman"/>
          <w:b/>
          <w:bCs/>
          <w:sz w:val="28"/>
          <w:szCs w:val="28"/>
        </w:rPr>
        <w:t xml:space="preserve">Sofie Danielsson </w:t>
      </w:r>
    </w:p>
    <w:p w:rsidR="00CC79A6" w:rsidRDefault="00CC79A6" w:rsidP="00CC79A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7492E">
        <w:rPr>
          <w:rFonts w:ascii="Times New Roman" w:hAnsi="Times New Roman" w:cs="Times New Roman"/>
        </w:rPr>
        <w:t>Född 1987</w:t>
      </w:r>
      <w:r>
        <w:rPr>
          <w:rFonts w:ascii="Times New Roman" w:hAnsi="Times New Roman" w:cs="Times New Roman"/>
        </w:rPr>
        <w:t xml:space="preserve"> i Örkelljunga</w:t>
      </w:r>
      <w:r w:rsidRPr="00E7492E">
        <w:rPr>
          <w:rFonts w:ascii="Times New Roman" w:hAnsi="Times New Roman" w:cs="Times New Roman"/>
        </w:rPr>
        <w:t>. Arbetar hos Floristkompaniet i Stockholm. 10 år</w:t>
      </w:r>
      <w:r>
        <w:rPr>
          <w:rFonts w:ascii="Times New Roman" w:hAnsi="Times New Roman" w:cs="Times New Roman"/>
        </w:rPr>
        <w:t>s erfarenhet</w:t>
      </w:r>
      <w:r w:rsidRPr="00E7492E">
        <w:rPr>
          <w:rFonts w:ascii="Times New Roman" w:hAnsi="Times New Roman" w:cs="Times New Roman"/>
        </w:rPr>
        <w:t xml:space="preserve"> som florist.</w:t>
      </w:r>
      <w:r>
        <w:rPr>
          <w:rFonts w:ascii="Times New Roman" w:hAnsi="Times New Roman" w:cs="Times New Roman"/>
        </w:rPr>
        <w:t xml:space="preserve"> Har tävlat framgångsrikt i såväl stora svenska binderitävlingar, som den internationellt erkända ungdomstävlingen WorldSkills där hon tog brons 2007.</w:t>
      </w:r>
    </w:p>
    <w:p w:rsidR="00CC79A6" w:rsidRPr="00860CED" w:rsidRDefault="00CC79A6" w:rsidP="00CC79A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60CED">
        <w:rPr>
          <w:rFonts w:ascii="Times New Roman" w:hAnsi="Times New Roman" w:cs="Times New Roman"/>
          <w:b/>
        </w:rPr>
        <w:t>Tankar och förväntningar inför NM i blomsterbinderi:</w:t>
      </w:r>
      <w:r>
        <w:rPr>
          <w:rFonts w:ascii="Times New Roman" w:hAnsi="Times New Roman" w:cs="Times New Roman"/>
        </w:rPr>
        <w:t xml:space="preserve"> ”Det är galet roligt, spännande och utmanande att representera Sverige i NM! Det känns redan att det kommer bli hård konkurrens under tävlingen. Jag blir extra peppad av att det är på Formex-mässan så att många kan följa vårt arbete, och se att inte är så glassigt utan snarare mycket slit och hårt jobb.”</w:t>
      </w:r>
    </w:p>
    <w:p w:rsidR="00CC79A6" w:rsidRDefault="00CC79A6" w:rsidP="00CC79A6">
      <w:pPr>
        <w:contextualSpacing/>
        <w:rPr>
          <w:rFonts w:ascii="Times New Roman" w:hAnsi="Times New Roman" w:cs="Times New Roman"/>
        </w:rPr>
      </w:pPr>
      <w:r w:rsidRPr="00860CED">
        <w:rPr>
          <w:rFonts w:ascii="Times New Roman" w:hAnsi="Times New Roman" w:cs="Times New Roman"/>
          <w:b/>
        </w:rPr>
        <w:t>Floristisk styrka:</w:t>
      </w:r>
      <w:r w:rsidRPr="00860CED">
        <w:rPr>
          <w:rFonts w:ascii="Times New Roman" w:hAnsi="Times New Roman" w:cs="Times New Roman"/>
        </w:rPr>
        <w:t xml:space="preserve"> ”Ording och reda, det är min styrka! Jag är väldigt organiserad som person.”</w:t>
      </w:r>
    </w:p>
    <w:p w:rsidR="00CC79A6" w:rsidRPr="00CC79A6" w:rsidRDefault="00CC79A6" w:rsidP="00CC79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Favoritblomma</w:t>
      </w:r>
      <w:r w:rsidRPr="00CC79A6">
        <w:rPr>
          <w:rFonts w:ascii="Times New Roman" w:hAnsi="Times New Roman" w:cs="Times New Roman"/>
          <w:b/>
        </w:rPr>
        <w:t>:</w:t>
      </w:r>
      <w:r w:rsidRPr="00CC79A6">
        <w:rPr>
          <w:rFonts w:ascii="Times New Roman" w:hAnsi="Times New Roman" w:cs="Times New Roman"/>
        </w:rPr>
        <w:t xml:space="preserve"> ”Jag gillar blommor som känns vilda, slöjsiljan är precis en sådan.”</w:t>
      </w:r>
    </w:p>
    <w:p w:rsidR="007E0086" w:rsidRPr="00CC79A6" w:rsidRDefault="007E0086" w:rsidP="00E7492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</w:rPr>
      </w:pPr>
    </w:p>
    <w:p w:rsidR="00860CED" w:rsidRPr="00890689" w:rsidRDefault="00890689" w:rsidP="00E7492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Övriga lagmedlemmar i det svenska landslage</w:t>
      </w:r>
      <w:r w:rsidR="007E0086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 är </w:t>
      </w:r>
      <w:r w:rsidR="007E0086">
        <w:rPr>
          <w:rFonts w:ascii="Times New Roman" w:hAnsi="Times New Roman" w:cs="Times New Roman"/>
          <w:bCs/>
        </w:rPr>
        <w:t>Hanna Ericson (lagledare), Johan Pettersson</w:t>
      </w:r>
      <w:r>
        <w:rPr>
          <w:rFonts w:ascii="Times New Roman" w:hAnsi="Times New Roman" w:cs="Times New Roman"/>
          <w:bCs/>
        </w:rPr>
        <w:t xml:space="preserve"> och </w:t>
      </w:r>
      <w:r w:rsidR="00CC79A6">
        <w:rPr>
          <w:rFonts w:ascii="Times New Roman" w:hAnsi="Times New Roman" w:cs="Times New Roman"/>
          <w:bCs/>
        </w:rPr>
        <w:t>Marinette Månsson</w:t>
      </w:r>
      <w:r>
        <w:rPr>
          <w:rFonts w:ascii="Times New Roman" w:hAnsi="Times New Roman" w:cs="Times New Roman"/>
          <w:bCs/>
        </w:rPr>
        <w:t>. Tävlingen äger rum på Formex-mässan i Älvsjö, Stockholm, och är en ärorik uppgörelse mellan toppflorister från Sverige, Norge, Danmark och Finland. Regerande mästare sedan NM i blomsterbinderi 2011 är Danmark.</w:t>
      </w:r>
    </w:p>
    <w:p w:rsidR="00E7492E" w:rsidRPr="00E7492E" w:rsidRDefault="00E7492E" w:rsidP="00C67699">
      <w:pPr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67699" w:rsidRPr="00C67699" w:rsidRDefault="00C67699" w:rsidP="00C6769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7699">
        <w:rPr>
          <w:rFonts w:ascii="Times New Roman" w:hAnsi="Times New Roman" w:cs="Times New Roman"/>
          <w:b/>
          <w:sz w:val="28"/>
          <w:szCs w:val="28"/>
        </w:rPr>
        <w:t>Klockslag att hålla koll på</w:t>
      </w:r>
    </w:p>
    <w:p w:rsidR="00C67699" w:rsidRPr="00C67699" w:rsidRDefault="00C67699" w:rsidP="00C67699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</w:rPr>
      </w:pPr>
      <w:r w:rsidRPr="00C67699">
        <w:rPr>
          <w:rFonts w:ascii="Times New Roman" w:hAnsi="Times New Roman" w:cs="Times New Roman"/>
          <w:b/>
          <w:bCs/>
        </w:rPr>
        <w:t>Torsdag 16 januari kl 14.00</w:t>
      </w:r>
    </w:p>
    <w:p w:rsidR="00C67699" w:rsidRPr="00FB53AD" w:rsidRDefault="00C67699" w:rsidP="00C67699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C67699">
        <w:rPr>
          <w:rFonts w:ascii="Times New Roman" w:hAnsi="Times New Roman" w:cs="Times New Roman"/>
        </w:rPr>
        <w:t xml:space="preserve">Landslagen förbereder de fyra tävlingsuppgifterna (publikt i </w:t>
      </w:r>
      <w:r w:rsidRPr="00FB53AD">
        <w:rPr>
          <w:rFonts w:ascii="Times New Roman" w:hAnsi="Times New Roman" w:cs="Times New Roman"/>
        </w:rPr>
        <w:t>montern</w:t>
      </w:r>
      <w:r w:rsidR="00FB53AD" w:rsidRPr="00FB53AD">
        <w:rPr>
          <w:rFonts w:ascii="Times New Roman" w:hAnsi="Times New Roman" w:cs="Times New Roman"/>
        </w:rPr>
        <w:t xml:space="preserve"> </w:t>
      </w:r>
      <w:r w:rsidR="00FB53AD">
        <w:rPr>
          <w:rFonts w:ascii="Times New Roman" w:hAnsi="Times New Roman" w:cs="Times New Roman"/>
          <w:color w:val="000000"/>
          <w:shd w:val="clear" w:color="auto" w:fill="FFFFFF"/>
        </w:rPr>
        <w:t xml:space="preserve">C23:51, </w:t>
      </w:r>
      <w:r w:rsidR="00FB53AD" w:rsidRPr="00FB53AD">
        <w:rPr>
          <w:rFonts w:ascii="Times New Roman" w:hAnsi="Times New Roman" w:cs="Times New Roman"/>
          <w:color w:val="000000"/>
          <w:shd w:val="clear" w:color="auto" w:fill="FFFFFF"/>
        </w:rPr>
        <w:t>C24:54</w:t>
      </w:r>
      <w:r w:rsidRPr="00FB53AD">
        <w:rPr>
          <w:rFonts w:ascii="Times New Roman" w:hAnsi="Times New Roman" w:cs="Times New Roman"/>
        </w:rPr>
        <w:t>)</w:t>
      </w:r>
    </w:p>
    <w:p w:rsidR="00C67699" w:rsidRPr="00C67699" w:rsidRDefault="00C67699" w:rsidP="00C67699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</w:rPr>
      </w:pPr>
      <w:r w:rsidRPr="00C67699">
        <w:rPr>
          <w:rFonts w:ascii="Times New Roman" w:hAnsi="Times New Roman" w:cs="Times New Roman"/>
          <w:b/>
          <w:bCs/>
        </w:rPr>
        <w:t>Fredag 17 januari kl 11.00 - 16.45</w:t>
      </w:r>
    </w:p>
    <w:p w:rsidR="00C67699" w:rsidRPr="00C67699" w:rsidRDefault="00C67699" w:rsidP="00C67699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C67699">
        <w:rPr>
          <w:rFonts w:ascii="Times New Roman" w:hAnsi="Times New Roman" w:cs="Times New Roman"/>
        </w:rPr>
        <w:t xml:space="preserve">Tävlingen pågår! </w:t>
      </w:r>
    </w:p>
    <w:p w:rsidR="00C67699" w:rsidRPr="00C67699" w:rsidRDefault="00C67699" w:rsidP="00C67699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</w:rPr>
      </w:pPr>
      <w:r w:rsidRPr="00C67699">
        <w:rPr>
          <w:rFonts w:ascii="Times New Roman" w:hAnsi="Times New Roman" w:cs="Times New Roman"/>
          <w:b/>
          <w:bCs/>
        </w:rPr>
        <w:t>Lördag 18 januari kl 10.30</w:t>
      </w:r>
    </w:p>
    <w:p w:rsidR="0096076B" w:rsidRPr="0096076B" w:rsidRDefault="00C67699" w:rsidP="0096076B">
      <w:pPr>
        <w:pStyle w:val="BasicParagraph"/>
        <w:rPr>
          <w:sz w:val="22"/>
          <w:szCs w:val="22"/>
        </w:rPr>
      </w:pPr>
      <w:proofErr w:type="gramStart"/>
      <w:r w:rsidRPr="00C67699">
        <w:rPr>
          <w:sz w:val="22"/>
          <w:szCs w:val="22"/>
        </w:rPr>
        <w:t xml:space="preserve">Individuella segrare av två av fyra tävlingsuppgifter </w:t>
      </w:r>
      <w:r w:rsidRPr="0096076B">
        <w:rPr>
          <w:sz w:val="22"/>
          <w:szCs w:val="22"/>
        </w:rPr>
        <w:t>koras</w:t>
      </w:r>
      <w:r w:rsidR="0096076B">
        <w:rPr>
          <w:sz w:val="22"/>
          <w:szCs w:val="22"/>
        </w:rPr>
        <w:t xml:space="preserve"> i montern.</w:t>
      </w:r>
      <w:proofErr w:type="gramEnd"/>
      <w:r w:rsidRPr="0096076B">
        <w:rPr>
          <w:sz w:val="22"/>
          <w:szCs w:val="22"/>
        </w:rPr>
        <w:t xml:space="preserve"> </w:t>
      </w:r>
      <w:r w:rsidR="0096076B" w:rsidRPr="0096076B">
        <w:rPr>
          <w:sz w:val="22"/>
          <w:szCs w:val="22"/>
        </w:rPr>
        <w:t xml:space="preserve">Mästerskapets totala vinnare </w:t>
      </w:r>
    </w:p>
    <w:p w:rsidR="00C67699" w:rsidRDefault="0096076B" w:rsidP="0096076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96076B">
        <w:rPr>
          <w:rFonts w:ascii="Times New Roman" w:hAnsi="Times New Roman" w:cs="Times New Roman"/>
        </w:rPr>
        <w:t>avslöjas för deltagare och Interfloras medlemsbutiker på lör</w:t>
      </w:r>
      <w:r>
        <w:rPr>
          <w:rFonts w:ascii="Times New Roman" w:hAnsi="Times New Roman" w:cs="Times New Roman"/>
        </w:rPr>
        <w:t>dagskvällen</w:t>
      </w:r>
      <w:r w:rsidRPr="0096076B">
        <w:rPr>
          <w:rFonts w:ascii="Times New Roman" w:hAnsi="Times New Roman" w:cs="Times New Roman"/>
        </w:rPr>
        <w:t xml:space="preserve"> och för allmänheten via Interfloras Facebooksida och pressrum på söndagen. </w:t>
      </w:r>
      <w:r w:rsidR="00C67699" w:rsidRPr="0096076B">
        <w:rPr>
          <w:rFonts w:ascii="Times New Roman" w:hAnsi="Times New Roman" w:cs="Times New Roman"/>
        </w:rPr>
        <w:t xml:space="preserve">Under fredag eftermiddag och lördag förmiddag kan </w:t>
      </w:r>
      <w:r>
        <w:rPr>
          <w:rFonts w:ascii="Times New Roman" w:hAnsi="Times New Roman" w:cs="Times New Roman"/>
        </w:rPr>
        <w:t>mässbesökare</w:t>
      </w:r>
      <w:r w:rsidR="00C67699" w:rsidRPr="0096076B">
        <w:rPr>
          <w:rFonts w:ascii="Times New Roman" w:hAnsi="Times New Roman" w:cs="Times New Roman"/>
        </w:rPr>
        <w:t xml:space="preserve"> också vara med och rösta fram ”publikens favorit”, och därigenom själv</w:t>
      </w:r>
      <w:r w:rsidR="00C67699" w:rsidRPr="00C67699">
        <w:rPr>
          <w:rFonts w:ascii="Times New Roman" w:hAnsi="Times New Roman" w:cs="Times New Roman"/>
        </w:rPr>
        <w:t xml:space="preserve"> vinna ett vackert Blommogram!</w:t>
      </w:r>
    </w:p>
    <w:p w:rsidR="0096076B" w:rsidRDefault="0096076B" w:rsidP="0096076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6076B" w:rsidRPr="00C67699" w:rsidRDefault="0096076B" w:rsidP="0096076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Så kan du bevaka tävlingen!</w:t>
      </w:r>
    </w:p>
    <w:p w:rsidR="0096076B" w:rsidRPr="0096076B" w:rsidRDefault="0096076B" w:rsidP="0096076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 journalist är du varmt välkommen att bevaka Nordiska Mästerskapet i blomsterbinderi på plats på Formex-mässan; ackreditera dig </w:t>
      </w:r>
      <w:r w:rsidRPr="0096076B">
        <w:rPr>
          <w:rFonts w:ascii="Times New Roman" w:hAnsi="Times New Roman" w:cs="Times New Roman"/>
        </w:rPr>
        <w:t xml:space="preserve">på </w:t>
      </w:r>
      <w:hyperlink r:id="rId8" w:history="1">
        <w:r w:rsidRPr="0096076B">
          <w:rPr>
            <w:rStyle w:val="Hyperlnk"/>
            <w:rFonts w:ascii="Times New Roman" w:hAnsi="Times New Roman" w:cs="Times New Roman"/>
          </w:rPr>
          <w:t>www.formex.se</w:t>
        </w:r>
      </w:hyperlink>
      <w:r w:rsidRPr="0096076B">
        <w:rPr>
          <w:rFonts w:ascii="Times New Roman" w:hAnsi="Times New Roman" w:cs="Times New Roman"/>
        </w:rPr>
        <w:t xml:space="preserve">. Har du själv inte möjlighet att vara på plats alla dagar men ändå vill följa upp resultatet så kan du enkelt anmäla dig som följare av Interfloras </w:t>
      </w:r>
      <w:r w:rsidRPr="0096076B">
        <w:rPr>
          <w:rFonts w:ascii="Times New Roman" w:hAnsi="Times New Roman" w:cs="Times New Roman"/>
        </w:rPr>
        <w:lastRenderedPageBreak/>
        <w:t xml:space="preserve">pressrum på MyNewsdesk: </w:t>
      </w:r>
      <w:hyperlink r:id="rId9" w:history="1">
        <w:r w:rsidRPr="0096076B">
          <w:rPr>
            <w:rStyle w:val="Hyperlnk"/>
            <w:rFonts w:ascii="Times New Roman" w:hAnsi="Times New Roman" w:cs="Times New Roman"/>
          </w:rPr>
          <w:t>http://www.mynewsdesk.com/se/interflora</w:t>
        </w:r>
      </w:hyperlink>
      <w:r>
        <w:rPr>
          <w:rFonts w:ascii="Times New Roman" w:hAnsi="Times New Roman" w:cs="Times New Roman"/>
        </w:rPr>
        <w:t>. Tävlingsresultat samt fria bilder</w:t>
      </w:r>
      <w:r w:rsidR="00FB53AD">
        <w:rPr>
          <w:rFonts w:ascii="Times New Roman" w:hAnsi="Times New Roman" w:cs="Times New Roman"/>
        </w:rPr>
        <w:t xml:space="preserve"> på kreationer och vinnarlag</w:t>
      </w:r>
      <w:r>
        <w:rPr>
          <w:rFonts w:ascii="Times New Roman" w:hAnsi="Times New Roman" w:cs="Times New Roman"/>
        </w:rPr>
        <w:t xml:space="preserve"> publiceras i pressrummet på söndagen den 19 januari.</w:t>
      </w:r>
    </w:p>
    <w:p w:rsidR="00770529" w:rsidRPr="00C67699" w:rsidRDefault="00770529" w:rsidP="00770529">
      <w:pPr>
        <w:contextualSpacing/>
        <w:rPr>
          <w:rFonts w:ascii="Times New Roman" w:hAnsi="Times New Roman" w:cs="Times New Roman"/>
        </w:rPr>
      </w:pPr>
    </w:p>
    <w:p w:rsidR="002F0E0B" w:rsidRPr="00C67699" w:rsidRDefault="002F0E0B" w:rsidP="00770529">
      <w:pPr>
        <w:contextualSpacing/>
        <w:rPr>
          <w:rFonts w:ascii="Times New Roman" w:hAnsi="Times New Roman" w:cs="Times New Roman"/>
        </w:rPr>
      </w:pPr>
    </w:p>
    <w:p w:rsidR="00F50B59" w:rsidRPr="00C35ACE" w:rsidRDefault="00554B21" w:rsidP="00AB7592">
      <w:pPr>
        <w:contextualSpacing/>
        <w:rPr>
          <w:rFonts w:eastAsia="Calibri"/>
        </w:rPr>
      </w:pPr>
      <w:r>
        <w:rPr>
          <w:rFonts w:ascii="Times New Roman" w:hAnsi="Times New Roman" w:cs="Times New Roman"/>
        </w:rPr>
        <w:br/>
      </w:r>
      <w:r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 xml:space="preserve">Interflora AB är Sveriges ledande företag inom blomsterfackhandel och driver idag Interflora Blomsterförmedling och fackhandelskedjan Interflora Fresh. Totalt </w:t>
      </w:r>
      <w:r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75</w:t>
      </w:r>
      <w:r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0 blomsterbutiker runtom i Sverige är ombud för förmedlingstjänsten Blommogram</w:t>
      </w:r>
      <w:r w:rsidRPr="00341A4D">
        <w:rPr>
          <w:rStyle w:val="apple-style-span"/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101001">
        <w:rPr>
          <w:rFonts w:ascii="Times New Roman" w:hAnsi="Times New Roman" w:cs="Times New Roman"/>
          <w:b/>
          <w:sz w:val="20"/>
          <w:szCs w:val="20"/>
        </w:rPr>
        <w:t>För mer information</w:t>
      </w:r>
      <w:r w:rsidR="00F02A64">
        <w:rPr>
          <w:rFonts w:ascii="Times New Roman" w:hAnsi="Times New Roman" w:cs="Times New Roman"/>
          <w:b/>
          <w:sz w:val="20"/>
          <w:szCs w:val="20"/>
        </w:rPr>
        <w:t>,</w:t>
      </w:r>
      <w:r w:rsidR="00D96B20">
        <w:rPr>
          <w:rFonts w:ascii="Times New Roman" w:hAnsi="Times New Roman" w:cs="Times New Roman"/>
          <w:b/>
          <w:sz w:val="20"/>
          <w:szCs w:val="20"/>
        </w:rPr>
        <w:t xml:space="preserve"> bilder</w:t>
      </w:r>
      <w:r w:rsidR="00F02A64">
        <w:rPr>
          <w:rFonts w:ascii="Times New Roman" w:hAnsi="Times New Roman" w:cs="Times New Roman"/>
          <w:b/>
          <w:sz w:val="20"/>
          <w:szCs w:val="20"/>
        </w:rPr>
        <w:t xml:space="preserve"> eller intervjuer med de olika tävlingsdeltagarna</w:t>
      </w:r>
      <w:r w:rsidRPr="00101001">
        <w:rPr>
          <w:rFonts w:ascii="Times New Roman" w:hAnsi="Times New Roman" w:cs="Times New Roman"/>
          <w:b/>
          <w:sz w:val="20"/>
          <w:szCs w:val="20"/>
        </w:rPr>
        <w:t xml:space="preserve"> kontakta Anna Ceder, informatör på Interflora AB: </w:t>
      </w:r>
      <w:r>
        <w:rPr>
          <w:rFonts w:ascii="Times New Roman" w:hAnsi="Times New Roman" w:cs="Times New Roman"/>
          <w:b/>
          <w:sz w:val="20"/>
          <w:szCs w:val="20"/>
        </w:rPr>
        <w:t>08-634 44 01</w:t>
      </w:r>
      <w:r w:rsidRPr="00101001">
        <w:rPr>
          <w:rFonts w:ascii="Times New Roman" w:hAnsi="Times New Roman" w:cs="Times New Roman"/>
          <w:b/>
          <w:sz w:val="20"/>
          <w:szCs w:val="20"/>
        </w:rPr>
        <w:t xml:space="preserve">, </w:t>
      </w:r>
      <w:hyperlink r:id="rId10" w:history="1">
        <w:r w:rsidR="00F579C7" w:rsidRPr="002D4B8D">
          <w:rPr>
            <w:rStyle w:val="Hyperlnk"/>
            <w:rFonts w:ascii="Times New Roman" w:hAnsi="Times New Roman" w:cs="Times New Roman"/>
            <w:b/>
            <w:sz w:val="20"/>
            <w:szCs w:val="20"/>
          </w:rPr>
          <w:t>anna.ceder@interflora.se</w:t>
        </w:r>
      </w:hyperlink>
    </w:p>
    <w:sectPr w:rsidR="00F50B59" w:rsidRPr="00C35ACE" w:rsidSect="00B36007">
      <w:headerReference w:type="default" r:id="rId11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994" w:rsidRDefault="00286994" w:rsidP="00B36007">
      <w:pPr>
        <w:spacing w:after="0" w:line="240" w:lineRule="auto"/>
      </w:pPr>
      <w:r>
        <w:separator/>
      </w:r>
    </w:p>
  </w:endnote>
  <w:endnote w:type="continuationSeparator" w:id="0">
    <w:p w:rsidR="00286994" w:rsidRDefault="00286994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994" w:rsidRDefault="00286994" w:rsidP="00B36007">
      <w:pPr>
        <w:spacing w:after="0" w:line="240" w:lineRule="auto"/>
      </w:pPr>
      <w:r>
        <w:separator/>
      </w:r>
    </w:p>
  </w:footnote>
  <w:footnote w:type="continuationSeparator" w:id="0">
    <w:p w:rsidR="00286994" w:rsidRDefault="00286994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994" w:rsidRDefault="00286994">
    <w:pPr>
      <w:pStyle w:val="Sidhuvud"/>
    </w:pPr>
    <w:r w:rsidRPr="00B36007"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7E06"/>
    <w:multiLevelType w:val="hybridMultilevel"/>
    <w:tmpl w:val="E44CE42E"/>
    <w:lvl w:ilvl="0" w:tplc="48207A0E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C28DF"/>
    <w:multiLevelType w:val="hybridMultilevel"/>
    <w:tmpl w:val="ACF0FFFC"/>
    <w:lvl w:ilvl="0" w:tplc="4DD07A2E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71A10"/>
    <w:multiLevelType w:val="hybridMultilevel"/>
    <w:tmpl w:val="AC76D976"/>
    <w:lvl w:ilvl="0" w:tplc="461AD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34E60"/>
    <w:multiLevelType w:val="hybridMultilevel"/>
    <w:tmpl w:val="607CF3AC"/>
    <w:lvl w:ilvl="0" w:tplc="ACEA112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B420B"/>
    <w:multiLevelType w:val="hybridMultilevel"/>
    <w:tmpl w:val="26668752"/>
    <w:lvl w:ilvl="0" w:tplc="0806090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9E078F"/>
    <w:rsid w:val="0000749D"/>
    <w:rsid w:val="00036B24"/>
    <w:rsid w:val="0004546F"/>
    <w:rsid w:val="00063356"/>
    <w:rsid w:val="00086636"/>
    <w:rsid w:val="00093939"/>
    <w:rsid w:val="00094A91"/>
    <w:rsid w:val="0009502A"/>
    <w:rsid w:val="000C64DC"/>
    <w:rsid w:val="000F3D43"/>
    <w:rsid w:val="0010046C"/>
    <w:rsid w:val="001150FE"/>
    <w:rsid w:val="00116C29"/>
    <w:rsid w:val="00134EF0"/>
    <w:rsid w:val="00141947"/>
    <w:rsid w:val="00144089"/>
    <w:rsid w:val="0015097B"/>
    <w:rsid w:val="00151A65"/>
    <w:rsid w:val="00157F6B"/>
    <w:rsid w:val="00161C4A"/>
    <w:rsid w:val="001666E4"/>
    <w:rsid w:val="00180B7C"/>
    <w:rsid w:val="001C3549"/>
    <w:rsid w:val="001C77CE"/>
    <w:rsid w:val="001E6476"/>
    <w:rsid w:val="002064F4"/>
    <w:rsid w:val="00232E9F"/>
    <w:rsid w:val="00236E29"/>
    <w:rsid w:val="00250E8A"/>
    <w:rsid w:val="00267384"/>
    <w:rsid w:val="00286994"/>
    <w:rsid w:val="002A4509"/>
    <w:rsid w:val="002C12EA"/>
    <w:rsid w:val="002D6AE3"/>
    <w:rsid w:val="002E40B7"/>
    <w:rsid w:val="002F0E0B"/>
    <w:rsid w:val="003345BD"/>
    <w:rsid w:val="00336BFD"/>
    <w:rsid w:val="00351186"/>
    <w:rsid w:val="003527D5"/>
    <w:rsid w:val="00352E51"/>
    <w:rsid w:val="0036639F"/>
    <w:rsid w:val="00381F8D"/>
    <w:rsid w:val="003931AB"/>
    <w:rsid w:val="003C5FBF"/>
    <w:rsid w:val="0040189B"/>
    <w:rsid w:val="004234E7"/>
    <w:rsid w:val="004368B4"/>
    <w:rsid w:val="004711F4"/>
    <w:rsid w:val="004905D7"/>
    <w:rsid w:val="004B6EEA"/>
    <w:rsid w:val="00520EF1"/>
    <w:rsid w:val="00554B21"/>
    <w:rsid w:val="00560505"/>
    <w:rsid w:val="005706AD"/>
    <w:rsid w:val="005A6BBF"/>
    <w:rsid w:val="005C3144"/>
    <w:rsid w:val="005F35C5"/>
    <w:rsid w:val="005F7C92"/>
    <w:rsid w:val="006950A1"/>
    <w:rsid w:val="006A27FB"/>
    <w:rsid w:val="006A48C9"/>
    <w:rsid w:val="006C3C03"/>
    <w:rsid w:val="0071147F"/>
    <w:rsid w:val="00714E38"/>
    <w:rsid w:val="00720239"/>
    <w:rsid w:val="007372A2"/>
    <w:rsid w:val="00741EA6"/>
    <w:rsid w:val="00770529"/>
    <w:rsid w:val="007957CB"/>
    <w:rsid w:val="007E0086"/>
    <w:rsid w:val="0080018E"/>
    <w:rsid w:val="00814265"/>
    <w:rsid w:val="008264AA"/>
    <w:rsid w:val="00844E23"/>
    <w:rsid w:val="008468E1"/>
    <w:rsid w:val="00855365"/>
    <w:rsid w:val="0085724F"/>
    <w:rsid w:val="00860CED"/>
    <w:rsid w:val="00875D67"/>
    <w:rsid w:val="00876F5F"/>
    <w:rsid w:val="00890689"/>
    <w:rsid w:val="00897FB4"/>
    <w:rsid w:val="008A6EE6"/>
    <w:rsid w:val="008B7565"/>
    <w:rsid w:val="008D2111"/>
    <w:rsid w:val="008D4691"/>
    <w:rsid w:val="00941793"/>
    <w:rsid w:val="0096076B"/>
    <w:rsid w:val="00992E71"/>
    <w:rsid w:val="00995041"/>
    <w:rsid w:val="009A13AD"/>
    <w:rsid w:val="009A6505"/>
    <w:rsid w:val="009B4105"/>
    <w:rsid w:val="009C0CA7"/>
    <w:rsid w:val="009D26DB"/>
    <w:rsid w:val="009E078F"/>
    <w:rsid w:val="009E3590"/>
    <w:rsid w:val="009F552B"/>
    <w:rsid w:val="00A0625B"/>
    <w:rsid w:val="00A14EC0"/>
    <w:rsid w:val="00A228A5"/>
    <w:rsid w:val="00A617B9"/>
    <w:rsid w:val="00A84C9E"/>
    <w:rsid w:val="00A87B56"/>
    <w:rsid w:val="00A979DF"/>
    <w:rsid w:val="00AA5679"/>
    <w:rsid w:val="00AA68A4"/>
    <w:rsid w:val="00AB7592"/>
    <w:rsid w:val="00AB7E5B"/>
    <w:rsid w:val="00AE0CAB"/>
    <w:rsid w:val="00AF2BF8"/>
    <w:rsid w:val="00B34738"/>
    <w:rsid w:val="00B36007"/>
    <w:rsid w:val="00B370D9"/>
    <w:rsid w:val="00B4312C"/>
    <w:rsid w:val="00B973A9"/>
    <w:rsid w:val="00C207A6"/>
    <w:rsid w:val="00C35ACE"/>
    <w:rsid w:val="00C37044"/>
    <w:rsid w:val="00C37C88"/>
    <w:rsid w:val="00C67699"/>
    <w:rsid w:val="00C724B7"/>
    <w:rsid w:val="00C8054F"/>
    <w:rsid w:val="00C8337A"/>
    <w:rsid w:val="00C92810"/>
    <w:rsid w:val="00CB1C4D"/>
    <w:rsid w:val="00CB2D28"/>
    <w:rsid w:val="00CC79A6"/>
    <w:rsid w:val="00D012E4"/>
    <w:rsid w:val="00D406F9"/>
    <w:rsid w:val="00D43DD6"/>
    <w:rsid w:val="00D74FC7"/>
    <w:rsid w:val="00D77AD1"/>
    <w:rsid w:val="00D84349"/>
    <w:rsid w:val="00D85E36"/>
    <w:rsid w:val="00D96B20"/>
    <w:rsid w:val="00DA2689"/>
    <w:rsid w:val="00DC4BA6"/>
    <w:rsid w:val="00E03829"/>
    <w:rsid w:val="00E147B6"/>
    <w:rsid w:val="00E1640D"/>
    <w:rsid w:val="00E20E35"/>
    <w:rsid w:val="00E62643"/>
    <w:rsid w:val="00E7492E"/>
    <w:rsid w:val="00E8049E"/>
    <w:rsid w:val="00E907F4"/>
    <w:rsid w:val="00E964AF"/>
    <w:rsid w:val="00EB26C4"/>
    <w:rsid w:val="00EC7DFE"/>
    <w:rsid w:val="00ED5CBC"/>
    <w:rsid w:val="00EF163C"/>
    <w:rsid w:val="00F02A64"/>
    <w:rsid w:val="00F108CA"/>
    <w:rsid w:val="00F16DFB"/>
    <w:rsid w:val="00F26AEA"/>
    <w:rsid w:val="00F50B59"/>
    <w:rsid w:val="00F579C7"/>
    <w:rsid w:val="00F7489C"/>
    <w:rsid w:val="00F90D63"/>
    <w:rsid w:val="00FA4336"/>
    <w:rsid w:val="00FB53AD"/>
    <w:rsid w:val="00FD0B77"/>
    <w:rsid w:val="00F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9"/>
  </w:style>
  <w:style w:type="paragraph" w:styleId="Rubrik1">
    <w:name w:val="heading 1"/>
    <w:basedOn w:val="Normal"/>
    <w:next w:val="Normal"/>
    <w:link w:val="Rubrik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Standardstycketeckensnit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Standardstycketeckensnitt"/>
    <w:rsid w:val="009F552B"/>
  </w:style>
  <w:style w:type="paragraph" w:styleId="Liststycke">
    <w:name w:val="List Paragraph"/>
    <w:basedOn w:val="Normal"/>
    <w:uiPriority w:val="34"/>
    <w:qFormat/>
    <w:rsid w:val="009F552B"/>
    <w:pPr>
      <w:ind w:left="720"/>
      <w:contextualSpacing/>
    </w:pPr>
  </w:style>
  <w:style w:type="character" w:customStyle="1" w:styleId="apple-style-span">
    <w:name w:val="apple-style-span"/>
    <w:basedOn w:val="Standardstycketeckensnitt"/>
    <w:rsid w:val="00C35ACE"/>
  </w:style>
  <w:style w:type="character" w:styleId="AnvndHyperlnk">
    <w:name w:val="FollowedHyperlink"/>
    <w:basedOn w:val="Standardstycketeckensnitt"/>
    <w:uiPriority w:val="99"/>
    <w:semiHidden/>
    <w:unhideWhenUsed/>
    <w:rsid w:val="005A6BBF"/>
    <w:rPr>
      <w:color w:val="800080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96076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ex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a.ceder@interflora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newsdesk.com/se/interflo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9348-05A1-4485-9A2D-D0F4F7B9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440</Words>
  <Characters>2632</Characters>
  <Application>Microsoft Office Word</Application>
  <DocSecurity>0</DocSecurity>
  <Lines>57</Lines>
  <Paragraphs>34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catharina.rissel</dc:creator>
  <cp:keywords/>
  <dc:description/>
  <cp:lastModifiedBy>Anna.Ceder</cp:lastModifiedBy>
  <cp:revision>10</cp:revision>
  <cp:lastPrinted>2011-05-20T13:29:00Z</cp:lastPrinted>
  <dcterms:created xsi:type="dcterms:W3CDTF">2013-12-20T13:16:00Z</dcterms:created>
  <dcterms:modified xsi:type="dcterms:W3CDTF">2013-12-30T14:39:00Z</dcterms:modified>
</cp:coreProperties>
</file>