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56" w:rsidRPr="00AA4395" w:rsidRDefault="00360A14" w:rsidP="005D78D6">
      <w:pPr>
        <w:pStyle w:val="berschrift3"/>
        <w:ind w:right="2268"/>
        <w:jc w:val="left"/>
        <w:rPr>
          <w:rFonts w:ascii="Arial" w:hAnsi="Arial"/>
          <w:color w:val="000000"/>
          <w:sz w:val="36"/>
          <w:lang w:val="en-US"/>
        </w:rPr>
      </w:pPr>
      <w:r w:rsidRPr="00AA4395">
        <w:rPr>
          <w:rFonts w:ascii="Arial" w:hAnsi="Arial" w:cs="Arial"/>
          <w:i/>
          <w:noProof/>
          <w:sz w:val="48"/>
          <w:szCs w:val="36"/>
        </w:rPr>
        <w:drawing>
          <wp:anchor distT="0" distB="0" distL="114300" distR="114300" simplePos="0" relativeHeight="251658752" behindDoc="1" locked="0" layoutInCell="1" allowOverlap="1" wp14:anchorId="07AFC6F3" wp14:editId="7D701F15">
            <wp:simplePos x="0" y="0"/>
            <wp:positionH relativeFrom="column">
              <wp:posOffset>0</wp:posOffset>
            </wp:positionH>
            <wp:positionV relativeFrom="paragraph">
              <wp:posOffset>-1676400</wp:posOffset>
            </wp:positionV>
            <wp:extent cx="1819275" cy="1163955"/>
            <wp:effectExtent l="0" t="0" r="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163955"/>
                    </a:xfrm>
                    <a:prstGeom prst="rect">
                      <a:avLst/>
                    </a:prstGeom>
                    <a:noFill/>
                  </pic:spPr>
                </pic:pic>
              </a:graphicData>
            </a:graphic>
            <wp14:sizeRelH relativeFrom="margin">
              <wp14:pctWidth>0</wp14:pctWidth>
            </wp14:sizeRelH>
            <wp14:sizeRelV relativeFrom="margin">
              <wp14:pctHeight>0</wp14:pctHeight>
            </wp14:sizeRelV>
          </wp:anchor>
        </w:drawing>
      </w:r>
      <w:r w:rsidR="005F5256" w:rsidRPr="00AA4395">
        <w:rPr>
          <w:rFonts w:ascii="Arial" w:hAnsi="Arial"/>
          <w:sz w:val="36"/>
          <w:lang w:val="en-US"/>
        </w:rPr>
        <w:t>PRESSEINFORMATION</w:t>
      </w:r>
    </w:p>
    <w:p w:rsidR="005F5256" w:rsidRPr="00A20E26" w:rsidRDefault="005D78D6" w:rsidP="005D78D6">
      <w:pPr>
        <w:pStyle w:val="berschrift3"/>
        <w:ind w:right="2268"/>
        <w:jc w:val="left"/>
        <w:rPr>
          <w:rFonts w:ascii="Arial" w:hAnsi="Arial"/>
          <w:b w:val="0"/>
          <w:color w:val="000000"/>
          <w:sz w:val="26"/>
          <w:lang w:val="en-GB"/>
        </w:rPr>
      </w:pPr>
      <w:r w:rsidRPr="00A20E26">
        <w:rPr>
          <w:rFonts w:ascii="Arial" w:hAnsi="Arial"/>
          <w:b w:val="0"/>
          <w:color w:val="000000"/>
          <w:sz w:val="26"/>
          <w:lang w:val="en-GB"/>
        </w:rPr>
        <w:t xml:space="preserve">POP UP </w:t>
      </w:r>
      <w:r w:rsidR="005A5E4C" w:rsidRPr="00A20E26">
        <w:rPr>
          <w:rFonts w:ascii="Arial" w:hAnsi="Arial"/>
          <w:b w:val="0"/>
          <w:color w:val="000000"/>
          <w:sz w:val="26"/>
          <w:lang w:val="en-GB"/>
        </w:rPr>
        <w:t>MY</w:t>
      </w:r>
      <w:r w:rsidR="00A20E26" w:rsidRPr="00A20E26">
        <w:rPr>
          <w:rFonts w:ascii="Arial" w:hAnsi="Arial"/>
          <w:b w:val="0"/>
          <w:color w:val="000000"/>
          <w:sz w:val="26"/>
          <w:lang w:val="en-GB"/>
        </w:rPr>
        <w:t xml:space="preserve"> BATHROOM</w:t>
      </w:r>
      <w:r w:rsidR="00A20E26" w:rsidRPr="00A20E26">
        <w:rPr>
          <w:rFonts w:ascii="Arial" w:hAnsi="Arial"/>
          <w:b w:val="0"/>
          <w:color w:val="000000"/>
          <w:sz w:val="26"/>
          <w:lang w:val="en-GB"/>
        </w:rPr>
        <w:br/>
      </w:r>
      <w:r w:rsidRPr="00A20E26">
        <w:rPr>
          <w:rFonts w:ascii="Arial" w:hAnsi="Arial"/>
          <w:b w:val="0"/>
          <w:color w:val="000000"/>
          <w:sz w:val="26"/>
          <w:lang w:val="en-GB"/>
        </w:rPr>
        <w:t>ISH 20</w:t>
      </w:r>
      <w:r w:rsidR="005750CC" w:rsidRPr="00A20E26">
        <w:rPr>
          <w:rFonts w:ascii="Arial" w:hAnsi="Arial"/>
          <w:b w:val="0"/>
          <w:color w:val="000000"/>
          <w:sz w:val="26"/>
          <w:lang w:val="en-GB"/>
        </w:rPr>
        <w:t>1</w:t>
      </w:r>
      <w:r w:rsidR="00B425DE" w:rsidRPr="00A20E26">
        <w:rPr>
          <w:rFonts w:ascii="Arial" w:hAnsi="Arial"/>
          <w:b w:val="0"/>
          <w:color w:val="000000"/>
          <w:sz w:val="26"/>
          <w:lang w:val="en-GB"/>
        </w:rPr>
        <w:t>5</w:t>
      </w:r>
      <w:r w:rsidRPr="00A20E26">
        <w:rPr>
          <w:rFonts w:ascii="Arial" w:hAnsi="Arial"/>
          <w:b w:val="0"/>
          <w:color w:val="000000"/>
          <w:sz w:val="26"/>
          <w:lang w:val="en-GB"/>
        </w:rPr>
        <w:t xml:space="preserve"> (1</w:t>
      </w:r>
      <w:r w:rsidR="00B425DE" w:rsidRPr="00A20E26">
        <w:rPr>
          <w:rFonts w:ascii="Arial" w:hAnsi="Arial"/>
          <w:b w:val="0"/>
          <w:color w:val="000000"/>
          <w:sz w:val="26"/>
          <w:lang w:val="en-GB"/>
        </w:rPr>
        <w:t>0</w:t>
      </w:r>
      <w:r w:rsidRPr="00A20E26">
        <w:rPr>
          <w:rFonts w:ascii="Arial" w:hAnsi="Arial"/>
          <w:b w:val="0"/>
          <w:color w:val="000000"/>
          <w:sz w:val="26"/>
          <w:lang w:val="en-GB"/>
        </w:rPr>
        <w:t>. -1</w:t>
      </w:r>
      <w:r w:rsidR="00B425DE" w:rsidRPr="00A20E26">
        <w:rPr>
          <w:rFonts w:ascii="Arial" w:hAnsi="Arial"/>
          <w:b w:val="0"/>
          <w:color w:val="000000"/>
          <w:sz w:val="26"/>
          <w:lang w:val="en-GB"/>
        </w:rPr>
        <w:t>4</w:t>
      </w:r>
      <w:r w:rsidRPr="00A20E26">
        <w:rPr>
          <w:rFonts w:ascii="Arial" w:hAnsi="Arial"/>
          <w:b w:val="0"/>
          <w:color w:val="000000"/>
          <w:sz w:val="26"/>
          <w:lang w:val="en-GB"/>
        </w:rPr>
        <w:t>.03.20</w:t>
      </w:r>
      <w:r w:rsidR="005750CC" w:rsidRPr="00A20E26">
        <w:rPr>
          <w:rFonts w:ascii="Arial" w:hAnsi="Arial"/>
          <w:b w:val="0"/>
          <w:color w:val="000000"/>
          <w:sz w:val="26"/>
          <w:lang w:val="en-GB"/>
        </w:rPr>
        <w:t>1</w:t>
      </w:r>
      <w:r w:rsidR="00B425DE" w:rsidRPr="00A20E26">
        <w:rPr>
          <w:rFonts w:ascii="Arial" w:hAnsi="Arial"/>
          <w:b w:val="0"/>
          <w:color w:val="000000"/>
          <w:sz w:val="26"/>
          <w:lang w:val="en-GB"/>
        </w:rPr>
        <w:t>5</w:t>
      </w:r>
      <w:r w:rsidRPr="00A20E26">
        <w:rPr>
          <w:rFonts w:ascii="Arial" w:hAnsi="Arial"/>
          <w:b w:val="0"/>
          <w:color w:val="000000"/>
          <w:sz w:val="26"/>
          <w:lang w:val="en-GB"/>
        </w:rPr>
        <w:t>)</w:t>
      </w:r>
    </w:p>
    <w:p w:rsidR="005F5256" w:rsidRPr="00CC0C4B" w:rsidRDefault="00A206E9" w:rsidP="005D78D6">
      <w:pPr>
        <w:pStyle w:val="berschrift3"/>
        <w:ind w:right="2268"/>
        <w:jc w:val="left"/>
        <w:rPr>
          <w:rFonts w:ascii="Arial" w:hAnsi="Arial"/>
          <w:b w:val="0"/>
          <w:color w:val="000000"/>
          <w:sz w:val="26"/>
          <w:lang w:val="en-GB"/>
        </w:rPr>
      </w:pPr>
      <w:r>
        <w:rPr>
          <w:rFonts w:ascii="Arial" w:hAnsi="Arial"/>
          <w:b w:val="0"/>
          <w:noProof/>
          <w:color w:val="000000"/>
          <w:sz w:val="26"/>
        </w:rPr>
        <mc:AlternateContent>
          <mc:Choice Requires="wps">
            <w:drawing>
              <wp:anchor distT="0" distB="0" distL="114300" distR="114300" simplePos="0" relativeHeight="251660800" behindDoc="0" locked="1" layoutInCell="1" allowOverlap="1">
                <wp:simplePos x="0" y="0"/>
                <wp:positionH relativeFrom="column">
                  <wp:posOffset>4824095</wp:posOffset>
                </wp:positionH>
                <wp:positionV relativeFrom="page">
                  <wp:posOffset>4202430</wp:posOffset>
                </wp:positionV>
                <wp:extent cx="1557020" cy="274320"/>
                <wp:effectExtent l="0" t="0" r="508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4C" w:rsidRPr="005750CC" w:rsidRDefault="005A5E4C">
                            <w:pPr>
                              <w:ind w:right="-108"/>
                              <w:rPr>
                                <w:rFonts w:ascii="Arial" w:hAnsi="Arial"/>
                                <w:szCs w:val="24"/>
                              </w:rPr>
                            </w:pPr>
                            <w:r w:rsidRPr="005750CC">
                              <w:rPr>
                                <w:rFonts w:ascii="Arial" w:hAnsi="Arial"/>
                                <w:szCs w:val="24"/>
                              </w:rPr>
                              <w:t>D</w:t>
                            </w:r>
                            <w:r w:rsidR="00E761F5">
                              <w:rPr>
                                <w:rFonts w:ascii="Arial" w:hAnsi="Arial"/>
                                <w:szCs w:val="24"/>
                              </w:rPr>
                              <w:t>ate</w:t>
                            </w:r>
                            <w:r w:rsidRPr="005750CC">
                              <w:rPr>
                                <w:rFonts w:ascii="Arial" w:hAnsi="Arial"/>
                                <w:szCs w:val="24"/>
                              </w:rPr>
                              <w:t xml:space="preserve">: </w:t>
                            </w:r>
                            <w:r w:rsidR="00B425DE">
                              <w:rPr>
                                <w:rFonts w:ascii="Arial" w:hAnsi="Arial"/>
                                <w:szCs w:val="24"/>
                              </w:rPr>
                              <w:t>02</w:t>
                            </w:r>
                            <w:r w:rsidRPr="005750CC">
                              <w:rPr>
                                <w:rFonts w:ascii="Arial" w:hAnsi="Arial"/>
                                <w:szCs w:val="24"/>
                              </w:rPr>
                              <w:t>.</w:t>
                            </w:r>
                            <w:r w:rsidR="00360A14">
                              <w:rPr>
                                <w:rFonts w:ascii="Arial" w:hAnsi="Arial"/>
                                <w:szCs w:val="24"/>
                              </w:rPr>
                              <w:t>12</w:t>
                            </w:r>
                            <w:r w:rsidRPr="005750CC">
                              <w:rPr>
                                <w:rFonts w:ascii="Arial" w:hAnsi="Arial"/>
                                <w:szCs w:val="24"/>
                              </w:rPr>
                              <w:t>.201</w:t>
                            </w:r>
                            <w:r w:rsidR="00B425DE">
                              <w:rPr>
                                <w:rFonts w:ascii="Arial" w:hAnsi="Arial"/>
                                <w:szCs w:val="24"/>
                              </w:rPr>
                              <w:t>4</w:t>
                            </w:r>
                            <w:r w:rsidRPr="005750CC">
                              <w:rPr>
                                <w:rFonts w:ascii="Arial" w:hAnsi="Arial"/>
                                <w:szCs w:val="24"/>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9.85pt;margin-top:330.9pt;width:122.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" stroked="f">
                <v:fill opacity="32896f"/>
                <v:textbox inset="3.5mm,1.1mm">
                  <w:txbxContent>
                    <w:p w:rsidR="005A5E4C" w:rsidRPr="005750CC" w:rsidRDefault="005A5E4C">
                      <w:pPr>
                        <w:ind w:right="-108"/>
                        <w:rPr>
                          <w:rFonts w:ascii="Arial" w:hAnsi="Arial"/>
                          <w:szCs w:val="24"/>
                        </w:rPr>
                      </w:pPr>
                      <w:r w:rsidRPr="005750CC">
                        <w:rPr>
                          <w:rFonts w:ascii="Arial" w:hAnsi="Arial"/>
                          <w:szCs w:val="24"/>
                        </w:rPr>
                        <w:t>D</w:t>
                      </w:r>
                      <w:r w:rsidR="00E761F5">
                        <w:rPr>
                          <w:rFonts w:ascii="Arial" w:hAnsi="Arial"/>
                          <w:szCs w:val="24"/>
                        </w:rPr>
                        <w:t>ate</w:t>
                      </w:r>
                      <w:r w:rsidRPr="005750CC">
                        <w:rPr>
                          <w:rFonts w:ascii="Arial" w:hAnsi="Arial"/>
                          <w:szCs w:val="24"/>
                        </w:rPr>
                        <w:t xml:space="preserve">: </w:t>
                      </w:r>
                      <w:r w:rsidR="00B425DE">
                        <w:rPr>
                          <w:rFonts w:ascii="Arial" w:hAnsi="Arial"/>
                          <w:szCs w:val="24"/>
                        </w:rPr>
                        <w:t>02</w:t>
                      </w:r>
                      <w:r w:rsidRPr="005750CC">
                        <w:rPr>
                          <w:rFonts w:ascii="Arial" w:hAnsi="Arial"/>
                          <w:szCs w:val="24"/>
                        </w:rPr>
                        <w:t>.</w:t>
                      </w:r>
                      <w:r w:rsidR="00360A14">
                        <w:rPr>
                          <w:rFonts w:ascii="Arial" w:hAnsi="Arial"/>
                          <w:szCs w:val="24"/>
                        </w:rPr>
                        <w:t>12</w:t>
                      </w:r>
                      <w:r w:rsidRPr="005750CC">
                        <w:rPr>
                          <w:rFonts w:ascii="Arial" w:hAnsi="Arial"/>
                          <w:szCs w:val="24"/>
                        </w:rPr>
                        <w:t>.201</w:t>
                      </w:r>
                      <w:r w:rsidR="00B425DE">
                        <w:rPr>
                          <w:rFonts w:ascii="Arial" w:hAnsi="Arial"/>
                          <w:szCs w:val="24"/>
                        </w:rPr>
                        <w:t>4</w:t>
                      </w:r>
                      <w:r w:rsidRPr="005750CC">
                        <w:rPr>
                          <w:rFonts w:ascii="Arial" w:hAnsi="Arial"/>
                          <w:szCs w:val="24"/>
                        </w:rPr>
                        <w:t xml:space="preserve"> </w:t>
                      </w:r>
                    </w:p>
                  </w:txbxContent>
                </v:textbox>
                <w10:wrap anchory="page"/>
                <w10:anchorlock/>
              </v:shape>
            </w:pict>
          </mc:Fallback>
        </mc:AlternateContent>
      </w:r>
      <w:r w:rsidR="00B425DE" w:rsidRPr="00CC0C4B">
        <w:rPr>
          <w:rFonts w:ascii="Arial" w:hAnsi="Arial"/>
          <w:b w:val="0"/>
          <w:color w:val="000000"/>
          <w:sz w:val="26"/>
          <w:lang w:val="en-GB"/>
        </w:rPr>
        <w:t>Pop up my Bathroom</w:t>
      </w:r>
    </w:p>
    <w:p w:rsidR="00A20E26" w:rsidRPr="00CC0C4B" w:rsidRDefault="00A20E26" w:rsidP="005D78D6">
      <w:pPr>
        <w:spacing w:line="360" w:lineRule="auto"/>
        <w:ind w:right="2268"/>
        <w:rPr>
          <w:rFonts w:ascii="Arial" w:hAnsi="Arial"/>
          <w:b/>
          <w:color w:val="000000"/>
          <w:lang w:val="en-GB"/>
        </w:rPr>
      </w:pPr>
    </w:p>
    <w:p w:rsidR="00A20E26" w:rsidRPr="00CC0C4B" w:rsidRDefault="00A20E26" w:rsidP="005D78D6">
      <w:pPr>
        <w:spacing w:line="360" w:lineRule="auto"/>
        <w:ind w:right="2268"/>
        <w:rPr>
          <w:rFonts w:ascii="Arial" w:hAnsi="Arial"/>
          <w:b/>
          <w:color w:val="000000"/>
          <w:lang w:val="en-GB"/>
        </w:rPr>
      </w:pPr>
    </w:p>
    <w:p w:rsidR="00D646B3" w:rsidRPr="00CC0C4B" w:rsidRDefault="00D646B3" w:rsidP="005D78D6">
      <w:pPr>
        <w:spacing w:line="360" w:lineRule="auto"/>
        <w:ind w:right="2268"/>
        <w:rPr>
          <w:rFonts w:ascii="Arial" w:hAnsi="Arial"/>
          <w:b/>
          <w:color w:val="000000"/>
          <w:lang w:val="en-GB"/>
        </w:rPr>
      </w:pPr>
    </w:p>
    <w:p w:rsidR="00DA166F" w:rsidRPr="00E761F5" w:rsidRDefault="00E761F5" w:rsidP="005D78D6">
      <w:pPr>
        <w:spacing w:line="360" w:lineRule="auto"/>
        <w:ind w:right="2268"/>
        <w:rPr>
          <w:b/>
          <w:sz w:val="32"/>
          <w:szCs w:val="32"/>
          <w:lang w:val="en-US"/>
        </w:rPr>
      </w:pPr>
      <w:r w:rsidRPr="00E761F5">
        <w:rPr>
          <w:b/>
          <w:sz w:val="32"/>
          <w:szCs w:val="32"/>
          <w:lang w:val="en-US"/>
        </w:rPr>
        <w:t>The Future is now!</w:t>
      </w:r>
    </w:p>
    <w:p w:rsidR="00B425DE" w:rsidRPr="00E761F5" w:rsidRDefault="00E761F5" w:rsidP="005D78D6">
      <w:pPr>
        <w:spacing w:line="360" w:lineRule="auto"/>
        <w:ind w:right="2268"/>
        <w:rPr>
          <w:rFonts w:ascii="Arial" w:hAnsi="Arial" w:cs="Arial"/>
          <w:b/>
          <w:sz w:val="36"/>
          <w:szCs w:val="36"/>
          <w:lang w:val="en-US"/>
        </w:rPr>
      </w:pPr>
      <w:r w:rsidRPr="00E761F5">
        <w:rPr>
          <w:b/>
          <w:sz w:val="32"/>
          <w:szCs w:val="32"/>
          <w:lang w:val="en-US"/>
        </w:rPr>
        <w:t>The latest trends in the bathroom</w:t>
      </w:r>
    </w:p>
    <w:p w:rsidR="00E761F5" w:rsidRPr="00D43976" w:rsidRDefault="00E761F5" w:rsidP="00E761F5">
      <w:pPr>
        <w:pStyle w:val="Listenabsatz"/>
        <w:numPr>
          <w:ilvl w:val="0"/>
          <w:numId w:val="7"/>
        </w:numPr>
        <w:spacing w:line="360" w:lineRule="auto"/>
        <w:ind w:right="2268"/>
        <w:rPr>
          <w:rFonts w:ascii="Arial" w:hAnsi="Arial" w:cs="Arial"/>
          <w:sz w:val="24"/>
          <w:szCs w:val="24"/>
          <w:lang w:val="en-US"/>
        </w:rPr>
      </w:pPr>
      <w:r w:rsidRPr="00D43976">
        <w:rPr>
          <w:rFonts w:ascii="Arial" w:hAnsi="Arial" w:cs="Arial"/>
          <w:sz w:val="24"/>
          <w:szCs w:val="24"/>
          <w:lang w:val="en-GB"/>
        </w:rPr>
        <w:t xml:space="preserve">More innovative </w:t>
      </w:r>
      <w:proofErr w:type="spellStart"/>
      <w:r w:rsidRPr="00D43976">
        <w:rPr>
          <w:rFonts w:ascii="Arial" w:hAnsi="Arial" w:cs="Arial"/>
          <w:sz w:val="24"/>
          <w:szCs w:val="24"/>
          <w:lang w:val="en-GB"/>
        </w:rPr>
        <w:t>sanitaryware</w:t>
      </w:r>
      <w:proofErr w:type="spellEnd"/>
      <w:r w:rsidRPr="00D43976">
        <w:rPr>
          <w:rFonts w:ascii="Arial" w:hAnsi="Arial" w:cs="Arial"/>
          <w:sz w:val="24"/>
          <w:szCs w:val="24"/>
          <w:lang w:val="en-GB"/>
        </w:rPr>
        <w:t xml:space="preserve"> for renovation projects than ever before</w:t>
      </w:r>
    </w:p>
    <w:p w:rsidR="00E761F5" w:rsidRPr="00D43976" w:rsidRDefault="00E761F5" w:rsidP="00E761F5">
      <w:pPr>
        <w:pStyle w:val="Listenabsatz"/>
        <w:numPr>
          <w:ilvl w:val="0"/>
          <w:numId w:val="7"/>
        </w:numPr>
        <w:spacing w:line="360" w:lineRule="auto"/>
        <w:ind w:right="2268"/>
        <w:rPr>
          <w:rFonts w:ascii="Arial" w:hAnsi="Arial" w:cs="Arial"/>
          <w:sz w:val="24"/>
          <w:szCs w:val="24"/>
          <w:lang w:val="en-US"/>
        </w:rPr>
      </w:pPr>
      <w:r w:rsidRPr="00D43976">
        <w:rPr>
          <w:rFonts w:ascii="Arial" w:hAnsi="Arial" w:cs="Arial"/>
          <w:sz w:val="24"/>
          <w:szCs w:val="24"/>
          <w:lang w:val="en-GB"/>
        </w:rPr>
        <w:t>The bathroom is increasingly becoming a lifestyle hotspot in the home</w:t>
      </w:r>
    </w:p>
    <w:p w:rsidR="00E761F5" w:rsidRPr="00D43976" w:rsidRDefault="00E761F5" w:rsidP="00E761F5">
      <w:pPr>
        <w:pStyle w:val="Listenabsatz"/>
        <w:numPr>
          <w:ilvl w:val="0"/>
          <w:numId w:val="7"/>
        </w:numPr>
        <w:spacing w:line="360" w:lineRule="auto"/>
        <w:ind w:right="2268"/>
        <w:rPr>
          <w:rFonts w:ascii="Arial" w:hAnsi="Arial" w:cs="Arial"/>
          <w:sz w:val="24"/>
          <w:szCs w:val="24"/>
          <w:lang w:val="en-US"/>
        </w:rPr>
      </w:pPr>
      <w:r w:rsidRPr="00D43976">
        <w:rPr>
          <w:rFonts w:ascii="Arial" w:hAnsi="Arial" w:cs="Arial"/>
          <w:sz w:val="24"/>
          <w:szCs w:val="24"/>
          <w:lang w:val="en-GB"/>
        </w:rPr>
        <w:t>Megatrends: from living-bath-room to fountain of health</w:t>
      </w:r>
    </w:p>
    <w:p w:rsidR="00272741" w:rsidRPr="00E761F5" w:rsidRDefault="00272741" w:rsidP="005D78D6">
      <w:pPr>
        <w:spacing w:line="360" w:lineRule="auto"/>
        <w:ind w:right="2268"/>
        <w:rPr>
          <w:rFonts w:ascii="Arial" w:hAnsi="Arial"/>
          <w:b/>
          <w:color w:val="000000"/>
          <w:lang w:val="en-US"/>
        </w:rPr>
      </w:pPr>
    </w:p>
    <w:p w:rsidR="00E761F5" w:rsidRDefault="00E761F5" w:rsidP="00E761F5">
      <w:pPr>
        <w:spacing w:line="360" w:lineRule="auto"/>
        <w:ind w:right="2268"/>
        <w:jc w:val="both"/>
        <w:rPr>
          <w:rFonts w:ascii="Arial" w:hAnsi="Arial" w:cs="Arial"/>
          <w:b/>
          <w:szCs w:val="24"/>
          <w:lang w:val="en-GB"/>
        </w:rPr>
      </w:pPr>
      <w:r w:rsidRPr="00D43976">
        <w:rPr>
          <w:rFonts w:ascii="Arial" w:hAnsi="Arial" w:cs="Arial"/>
          <w:b/>
          <w:szCs w:val="24"/>
          <w:lang w:val="en-GB"/>
        </w:rPr>
        <w:t>25 years ago, who would have thought the bathroom would experience such a rapid rise within the hierarchy of rooms in the home – from a purely functional space to a lifestyle showpiece, from the architect's neglected stepchild to a stage where bathroom planners can parade their prowess?</w:t>
      </w:r>
      <w:r w:rsidRPr="00D43976">
        <w:rPr>
          <w:rFonts w:ascii="Arial" w:hAnsi="Arial" w:cs="Arial"/>
          <w:b/>
          <w:szCs w:val="24"/>
          <w:lang w:val="en-US"/>
        </w:rPr>
        <w:t xml:space="preserve"> </w:t>
      </w:r>
      <w:r w:rsidRPr="00D43976">
        <w:rPr>
          <w:rFonts w:ascii="Arial" w:hAnsi="Arial" w:cs="Arial"/>
          <w:b/>
          <w:szCs w:val="24"/>
          <w:lang w:val="en-GB"/>
        </w:rPr>
        <w:t>The bathroom has become the pride and joy of hotel rooms, private houses and even perfectly ordinary apartments.</w:t>
      </w:r>
      <w:r w:rsidRPr="00D43976">
        <w:rPr>
          <w:rFonts w:ascii="Arial" w:hAnsi="Arial" w:cs="Arial"/>
          <w:b/>
          <w:szCs w:val="24"/>
          <w:lang w:val="en-US"/>
        </w:rPr>
        <w:t xml:space="preserve"> </w:t>
      </w:r>
      <w:r w:rsidRPr="00D43976">
        <w:rPr>
          <w:rFonts w:ascii="Arial" w:hAnsi="Arial" w:cs="Arial"/>
          <w:b/>
          <w:szCs w:val="24"/>
          <w:lang w:val="en-GB"/>
        </w:rPr>
        <w:t>In the run-up to the sector’s world-leading trade fair, the ISH in Frankfurt from 10 to 14 March 2015, an important question arises: which developments and trends can we expect in the years to come?</w:t>
      </w:r>
    </w:p>
    <w:p w:rsidR="00E761F5" w:rsidRPr="00D43976" w:rsidRDefault="00E761F5" w:rsidP="00E761F5">
      <w:pPr>
        <w:spacing w:line="360" w:lineRule="auto"/>
        <w:ind w:right="2268"/>
        <w:jc w:val="both"/>
        <w:rPr>
          <w:rFonts w:ascii="Arial" w:hAnsi="Arial" w:cs="Arial"/>
          <w:b/>
          <w:szCs w:val="24"/>
          <w:lang w:val="en-US"/>
        </w:rPr>
      </w:pPr>
      <w:r w:rsidRPr="00D43976">
        <w:rPr>
          <w:rFonts w:ascii="Arial" w:hAnsi="Arial" w:cs="Arial"/>
          <w:b/>
          <w:szCs w:val="24"/>
          <w:lang w:val="en-GB"/>
        </w:rPr>
        <w:t xml:space="preserve"> </w:t>
      </w:r>
    </w:p>
    <w:p w:rsidR="00E761F5" w:rsidRDefault="00E761F5" w:rsidP="00E761F5">
      <w:pPr>
        <w:spacing w:line="360" w:lineRule="auto"/>
        <w:ind w:right="2268"/>
        <w:jc w:val="both"/>
        <w:rPr>
          <w:rFonts w:ascii="Arial" w:hAnsi="Arial" w:cs="Arial"/>
          <w:szCs w:val="24"/>
          <w:lang w:val="en-GB"/>
        </w:rPr>
      </w:pPr>
      <w:r w:rsidRPr="00D43976">
        <w:rPr>
          <w:rFonts w:ascii="Arial" w:hAnsi="Arial" w:cs="Arial"/>
          <w:szCs w:val="24"/>
          <w:lang w:val="en-GB"/>
        </w:rPr>
        <w:lastRenderedPageBreak/>
        <w:t>For all the euphoria about the bathroom’s positive evolution, many developments have not yet really taken hold in the vast majority of German bathrooms.</w:t>
      </w:r>
      <w:r w:rsidRPr="00D43976">
        <w:rPr>
          <w:rFonts w:ascii="Arial" w:hAnsi="Arial" w:cs="Arial"/>
          <w:szCs w:val="24"/>
          <w:lang w:val="en-US"/>
        </w:rPr>
        <w:t xml:space="preserve"> </w:t>
      </w:r>
      <w:r w:rsidRPr="00D43976">
        <w:rPr>
          <w:rFonts w:ascii="Arial" w:hAnsi="Arial" w:cs="Arial"/>
          <w:szCs w:val="24"/>
          <w:lang w:val="en-GB"/>
        </w:rPr>
        <w:t>Renovating a bathroom isn’t the kind of thing you do “when you’ve got a minute” because, according to popular opinion, it is a project that involves a great deal of mess and effort.</w:t>
      </w:r>
      <w:r w:rsidRPr="00D43976">
        <w:rPr>
          <w:rFonts w:ascii="Arial" w:hAnsi="Arial" w:cs="Arial"/>
          <w:szCs w:val="24"/>
          <w:lang w:val="en-US"/>
        </w:rPr>
        <w:t xml:space="preserve"> </w:t>
      </w:r>
      <w:r w:rsidRPr="00D43976">
        <w:rPr>
          <w:rFonts w:ascii="Arial" w:hAnsi="Arial" w:cs="Arial"/>
          <w:szCs w:val="24"/>
          <w:lang w:val="en-GB"/>
        </w:rPr>
        <w:t>And yet the industry has developed a great many renovation solutions – like pre-wall systems, for instance – that are straightforward to implement and generate relatively little dust.</w:t>
      </w:r>
      <w:r w:rsidRPr="00D43976">
        <w:rPr>
          <w:rFonts w:ascii="Arial" w:hAnsi="Arial" w:cs="Arial"/>
          <w:szCs w:val="24"/>
          <w:lang w:val="en-US"/>
        </w:rPr>
        <w:t xml:space="preserve"> </w:t>
      </w:r>
      <w:r w:rsidRPr="00D43976">
        <w:rPr>
          <w:rFonts w:ascii="Arial" w:hAnsi="Arial" w:cs="Arial"/>
          <w:szCs w:val="24"/>
          <w:lang w:val="en-GB"/>
        </w:rPr>
        <w:t>For those who remain unconvinced, it is important to point out that today’s market already offers numerous innovations that most consumers would probably only expect from a bathroom of the future.</w:t>
      </w:r>
      <w:r w:rsidRPr="00D43976">
        <w:rPr>
          <w:rFonts w:ascii="Arial" w:hAnsi="Arial" w:cs="Arial"/>
          <w:szCs w:val="24"/>
          <w:lang w:val="en-US"/>
        </w:rPr>
        <w:t xml:space="preserve"> </w:t>
      </w:r>
      <w:r w:rsidRPr="00D43976">
        <w:rPr>
          <w:rFonts w:ascii="Arial" w:hAnsi="Arial" w:cs="Arial"/>
          <w:szCs w:val="24"/>
          <w:lang w:val="en-GB"/>
        </w:rPr>
        <w:t>It’s just a question of using them: innovative design concepts, technologies, materials and usage options for a bathroom that doesn’t just make life more pleasant but easier too.</w:t>
      </w:r>
    </w:p>
    <w:p w:rsidR="00E761F5" w:rsidRPr="00D43976" w:rsidRDefault="00E761F5" w:rsidP="00E761F5">
      <w:pPr>
        <w:spacing w:line="360" w:lineRule="auto"/>
        <w:ind w:right="2268"/>
        <w:jc w:val="both"/>
        <w:rPr>
          <w:rFonts w:ascii="Arial" w:hAnsi="Arial" w:cs="Arial"/>
          <w:szCs w:val="24"/>
          <w:lang w:val="en-US"/>
        </w:rPr>
      </w:pPr>
    </w:p>
    <w:p w:rsidR="00E761F5" w:rsidRPr="00D43976" w:rsidRDefault="00E761F5" w:rsidP="00E761F5">
      <w:pPr>
        <w:spacing w:line="360" w:lineRule="auto"/>
        <w:ind w:right="2268"/>
        <w:jc w:val="both"/>
        <w:rPr>
          <w:rFonts w:ascii="Arial" w:hAnsi="Arial" w:cs="Arial"/>
          <w:b/>
          <w:szCs w:val="24"/>
          <w:lang w:val="en-US"/>
        </w:rPr>
      </w:pPr>
      <w:r w:rsidRPr="00D43976">
        <w:rPr>
          <w:rFonts w:ascii="Arial" w:hAnsi="Arial" w:cs="Arial"/>
          <w:b/>
          <w:szCs w:val="24"/>
          <w:lang w:val="en-GB"/>
        </w:rPr>
        <w:t>Cleanliness made easy</w:t>
      </w:r>
    </w:p>
    <w:p w:rsidR="00E761F5" w:rsidRDefault="00E761F5" w:rsidP="00E761F5">
      <w:pPr>
        <w:spacing w:line="360" w:lineRule="auto"/>
        <w:ind w:right="2268"/>
        <w:jc w:val="both"/>
        <w:rPr>
          <w:rFonts w:ascii="Arial" w:hAnsi="Arial" w:cs="Arial"/>
          <w:szCs w:val="24"/>
          <w:lang w:val="en-GB"/>
        </w:rPr>
      </w:pPr>
      <w:r w:rsidRPr="00D43976">
        <w:rPr>
          <w:rFonts w:ascii="Arial" w:hAnsi="Arial" w:cs="Arial"/>
          <w:szCs w:val="24"/>
          <w:lang w:val="en-GB"/>
        </w:rPr>
        <w:t>Shower toilets are now available from several suppliers and, when it comes to hygiene and usability, promise a level of convenience that sets itself apart from the former standard and represents a historic turning point in our general hygiene culture.</w:t>
      </w:r>
      <w:r w:rsidRPr="00D43976">
        <w:rPr>
          <w:rFonts w:ascii="Arial" w:hAnsi="Arial" w:cs="Arial"/>
          <w:szCs w:val="24"/>
          <w:lang w:val="en-US"/>
        </w:rPr>
        <w:t xml:space="preserve"> </w:t>
      </w:r>
      <w:r w:rsidRPr="00D43976">
        <w:rPr>
          <w:rFonts w:ascii="Arial" w:hAnsi="Arial" w:cs="Arial"/>
          <w:szCs w:val="24"/>
          <w:lang w:val="en-GB"/>
        </w:rPr>
        <w:t>It is finally fair to say that hygiene has become a selling point in Europe too.</w:t>
      </w:r>
      <w:r w:rsidRPr="00D43976">
        <w:rPr>
          <w:rFonts w:ascii="Arial" w:hAnsi="Arial" w:cs="Arial"/>
          <w:szCs w:val="24"/>
          <w:lang w:val="en-US"/>
        </w:rPr>
        <w:t xml:space="preserve"> </w:t>
      </w:r>
      <w:r w:rsidRPr="00D43976">
        <w:rPr>
          <w:rFonts w:ascii="Arial" w:hAnsi="Arial" w:cs="Arial"/>
          <w:szCs w:val="24"/>
          <w:lang w:val="en-GB"/>
        </w:rPr>
        <w:t>For whilst hygienic finishes and products are already taken for granted in Asia and the USA, it is only now that the demand for innovative ceramic or glass finishes, rimless toilets or shower toilets has – rather belatedly – started increasing in this part of the world too.</w:t>
      </w:r>
      <w:r w:rsidRPr="00D43976">
        <w:rPr>
          <w:rFonts w:ascii="Arial" w:hAnsi="Arial" w:cs="Arial"/>
          <w:szCs w:val="24"/>
          <w:lang w:val="en-US"/>
        </w:rPr>
        <w:t xml:space="preserve"> </w:t>
      </w:r>
      <w:r w:rsidRPr="00D43976">
        <w:rPr>
          <w:rFonts w:ascii="Arial" w:hAnsi="Arial" w:cs="Arial"/>
          <w:szCs w:val="24"/>
          <w:lang w:val="en-GB"/>
        </w:rPr>
        <w:t xml:space="preserve">Even fittings that can simply be detached from the water connection and put in the dishwasher </w:t>
      </w:r>
      <w:r w:rsidRPr="00D43976">
        <w:rPr>
          <w:rFonts w:ascii="Arial" w:hAnsi="Arial" w:cs="Arial"/>
          <w:szCs w:val="24"/>
          <w:lang w:val="en-GB"/>
        </w:rPr>
        <w:lastRenderedPageBreak/>
        <w:t>when they need a thorough clean are no longer a vision of the distant future – they already exist.</w:t>
      </w:r>
    </w:p>
    <w:p w:rsidR="00E761F5" w:rsidRPr="00D43976" w:rsidRDefault="00E761F5" w:rsidP="00E761F5">
      <w:pPr>
        <w:spacing w:line="360" w:lineRule="auto"/>
        <w:ind w:right="2268"/>
        <w:jc w:val="both"/>
        <w:rPr>
          <w:rFonts w:ascii="Arial" w:hAnsi="Arial" w:cs="Arial"/>
          <w:szCs w:val="24"/>
          <w:lang w:val="en-US"/>
        </w:rPr>
      </w:pPr>
    </w:p>
    <w:p w:rsidR="00E761F5" w:rsidRPr="00D43976" w:rsidRDefault="00E761F5" w:rsidP="00E761F5">
      <w:pPr>
        <w:spacing w:line="360" w:lineRule="auto"/>
        <w:ind w:right="2268"/>
        <w:jc w:val="both"/>
        <w:rPr>
          <w:rFonts w:ascii="Arial" w:hAnsi="Arial" w:cs="Arial"/>
          <w:b/>
          <w:szCs w:val="24"/>
          <w:lang w:val="en-US"/>
        </w:rPr>
      </w:pPr>
      <w:r w:rsidRPr="00D43976">
        <w:rPr>
          <w:rFonts w:ascii="Arial" w:hAnsi="Arial" w:cs="Arial"/>
          <w:b/>
          <w:szCs w:val="24"/>
          <w:lang w:val="en-GB"/>
        </w:rPr>
        <w:t>Water, light and warmth at the wave of a finger</w:t>
      </w:r>
    </w:p>
    <w:p w:rsidR="00E761F5" w:rsidRDefault="00E761F5" w:rsidP="00E761F5">
      <w:pPr>
        <w:spacing w:line="360" w:lineRule="auto"/>
        <w:ind w:right="2268"/>
        <w:jc w:val="both"/>
        <w:rPr>
          <w:rFonts w:ascii="Arial" w:hAnsi="Arial" w:cs="Arial"/>
          <w:szCs w:val="24"/>
          <w:lang w:val="en-US"/>
        </w:rPr>
      </w:pPr>
      <w:r w:rsidRPr="00D43976">
        <w:rPr>
          <w:rFonts w:ascii="Arial" w:hAnsi="Arial" w:cs="Arial"/>
          <w:szCs w:val="24"/>
          <w:lang w:val="en-GB"/>
        </w:rPr>
        <w:t>With numerous innovations in the field of “digital water control”, Germany is undoubtedly the trailblazer when it comes to the digitisation of the bathroom. Besides the targeted selection of various water modes, programmes and individual functions in the shower and elsewhere, the field of bathroom lighting is now rapidly gaining ground as well. Thanks to modern LED technology, light can be used to emotionalise the bathroom and take its spatial quality to a whole new level. Electricity is also needed for the numerous touch-free fittings that are now becoming increasingly popular in private homes as well.</w:t>
      </w:r>
      <w:r w:rsidRPr="00D43976">
        <w:rPr>
          <w:rFonts w:ascii="Arial" w:hAnsi="Arial" w:cs="Arial"/>
          <w:szCs w:val="24"/>
          <w:lang w:val="en-US"/>
        </w:rPr>
        <w:t xml:space="preserve"> </w:t>
      </w:r>
    </w:p>
    <w:p w:rsidR="00E761F5" w:rsidRPr="00D43976" w:rsidRDefault="00E761F5" w:rsidP="00E761F5">
      <w:pPr>
        <w:spacing w:line="360" w:lineRule="auto"/>
        <w:ind w:right="2268"/>
        <w:jc w:val="both"/>
        <w:rPr>
          <w:rFonts w:ascii="Arial" w:hAnsi="Arial" w:cs="Arial"/>
          <w:szCs w:val="24"/>
          <w:lang w:val="en-US"/>
        </w:rPr>
      </w:pPr>
    </w:p>
    <w:p w:rsidR="00E761F5" w:rsidRPr="00D43976" w:rsidRDefault="00E761F5" w:rsidP="00E761F5">
      <w:pPr>
        <w:spacing w:line="360" w:lineRule="auto"/>
        <w:ind w:right="2268"/>
        <w:jc w:val="both"/>
        <w:rPr>
          <w:rFonts w:ascii="Arial" w:hAnsi="Arial" w:cs="Arial"/>
          <w:b/>
          <w:szCs w:val="24"/>
          <w:lang w:val="en-US"/>
        </w:rPr>
      </w:pPr>
      <w:r w:rsidRPr="00D43976">
        <w:rPr>
          <w:rFonts w:ascii="Arial" w:hAnsi="Arial" w:cs="Arial"/>
          <w:b/>
          <w:szCs w:val="24"/>
          <w:lang w:val="en-GB"/>
        </w:rPr>
        <w:t>Megatrend: Living in the Bathroom</w:t>
      </w:r>
    </w:p>
    <w:p w:rsidR="00E761F5" w:rsidRDefault="00E761F5" w:rsidP="00E761F5">
      <w:pPr>
        <w:spacing w:line="360" w:lineRule="auto"/>
        <w:ind w:right="2268"/>
        <w:jc w:val="both"/>
        <w:rPr>
          <w:rFonts w:ascii="Arial" w:hAnsi="Arial" w:cs="Arial"/>
          <w:szCs w:val="24"/>
          <w:lang w:val="en-GB"/>
        </w:rPr>
      </w:pPr>
      <w:r w:rsidRPr="00D43976">
        <w:rPr>
          <w:rFonts w:ascii="Arial" w:hAnsi="Arial" w:cs="Arial"/>
          <w:szCs w:val="24"/>
          <w:lang w:val="en-GB"/>
        </w:rPr>
        <w:t>The furniture is probably the most eye-catching element in the bathroom.</w:t>
      </w:r>
      <w:r w:rsidRPr="00D43976">
        <w:rPr>
          <w:rFonts w:ascii="Arial" w:hAnsi="Arial" w:cs="Arial"/>
          <w:szCs w:val="24"/>
          <w:lang w:val="en-US"/>
        </w:rPr>
        <w:t xml:space="preserve"> </w:t>
      </w:r>
      <w:r w:rsidRPr="00D43976">
        <w:rPr>
          <w:rFonts w:ascii="Arial" w:hAnsi="Arial" w:cs="Arial"/>
          <w:szCs w:val="24"/>
          <w:lang w:val="en-GB"/>
        </w:rPr>
        <w:t>But when it comes to the quality and design of these products, the focus is no longer merely on the robustness required to ensure a long lifespan in a humid environment: today’s bathroom furniture is also in line with the lasting trend towards a snugger bathroom that is more like living space. Functional features such as plenty of storage space, lighting or organising functions are attractive to any target group.</w:t>
      </w:r>
      <w:r w:rsidRPr="00D43976">
        <w:rPr>
          <w:rFonts w:ascii="Arial" w:hAnsi="Arial" w:cs="Arial"/>
          <w:szCs w:val="24"/>
          <w:lang w:val="en-US"/>
        </w:rPr>
        <w:t xml:space="preserve"> </w:t>
      </w:r>
      <w:r w:rsidRPr="00D43976">
        <w:rPr>
          <w:rFonts w:ascii="Arial" w:hAnsi="Arial" w:cs="Arial"/>
          <w:szCs w:val="24"/>
          <w:lang w:val="en-GB"/>
        </w:rPr>
        <w:t>Nowadays, innovative illuminated mirrors are a popular addition to the equipment in the bathroom command centre – so why not give them a smartphone or internet port as well?</w:t>
      </w:r>
    </w:p>
    <w:p w:rsidR="00E761F5" w:rsidRPr="00D43976" w:rsidRDefault="00E761F5" w:rsidP="00E761F5">
      <w:pPr>
        <w:spacing w:line="360" w:lineRule="auto"/>
        <w:ind w:right="2268"/>
        <w:jc w:val="both"/>
        <w:rPr>
          <w:rFonts w:ascii="Arial" w:hAnsi="Arial" w:cs="Arial"/>
          <w:szCs w:val="24"/>
          <w:lang w:val="en-US"/>
        </w:rPr>
      </w:pPr>
    </w:p>
    <w:p w:rsidR="00E761F5" w:rsidRDefault="00E761F5" w:rsidP="00E761F5">
      <w:pPr>
        <w:spacing w:line="360" w:lineRule="auto"/>
        <w:ind w:right="2268"/>
        <w:jc w:val="both"/>
        <w:rPr>
          <w:rFonts w:ascii="Arial" w:hAnsi="Arial" w:cs="Arial"/>
          <w:szCs w:val="24"/>
          <w:lang w:val="en-GB"/>
        </w:rPr>
      </w:pPr>
      <w:r w:rsidRPr="00D43976">
        <w:rPr>
          <w:rFonts w:ascii="Arial" w:hAnsi="Arial" w:cs="Arial"/>
          <w:szCs w:val="24"/>
          <w:lang w:val="en-GB"/>
        </w:rPr>
        <w:lastRenderedPageBreak/>
        <w:t>Never before have there been so many attractive and efficient options for equipping a guest bathroom: here too, bathroom furniture manufacturers offer a wealth of original and appealing solutions. But most of all, the bathroom is increasingly becoming home to furnishing items like carpets, armchairs or sofas that are more traditionally found in the living room.</w:t>
      </w:r>
      <w:r w:rsidRPr="00D43976">
        <w:rPr>
          <w:rFonts w:ascii="Arial" w:hAnsi="Arial" w:cs="Arial"/>
          <w:szCs w:val="24"/>
          <w:lang w:val="en-US"/>
        </w:rPr>
        <w:t xml:space="preserve"> </w:t>
      </w:r>
      <w:r w:rsidRPr="00D43976">
        <w:rPr>
          <w:rFonts w:ascii="Arial" w:hAnsi="Arial" w:cs="Arial"/>
          <w:szCs w:val="24"/>
          <w:lang w:val="en-GB"/>
        </w:rPr>
        <w:t>The megatrend “Living in the Bathroom” will be dominating the interior design of this space for the next few years.</w:t>
      </w:r>
      <w:r w:rsidRPr="00D43976">
        <w:rPr>
          <w:rFonts w:ascii="Arial" w:hAnsi="Arial" w:cs="Arial"/>
          <w:szCs w:val="24"/>
          <w:lang w:val="en-US"/>
        </w:rPr>
        <w:t xml:space="preserve"> </w:t>
      </w:r>
      <w:r w:rsidRPr="00D43976">
        <w:rPr>
          <w:rFonts w:ascii="Arial" w:hAnsi="Arial" w:cs="Arial"/>
          <w:szCs w:val="24"/>
          <w:lang w:val="en-GB"/>
        </w:rPr>
        <w:t>Top-quality furniture finishes, wood-textured tiles, beige hues, warm colours and exclusive accents like the latest metal effects, rounded edges and cosy textiles can be used to turn the space into a trendy living-bath-room.</w:t>
      </w:r>
      <w:r w:rsidRPr="00D43976">
        <w:rPr>
          <w:rFonts w:ascii="Arial" w:hAnsi="Arial" w:cs="Arial"/>
          <w:szCs w:val="24"/>
          <w:lang w:val="en-US"/>
        </w:rPr>
        <w:t xml:space="preserve"> </w:t>
      </w:r>
      <w:r w:rsidRPr="00D43976">
        <w:rPr>
          <w:rFonts w:ascii="Arial" w:hAnsi="Arial" w:cs="Arial"/>
          <w:szCs w:val="24"/>
          <w:lang w:val="en-GB"/>
        </w:rPr>
        <w:t>And there’s one material that’s particularly in: wood.</w:t>
      </w:r>
      <w:r w:rsidRPr="00D43976">
        <w:rPr>
          <w:rFonts w:ascii="Arial" w:hAnsi="Arial" w:cs="Arial"/>
          <w:szCs w:val="24"/>
          <w:lang w:val="en-US"/>
        </w:rPr>
        <w:t xml:space="preserve"> </w:t>
      </w:r>
      <w:r w:rsidRPr="00D43976">
        <w:rPr>
          <w:rFonts w:ascii="Arial" w:hAnsi="Arial" w:cs="Arial"/>
          <w:szCs w:val="24"/>
          <w:lang w:val="en-GB"/>
        </w:rPr>
        <w:t>But Italian manufacturers in particular are also pinning their hopes on the current luxury trend, using marble, gold and metallic effects for premium tiles to bring an exclusive lifestyle feeling to the bathroom.</w:t>
      </w:r>
      <w:r w:rsidRPr="00D43976">
        <w:rPr>
          <w:rFonts w:ascii="Arial" w:hAnsi="Arial" w:cs="Arial"/>
          <w:szCs w:val="24"/>
          <w:lang w:val="en-US"/>
        </w:rPr>
        <w:t xml:space="preserve"> </w:t>
      </w:r>
      <w:r w:rsidRPr="00D43976">
        <w:rPr>
          <w:rFonts w:ascii="Arial" w:hAnsi="Arial" w:cs="Arial"/>
          <w:szCs w:val="24"/>
          <w:lang w:val="en-GB"/>
        </w:rPr>
        <w:t>They are part of the long list of exhibitors who, at the coming ISH 2015 in Frankfurt, will be showcasing an abundance of products that are guaranteed to make the bathroom feel even more like home.</w:t>
      </w:r>
    </w:p>
    <w:p w:rsidR="00E761F5" w:rsidRPr="00D43976" w:rsidRDefault="00E761F5" w:rsidP="00E761F5">
      <w:pPr>
        <w:spacing w:line="360" w:lineRule="auto"/>
        <w:ind w:right="2268"/>
        <w:jc w:val="both"/>
        <w:rPr>
          <w:rFonts w:ascii="Arial" w:hAnsi="Arial" w:cs="Arial"/>
          <w:szCs w:val="24"/>
          <w:lang w:val="en-US"/>
        </w:rPr>
      </w:pPr>
    </w:p>
    <w:p w:rsidR="00E761F5" w:rsidRPr="00D43976" w:rsidRDefault="00E761F5" w:rsidP="00E761F5">
      <w:pPr>
        <w:spacing w:line="360" w:lineRule="auto"/>
        <w:ind w:right="2268"/>
        <w:jc w:val="both"/>
        <w:rPr>
          <w:rFonts w:ascii="Arial" w:hAnsi="Arial" w:cs="Arial"/>
          <w:b/>
          <w:szCs w:val="24"/>
          <w:lang w:val="en-US"/>
        </w:rPr>
      </w:pPr>
      <w:r w:rsidRPr="00D43976">
        <w:rPr>
          <w:rFonts w:ascii="Arial" w:hAnsi="Arial" w:cs="Arial"/>
          <w:b/>
          <w:szCs w:val="24"/>
          <w:lang w:val="en-GB"/>
        </w:rPr>
        <w:t>Megatrend: Easy Bathroom</w:t>
      </w:r>
    </w:p>
    <w:p w:rsidR="00E761F5" w:rsidRDefault="00E761F5" w:rsidP="00E761F5">
      <w:pPr>
        <w:spacing w:line="360" w:lineRule="auto"/>
        <w:ind w:right="2268"/>
        <w:jc w:val="both"/>
        <w:rPr>
          <w:rFonts w:ascii="Arial" w:hAnsi="Arial" w:cs="Arial"/>
          <w:szCs w:val="24"/>
          <w:lang w:val="en-GB"/>
        </w:rPr>
      </w:pPr>
      <w:r w:rsidRPr="00D43976">
        <w:rPr>
          <w:rFonts w:ascii="Arial" w:hAnsi="Arial" w:cs="Arial"/>
          <w:szCs w:val="24"/>
          <w:lang w:val="en-GB"/>
        </w:rPr>
        <w:t>It’s a well-known fact that our society is ageing.</w:t>
      </w:r>
      <w:r w:rsidRPr="00D43976">
        <w:rPr>
          <w:rFonts w:ascii="Arial" w:hAnsi="Arial" w:cs="Arial"/>
          <w:szCs w:val="24"/>
          <w:lang w:val="en-US"/>
        </w:rPr>
        <w:t xml:space="preserve"> </w:t>
      </w:r>
      <w:r w:rsidRPr="00D43976">
        <w:rPr>
          <w:rFonts w:ascii="Arial" w:hAnsi="Arial" w:cs="Arial"/>
          <w:szCs w:val="24"/>
          <w:lang w:val="en-GB"/>
        </w:rPr>
        <w:t>Anybody who has experienced physical limitations for any length of time – even if only in the form of a broken leg – is well aware that the bathroom is a key factor for ensuring long-term independence.</w:t>
      </w:r>
      <w:r w:rsidRPr="00D43976">
        <w:rPr>
          <w:rFonts w:ascii="Arial" w:hAnsi="Arial" w:cs="Arial"/>
          <w:szCs w:val="24"/>
          <w:lang w:val="en-US"/>
        </w:rPr>
        <w:t xml:space="preserve"> </w:t>
      </w:r>
      <w:r w:rsidRPr="00D43976">
        <w:rPr>
          <w:rFonts w:ascii="Arial" w:hAnsi="Arial" w:cs="Arial"/>
          <w:szCs w:val="24"/>
          <w:lang w:val="en-GB"/>
        </w:rPr>
        <w:t>Because they help people remain self-sufficient for as long as possible, products like a level-entry shower and ergonomically designed controls are becoming increasingly popular – and not just amongst handicapped bathroom users.</w:t>
      </w:r>
      <w:r w:rsidRPr="00D43976">
        <w:rPr>
          <w:rFonts w:ascii="Arial" w:hAnsi="Arial" w:cs="Arial"/>
          <w:szCs w:val="24"/>
          <w:lang w:val="en-US"/>
        </w:rPr>
        <w:t xml:space="preserve"> </w:t>
      </w:r>
      <w:r w:rsidRPr="00D43976">
        <w:rPr>
          <w:rFonts w:ascii="Arial" w:hAnsi="Arial" w:cs="Arial"/>
          <w:szCs w:val="24"/>
          <w:lang w:val="en-GB"/>
        </w:rPr>
        <w:t xml:space="preserve">It’s often the little </w:t>
      </w:r>
      <w:r w:rsidRPr="00D43976">
        <w:rPr>
          <w:rFonts w:ascii="Arial" w:hAnsi="Arial" w:cs="Arial"/>
          <w:szCs w:val="24"/>
          <w:lang w:val="en-GB"/>
        </w:rPr>
        <w:lastRenderedPageBreak/>
        <w:t>things that decide whether we can continue to live in a safe home or need to move into residential care – like a grab rail in the right place, an innovative hand shower with an additional handle for easier use, a touchless faucet, a shower toilet or simply a nightlight that shows the way to the bathroom even when it’s dark.</w:t>
      </w:r>
      <w:r w:rsidRPr="00D43976">
        <w:rPr>
          <w:rFonts w:ascii="Arial" w:hAnsi="Arial" w:cs="Arial"/>
          <w:szCs w:val="24"/>
          <w:lang w:val="en-US"/>
        </w:rPr>
        <w:t xml:space="preserve"> </w:t>
      </w:r>
      <w:r w:rsidRPr="00D43976">
        <w:rPr>
          <w:rFonts w:ascii="Arial" w:hAnsi="Arial" w:cs="Arial"/>
          <w:szCs w:val="24"/>
          <w:lang w:val="en-GB"/>
        </w:rPr>
        <w:t>Barrier-free accessibility and freedom of movement in the bathroom will therefore be one of the top themes addressed by the international sanitary industry at the ISH 2015.</w:t>
      </w:r>
    </w:p>
    <w:p w:rsidR="00E761F5" w:rsidRPr="00D43976" w:rsidRDefault="00E761F5" w:rsidP="00E761F5">
      <w:pPr>
        <w:spacing w:line="360" w:lineRule="auto"/>
        <w:ind w:right="2268"/>
        <w:jc w:val="both"/>
        <w:rPr>
          <w:rFonts w:ascii="Arial" w:hAnsi="Arial" w:cs="Arial"/>
          <w:szCs w:val="24"/>
          <w:lang w:val="en-US"/>
        </w:rPr>
      </w:pPr>
    </w:p>
    <w:p w:rsidR="00E761F5" w:rsidRPr="00D43976" w:rsidRDefault="00E761F5" w:rsidP="00E761F5">
      <w:pPr>
        <w:spacing w:line="360" w:lineRule="auto"/>
        <w:ind w:right="2268"/>
        <w:jc w:val="both"/>
        <w:rPr>
          <w:rFonts w:ascii="Arial" w:hAnsi="Arial" w:cs="Arial"/>
          <w:b/>
          <w:szCs w:val="24"/>
          <w:lang w:val="en-US"/>
        </w:rPr>
      </w:pPr>
      <w:r w:rsidRPr="00D43976">
        <w:rPr>
          <w:rFonts w:ascii="Arial" w:hAnsi="Arial" w:cs="Arial"/>
          <w:b/>
          <w:szCs w:val="24"/>
          <w:lang w:val="en-GB"/>
        </w:rPr>
        <w:t>Fountain of health</w:t>
      </w:r>
    </w:p>
    <w:p w:rsidR="00E761F5" w:rsidRDefault="00E761F5" w:rsidP="00E761F5">
      <w:pPr>
        <w:spacing w:line="360" w:lineRule="auto"/>
        <w:ind w:right="2268"/>
        <w:jc w:val="both"/>
        <w:rPr>
          <w:rFonts w:ascii="Arial" w:hAnsi="Arial" w:cs="Arial"/>
          <w:szCs w:val="24"/>
          <w:lang w:val="en-GB"/>
        </w:rPr>
      </w:pPr>
      <w:r w:rsidRPr="00D43976">
        <w:rPr>
          <w:rFonts w:ascii="Arial" w:hAnsi="Arial" w:cs="Arial"/>
          <w:szCs w:val="24"/>
          <w:lang w:val="en-GB"/>
        </w:rPr>
        <w:t>Scientific studies have shown that water has a positive impact on more ailments than was previously believed.</w:t>
      </w:r>
      <w:r w:rsidRPr="00D43976">
        <w:rPr>
          <w:rFonts w:ascii="Arial" w:hAnsi="Arial" w:cs="Arial"/>
          <w:szCs w:val="24"/>
          <w:lang w:val="en-US"/>
        </w:rPr>
        <w:t xml:space="preserve"> </w:t>
      </w:r>
      <w:r w:rsidRPr="00D43976">
        <w:rPr>
          <w:rFonts w:ascii="Arial" w:hAnsi="Arial" w:cs="Arial"/>
          <w:szCs w:val="24"/>
          <w:lang w:val="en-GB"/>
        </w:rPr>
        <w:t xml:space="preserve">The current revival of </w:t>
      </w:r>
      <w:proofErr w:type="spellStart"/>
      <w:r w:rsidRPr="00D43976">
        <w:rPr>
          <w:rFonts w:ascii="Arial" w:hAnsi="Arial" w:cs="Arial"/>
          <w:szCs w:val="24"/>
          <w:lang w:val="en-GB"/>
        </w:rPr>
        <w:t>Kneipp</w:t>
      </w:r>
      <w:proofErr w:type="spellEnd"/>
      <w:r w:rsidRPr="00D43976">
        <w:rPr>
          <w:rFonts w:ascii="Arial" w:hAnsi="Arial" w:cs="Arial"/>
          <w:szCs w:val="24"/>
          <w:lang w:val="en-GB"/>
        </w:rPr>
        <w:t xml:space="preserve"> hydrotherapy treatments will influence private bathrooms as well. For dedicated followers of this philosophy, it might even be worthwhile installing two tubs or pools so that they can alternate effortlessly between warm and cold baths.</w:t>
      </w:r>
      <w:r w:rsidRPr="00D43976">
        <w:rPr>
          <w:rFonts w:ascii="Arial" w:hAnsi="Arial" w:cs="Arial"/>
          <w:szCs w:val="24"/>
          <w:lang w:val="en-US"/>
        </w:rPr>
        <w:t xml:space="preserve"> </w:t>
      </w:r>
      <w:r w:rsidRPr="00D43976">
        <w:rPr>
          <w:rFonts w:ascii="Arial" w:hAnsi="Arial" w:cs="Arial"/>
          <w:szCs w:val="24"/>
          <w:lang w:val="en-GB"/>
        </w:rPr>
        <w:t>When planning their bathrooms, health-conscious house owners should therefore inform themselves about the water treatment options available in good time.</w:t>
      </w:r>
    </w:p>
    <w:p w:rsidR="00E761F5" w:rsidRPr="00D43976" w:rsidRDefault="00E761F5" w:rsidP="00E761F5">
      <w:pPr>
        <w:spacing w:line="360" w:lineRule="auto"/>
        <w:ind w:right="2268"/>
        <w:jc w:val="both"/>
        <w:rPr>
          <w:rFonts w:ascii="Arial" w:hAnsi="Arial" w:cs="Arial"/>
          <w:szCs w:val="24"/>
          <w:lang w:val="en-US"/>
        </w:rPr>
      </w:pPr>
    </w:p>
    <w:p w:rsidR="00E761F5" w:rsidRPr="00D43976" w:rsidRDefault="00E761F5" w:rsidP="00E761F5">
      <w:pPr>
        <w:spacing w:line="360" w:lineRule="auto"/>
        <w:ind w:right="2268"/>
        <w:jc w:val="both"/>
        <w:rPr>
          <w:rFonts w:ascii="Arial" w:hAnsi="Arial" w:cs="Arial"/>
          <w:b/>
          <w:szCs w:val="24"/>
          <w:lang w:val="en-US"/>
        </w:rPr>
      </w:pPr>
      <w:r w:rsidRPr="00D43976">
        <w:rPr>
          <w:rFonts w:ascii="Arial" w:hAnsi="Arial" w:cs="Arial"/>
          <w:b/>
          <w:szCs w:val="24"/>
          <w:lang w:val="en-GB"/>
        </w:rPr>
        <w:t>The bathroom of the future</w:t>
      </w:r>
    </w:p>
    <w:p w:rsidR="00E761F5" w:rsidRDefault="00E761F5" w:rsidP="00E761F5">
      <w:pPr>
        <w:spacing w:line="360" w:lineRule="auto"/>
        <w:ind w:right="2268"/>
        <w:jc w:val="both"/>
        <w:rPr>
          <w:rFonts w:ascii="Arial" w:hAnsi="Arial" w:cs="Arial"/>
          <w:szCs w:val="24"/>
          <w:lang w:val="en-GB"/>
        </w:rPr>
      </w:pPr>
      <w:r w:rsidRPr="00D43976">
        <w:rPr>
          <w:rFonts w:ascii="Arial" w:hAnsi="Arial" w:cs="Arial"/>
          <w:szCs w:val="24"/>
          <w:lang w:val="en-GB"/>
        </w:rPr>
        <w:t>Besides current and realistically feasible trends, the industry is of course venturing a look at the future of the bathroom as well.</w:t>
      </w:r>
      <w:r w:rsidRPr="00D43976">
        <w:rPr>
          <w:rFonts w:ascii="Arial" w:hAnsi="Arial" w:cs="Arial"/>
          <w:szCs w:val="24"/>
          <w:lang w:val="en-US"/>
        </w:rPr>
        <w:t xml:space="preserve"> </w:t>
      </w:r>
      <w:r w:rsidRPr="00D43976">
        <w:rPr>
          <w:rFonts w:ascii="Arial" w:hAnsi="Arial" w:cs="Arial"/>
          <w:szCs w:val="24"/>
          <w:lang w:val="en-GB"/>
        </w:rPr>
        <w:t>And precisely because of all the technical and technological innovations, it looks as if that will mean focusing a great deal more on the needs of the bathroom’s human users.</w:t>
      </w:r>
      <w:r w:rsidRPr="00D43976">
        <w:rPr>
          <w:rStyle w:val="tw4winMark"/>
          <w:rFonts w:ascii="Arial" w:hAnsi="Arial" w:cs="Arial"/>
          <w:sz w:val="24"/>
          <w:szCs w:val="24"/>
          <w:lang w:val="en-US"/>
        </w:rPr>
        <w:t>&lt;0}</w:t>
      </w:r>
      <w:r w:rsidRPr="00D43976">
        <w:rPr>
          <w:rFonts w:ascii="Arial" w:hAnsi="Arial" w:cs="Arial"/>
          <w:szCs w:val="24"/>
          <w:lang w:val="en-US"/>
        </w:rPr>
        <w:t xml:space="preserve"> </w:t>
      </w:r>
      <w:r w:rsidRPr="00D43976">
        <w:rPr>
          <w:rFonts w:ascii="Arial" w:hAnsi="Arial" w:cs="Arial"/>
          <w:szCs w:val="24"/>
          <w:lang w:val="en-GB"/>
        </w:rPr>
        <w:t xml:space="preserve">Decoupling the products from the pipe system, for instance, and their resulting architectural liberation from the wall, could provide interior design with some totally new approaches for planning </w:t>
      </w:r>
      <w:r w:rsidRPr="00D43976">
        <w:rPr>
          <w:rFonts w:ascii="Arial" w:hAnsi="Arial" w:cs="Arial"/>
          <w:szCs w:val="24"/>
          <w:lang w:val="en-GB"/>
        </w:rPr>
        <w:lastRenderedPageBreak/>
        <w:t>snug living-bath-rooms. A shower toilet linked to the Internet could even evolve into a discreet health centre that uses sensors to measure the most important health data and send it straight to the doctor – a safety net not just for the elderly but for younger people with chronic ailments too.</w:t>
      </w:r>
      <w:r w:rsidRPr="00D43976">
        <w:rPr>
          <w:rFonts w:ascii="Arial" w:hAnsi="Arial" w:cs="Arial"/>
          <w:szCs w:val="24"/>
          <w:lang w:val="en-US"/>
        </w:rPr>
        <w:t xml:space="preserve"> </w:t>
      </w:r>
      <w:r w:rsidRPr="00D43976">
        <w:rPr>
          <w:rFonts w:ascii="Arial" w:hAnsi="Arial" w:cs="Arial"/>
          <w:szCs w:val="24"/>
          <w:lang w:val="en-GB"/>
        </w:rPr>
        <w:t>And applications like in-floor sensor systems that control the lighting and sound the alarm if somebody falls can already be installed in bathrooms.</w:t>
      </w:r>
    </w:p>
    <w:p w:rsidR="00E761F5" w:rsidRPr="00D43976" w:rsidRDefault="00E761F5" w:rsidP="00E761F5">
      <w:pPr>
        <w:spacing w:line="360" w:lineRule="auto"/>
        <w:ind w:right="2268"/>
        <w:jc w:val="both"/>
        <w:rPr>
          <w:rFonts w:ascii="Arial" w:hAnsi="Arial" w:cs="Arial"/>
          <w:szCs w:val="24"/>
          <w:lang w:val="en-US"/>
        </w:rPr>
      </w:pPr>
    </w:p>
    <w:p w:rsidR="00E761F5" w:rsidRPr="00D43976" w:rsidRDefault="00E761F5" w:rsidP="00E761F5">
      <w:pPr>
        <w:spacing w:line="360" w:lineRule="auto"/>
        <w:ind w:right="2268"/>
        <w:jc w:val="both"/>
        <w:rPr>
          <w:rFonts w:ascii="Arial" w:hAnsi="Arial" w:cs="Arial"/>
          <w:szCs w:val="24"/>
          <w:lang w:val="en-US"/>
        </w:rPr>
      </w:pPr>
      <w:r w:rsidRPr="00D43976">
        <w:rPr>
          <w:rFonts w:ascii="Arial" w:hAnsi="Arial" w:cs="Arial"/>
          <w:szCs w:val="24"/>
          <w:lang w:val="en-GB"/>
        </w:rPr>
        <w:t>In addition, the industry is discussing totally new room and location concepts for e.g. the wellness segment.</w:t>
      </w:r>
      <w:r w:rsidRPr="00D43976">
        <w:rPr>
          <w:rFonts w:ascii="Arial" w:hAnsi="Arial" w:cs="Arial"/>
          <w:szCs w:val="24"/>
          <w:lang w:val="en-US"/>
        </w:rPr>
        <w:t xml:space="preserve"> </w:t>
      </w:r>
      <w:r w:rsidRPr="00D43976">
        <w:rPr>
          <w:rFonts w:ascii="Arial" w:hAnsi="Arial" w:cs="Arial"/>
          <w:szCs w:val="24"/>
          <w:lang w:val="en-GB"/>
        </w:rPr>
        <w:t>After all, there is a long tradition of bathing culture in Europe, and it has been a recurring feature of public life ever since Roman times.</w:t>
      </w:r>
      <w:r w:rsidRPr="00D43976">
        <w:rPr>
          <w:rFonts w:ascii="Arial" w:hAnsi="Arial" w:cs="Arial"/>
          <w:szCs w:val="24"/>
          <w:lang w:val="en-US"/>
        </w:rPr>
        <w:t xml:space="preserve"> </w:t>
      </w:r>
      <w:r w:rsidRPr="00D43976">
        <w:rPr>
          <w:rFonts w:ascii="Arial" w:hAnsi="Arial" w:cs="Arial"/>
          <w:szCs w:val="24"/>
          <w:lang w:val="en-GB"/>
        </w:rPr>
        <w:t>In Scandinavia, going to the sauna remains a thriving social ritual even today. Now that the bathroom is gaining so much importance in people’s lives, it’s time to think not just about our attitude to the private bathroom but to new forms of bathing culture as well.</w:t>
      </w:r>
      <w:r w:rsidRPr="00D43976">
        <w:rPr>
          <w:rFonts w:ascii="Arial" w:hAnsi="Arial" w:cs="Arial"/>
          <w:szCs w:val="24"/>
          <w:lang w:val="en-US"/>
        </w:rPr>
        <w:t xml:space="preserve"> </w:t>
      </w:r>
      <w:r w:rsidRPr="00D43976">
        <w:rPr>
          <w:rFonts w:ascii="Arial" w:hAnsi="Arial" w:cs="Arial"/>
          <w:szCs w:val="24"/>
          <w:lang w:val="en-GB"/>
        </w:rPr>
        <w:t>Semi-public baths tested in pilot projects could provide an added value for densely built detached housing developments with limited space – enhancing not just their appeal for the community itself but the attractiveness of the property too.</w:t>
      </w:r>
    </w:p>
    <w:p w:rsidR="00E761F5" w:rsidRPr="00D43976" w:rsidRDefault="00E761F5" w:rsidP="00E761F5">
      <w:pPr>
        <w:spacing w:line="360" w:lineRule="auto"/>
        <w:ind w:right="2268"/>
        <w:jc w:val="both"/>
        <w:rPr>
          <w:rFonts w:ascii="Arial" w:hAnsi="Arial" w:cs="Arial"/>
          <w:szCs w:val="24"/>
          <w:lang w:val="en-US"/>
        </w:rPr>
      </w:pPr>
    </w:p>
    <w:p w:rsidR="00E761F5" w:rsidRPr="00D43976" w:rsidRDefault="00E761F5" w:rsidP="00E761F5">
      <w:pPr>
        <w:spacing w:line="360" w:lineRule="auto"/>
        <w:ind w:right="2268"/>
        <w:jc w:val="both"/>
        <w:rPr>
          <w:rFonts w:ascii="Arial" w:hAnsi="Arial" w:cs="Arial"/>
          <w:szCs w:val="24"/>
          <w:lang w:val="en-US"/>
        </w:rPr>
      </w:pPr>
    </w:p>
    <w:p w:rsidR="00272626" w:rsidRPr="00CC0C4B" w:rsidRDefault="00E761F5" w:rsidP="00272626">
      <w:pPr>
        <w:pStyle w:val="Textkrper3"/>
        <w:tabs>
          <w:tab w:val="right" w:pos="6804"/>
        </w:tabs>
        <w:outlineLvl w:val="0"/>
        <w:rPr>
          <w:rFonts w:ascii="Arial" w:hAnsi="Arial" w:cs="Arial"/>
          <w:lang w:val="en-GB"/>
        </w:rPr>
      </w:pPr>
      <w:r w:rsidRPr="00CC0C4B">
        <w:rPr>
          <w:rFonts w:ascii="Arial" w:hAnsi="Arial" w:cs="Arial"/>
          <w:lang w:val="en-GB"/>
        </w:rPr>
        <w:t>Further information</w:t>
      </w:r>
      <w:r w:rsidR="00272626" w:rsidRPr="00CC0C4B">
        <w:rPr>
          <w:rFonts w:ascii="Arial" w:hAnsi="Arial" w:cs="Arial"/>
          <w:lang w:val="en-GB"/>
        </w:rPr>
        <w:t>:</w:t>
      </w:r>
    </w:p>
    <w:p w:rsidR="00272626" w:rsidRPr="00CC0C4B" w:rsidRDefault="00272626" w:rsidP="00272626">
      <w:pPr>
        <w:pStyle w:val="Textkrper3"/>
        <w:tabs>
          <w:tab w:val="right" w:pos="6804"/>
        </w:tabs>
        <w:jc w:val="left"/>
        <w:outlineLvl w:val="0"/>
        <w:rPr>
          <w:rFonts w:ascii="Arial" w:hAnsi="Arial" w:cs="Arial"/>
          <w:b/>
          <w:lang w:val="en-GB"/>
        </w:rPr>
      </w:pPr>
      <w:r w:rsidRPr="00CC0C4B">
        <w:rPr>
          <w:rFonts w:ascii="Arial" w:hAnsi="Arial" w:cs="Arial"/>
          <w:b/>
          <w:lang w:val="en-GB"/>
        </w:rPr>
        <w:t>www.pop-up-my-bathroom.de</w:t>
      </w:r>
    </w:p>
    <w:p w:rsidR="00272626" w:rsidRPr="00CC0C4B" w:rsidRDefault="00272626" w:rsidP="00272626">
      <w:pPr>
        <w:pStyle w:val="Textkrper3"/>
        <w:tabs>
          <w:tab w:val="right" w:pos="6804"/>
        </w:tabs>
        <w:outlineLvl w:val="0"/>
        <w:rPr>
          <w:rFonts w:ascii="Arial" w:hAnsi="Arial" w:cs="Arial"/>
          <w:lang w:val="en-GB"/>
        </w:rPr>
      </w:pPr>
    </w:p>
    <w:p w:rsidR="00E761F5" w:rsidRPr="00D43976" w:rsidRDefault="00E761F5" w:rsidP="00E761F5">
      <w:pPr>
        <w:spacing w:line="360" w:lineRule="auto"/>
        <w:ind w:right="2268"/>
        <w:jc w:val="both"/>
        <w:rPr>
          <w:rFonts w:ascii="Arial" w:hAnsi="Arial" w:cs="Arial"/>
          <w:szCs w:val="24"/>
          <w:lang w:val="en-US"/>
        </w:rPr>
      </w:pPr>
      <w:r w:rsidRPr="00D43976">
        <w:rPr>
          <w:rFonts w:ascii="Arial" w:hAnsi="Arial" w:cs="Arial"/>
          <w:szCs w:val="24"/>
          <w:lang w:val="en-GB"/>
        </w:rPr>
        <w:t xml:space="preserve">For further information on the world-leading ISH trade fair go to: </w:t>
      </w:r>
    </w:p>
    <w:p w:rsidR="00272626" w:rsidRPr="00272626" w:rsidRDefault="00272626" w:rsidP="00272626">
      <w:pPr>
        <w:pStyle w:val="Textkrper3"/>
        <w:tabs>
          <w:tab w:val="right" w:pos="6804"/>
        </w:tabs>
        <w:outlineLvl w:val="0"/>
        <w:rPr>
          <w:rFonts w:ascii="Arial" w:hAnsi="Arial" w:cs="Arial"/>
        </w:rPr>
      </w:pPr>
      <w:r w:rsidRPr="00272626">
        <w:rPr>
          <w:rFonts w:ascii="Arial" w:hAnsi="Arial" w:cs="Arial"/>
          <w:b/>
        </w:rPr>
        <w:t>www.ish.messefrankfurt.com</w:t>
      </w:r>
    </w:p>
    <w:p w:rsidR="008C4871" w:rsidRDefault="008C4871">
      <w:pPr>
        <w:rPr>
          <w:rFonts w:ascii="Arial" w:hAnsi="Arial" w:cs="Arial"/>
          <w:sz w:val="20"/>
        </w:rPr>
      </w:pPr>
      <w:r>
        <w:rPr>
          <w:rFonts w:ascii="Arial" w:hAnsi="Arial" w:cs="Arial"/>
          <w:sz w:val="20"/>
        </w:rPr>
        <w:br w:type="page"/>
      </w:r>
    </w:p>
    <w:p w:rsidR="00CC0C4B" w:rsidRPr="00321790" w:rsidRDefault="00CC0C4B" w:rsidP="00CC0C4B">
      <w:pPr>
        <w:pStyle w:val="Textkrper3"/>
        <w:tabs>
          <w:tab w:val="right" w:pos="6804"/>
        </w:tabs>
        <w:outlineLvl w:val="0"/>
        <w:rPr>
          <w:rFonts w:ascii="Arial" w:hAnsi="Arial" w:cs="Arial"/>
          <w:noProof/>
          <w:sz w:val="20"/>
          <w:lang w:val="en-GB"/>
        </w:rPr>
      </w:pPr>
      <w:r w:rsidRPr="003702F0">
        <w:rPr>
          <w:rFonts w:ascii="Arial" w:hAnsi="Arial" w:cs="Arial"/>
          <w:noProof/>
          <w:sz w:val="20"/>
          <w:lang w:val="en-GB"/>
        </w:rPr>
        <w:lastRenderedPageBreak/>
        <w:drawing>
          <wp:anchor distT="0" distB="0" distL="114300" distR="114300" simplePos="0" relativeHeight="251662848" behindDoc="1" locked="0" layoutInCell="1" allowOverlap="1" wp14:anchorId="24D353BA" wp14:editId="5A3FBA6B">
            <wp:simplePos x="0" y="0"/>
            <wp:positionH relativeFrom="column">
              <wp:posOffset>5249545</wp:posOffset>
            </wp:positionH>
            <wp:positionV relativeFrom="paragraph">
              <wp:posOffset>8890</wp:posOffset>
            </wp:positionV>
            <wp:extent cx="734695" cy="342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H_4C.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695" cy="342900"/>
                    </a:xfrm>
                    <a:prstGeom prst="rect">
                      <a:avLst/>
                    </a:prstGeom>
                  </pic:spPr>
                </pic:pic>
              </a:graphicData>
            </a:graphic>
            <wp14:sizeRelH relativeFrom="margin">
              <wp14:pctWidth>0</wp14:pctWidth>
            </wp14:sizeRelH>
            <wp14:sizeRelV relativeFrom="margin">
              <wp14:pctHeight>0</wp14:pctHeight>
            </wp14:sizeRelV>
          </wp:anchor>
        </w:drawing>
      </w:r>
      <w:r w:rsidRPr="00321790">
        <w:rPr>
          <w:rFonts w:ascii="Arial" w:hAnsi="Arial" w:cs="Arial"/>
          <w:noProof/>
          <w:sz w:val="20"/>
          <w:lang w:val="en-GB"/>
        </w:rPr>
        <w:t>The German Sanitary Industry Association [Vereinigung Deutsche Sanitär</w:t>
      </w:r>
      <w:r>
        <w:rPr>
          <w:rFonts w:ascii="Arial" w:hAnsi="Arial" w:cs="Arial"/>
          <w:noProof/>
          <w:sz w:val="20"/>
          <w:lang w:val="en-GB"/>
        </w:rPr>
        <w:t>-</w:t>
      </w:r>
      <w:r w:rsidRPr="00321790">
        <w:rPr>
          <w:rFonts w:ascii="Arial" w:hAnsi="Arial" w:cs="Arial"/>
          <w:noProof/>
          <w:sz w:val="20"/>
          <w:lang w:val="en-GB"/>
        </w:rPr>
        <w:t>wirtschaft e.V. (VDS)] is the umbrella organisation for German companies in the bathroom and sanitary sectors and consists of 10 member associations from industry, specialist wholesale and specialist trades. For further informa</w:t>
      </w:r>
      <w:r>
        <w:rPr>
          <w:rFonts w:ascii="Arial" w:hAnsi="Arial" w:cs="Arial"/>
          <w:noProof/>
          <w:sz w:val="20"/>
          <w:lang w:val="en-GB"/>
        </w:rPr>
        <w:t>-</w:t>
      </w:r>
      <w:r w:rsidRPr="00321790">
        <w:rPr>
          <w:rFonts w:ascii="Arial" w:hAnsi="Arial" w:cs="Arial"/>
          <w:noProof/>
          <w:sz w:val="20"/>
          <w:lang w:val="en-GB"/>
        </w:rPr>
        <w:t xml:space="preserve">tion on the VDS go to: </w:t>
      </w:r>
      <w:hyperlink r:id="rId10" w:history="1">
        <w:r w:rsidRPr="00321790">
          <w:rPr>
            <w:rStyle w:val="Hyperlink"/>
            <w:rFonts w:ascii="Arial" w:hAnsi="Arial" w:cs="Arial"/>
            <w:noProof/>
            <w:sz w:val="20"/>
            <w:lang w:val="en-GB"/>
          </w:rPr>
          <w:t>www.sanitaerwirtschaft.de</w:t>
        </w:r>
      </w:hyperlink>
      <w:r w:rsidRPr="00321790">
        <w:rPr>
          <w:rFonts w:ascii="Arial" w:hAnsi="Arial" w:cs="Arial"/>
          <w:noProof/>
          <w:sz w:val="20"/>
          <w:lang w:val="en-GB"/>
        </w:rPr>
        <w:t>.</w:t>
      </w:r>
    </w:p>
    <w:p w:rsidR="00CC0C4B" w:rsidRPr="00321790" w:rsidRDefault="00CC0C4B" w:rsidP="00CC0C4B">
      <w:pPr>
        <w:pStyle w:val="Textkrper3"/>
        <w:tabs>
          <w:tab w:val="right" w:pos="6804"/>
        </w:tabs>
        <w:jc w:val="left"/>
        <w:outlineLvl w:val="0"/>
        <w:rPr>
          <w:rFonts w:ascii="Arial" w:hAnsi="Arial" w:cs="Arial"/>
          <w:lang w:val="en-GB"/>
        </w:rPr>
      </w:pPr>
      <w:bookmarkStart w:id="0" w:name="_GoBack"/>
      <w:bookmarkEnd w:id="0"/>
    </w:p>
    <w:p w:rsidR="00CC0C4B" w:rsidRDefault="00CC0C4B" w:rsidP="00CC0C4B">
      <w:pPr>
        <w:pStyle w:val="Textkrper3"/>
        <w:rPr>
          <w:rFonts w:ascii="Arial" w:hAnsi="Arial"/>
          <w:b/>
          <w:sz w:val="20"/>
          <w:lang w:val="en-GB"/>
        </w:rPr>
      </w:pPr>
      <w:r w:rsidRPr="00321790">
        <w:rPr>
          <w:rFonts w:ascii="Arial" w:hAnsi="Arial"/>
          <w:b/>
          <w:sz w:val="20"/>
          <w:lang w:val="en-GB"/>
        </w:rPr>
        <w:t>Free for reprint - complimentary copy requested.</w:t>
      </w:r>
    </w:p>
    <w:p w:rsidR="00CC0C4B" w:rsidRPr="00321790" w:rsidRDefault="00CC0C4B" w:rsidP="00CC0C4B">
      <w:pPr>
        <w:pStyle w:val="Textkrper3"/>
        <w:rPr>
          <w:rFonts w:ascii="Arial" w:hAnsi="Arial"/>
          <w:sz w:val="20"/>
          <w:lang w:val="en-GB"/>
        </w:rPr>
      </w:pPr>
    </w:p>
    <w:p w:rsidR="00CC0C4B" w:rsidRPr="00673500" w:rsidRDefault="00CC0C4B" w:rsidP="00CC0C4B">
      <w:pPr>
        <w:pStyle w:val="Textkrper3"/>
        <w:rPr>
          <w:rFonts w:ascii="Arial" w:hAnsi="Arial"/>
          <w:b/>
          <w:noProof/>
          <w:sz w:val="20"/>
        </w:rPr>
      </w:pPr>
      <w:r w:rsidRPr="00673500">
        <w:rPr>
          <w:rFonts w:ascii="Arial" w:hAnsi="Arial"/>
          <w:b/>
          <w:noProof/>
          <w:sz w:val="20"/>
        </w:rPr>
        <w:t>Published by:</w:t>
      </w:r>
    </w:p>
    <w:p w:rsidR="00CC0C4B" w:rsidRPr="00673500" w:rsidRDefault="00CC0C4B" w:rsidP="00CC0C4B">
      <w:pPr>
        <w:pStyle w:val="Textkrper3"/>
        <w:rPr>
          <w:rFonts w:ascii="Arial" w:hAnsi="Arial"/>
          <w:noProof/>
          <w:sz w:val="20"/>
        </w:rPr>
      </w:pPr>
      <w:r w:rsidRPr="00673500">
        <w:rPr>
          <w:rFonts w:ascii="Arial" w:hAnsi="Arial"/>
          <w:noProof/>
          <w:sz w:val="20"/>
        </w:rPr>
        <w:t>Vereinigung Deutsche Sanitärwirtschaft e. V. (VDS)</w:t>
      </w:r>
    </w:p>
    <w:p w:rsidR="00CC0C4B" w:rsidRPr="00673500" w:rsidRDefault="00CC0C4B" w:rsidP="00CC0C4B">
      <w:pPr>
        <w:pStyle w:val="Textkrper3"/>
        <w:rPr>
          <w:rFonts w:ascii="Arial" w:hAnsi="Arial"/>
          <w:noProof/>
          <w:sz w:val="20"/>
        </w:rPr>
      </w:pPr>
      <w:r w:rsidRPr="00673500">
        <w:rPr>
          <w:rFonts w:ascii="Arial" w:hAnsi="Arial"/>
          <w:noProof/>
          <w:sz w:val="20"/>
        </w:rPr>
        <w:t>Rheinweg 24</w:t>
      </w:r>
    </w:p>
    <w:p w:rsidR="00CC0C4B" w:rsidRPr="00673500" w:rsidRDefault="00CC0C4B" w:rsidP="00CC0C4B">
      <w:pPr>
        <w:pStyle w:val="Textkrper3"/>
        <w:rPr>
          <w:rFonts w:ascii="Arial" w:hAnsi="Arial"/>
          <w:noProof/>
          <w:sz w:val="20"/>
        </w:rPr>
      </w:pPr>
      <w:r w:rsidRPr="00673500">
        <w:rPr>
          <w:rFonts w:ascii="Arial" w:hAnsi="Arial"/>
          <w:noProof/>
          <w:sz w:val="20"/>
        </w:rPr>
        <w:t>53113 Bonn, Germany</w:t>
      </w:r>
    </w:p>
    <w:p w:rsidR="00CC0C4B" w:rsidRPr="00673500" w:rsidRDefault="00CC0C4B" w:rsidP="00CC0C4B">
      <w:pPr>
        <w:pStyle w:val="Textkrper3"/>
        <w:rPr>
          <w:rFonts w:ascii="Arial" w:hAnsi="Arial"/>
          <w:noProof/>
          <w:sz w:val="20"/>
        </w:rPr>
      </w:pPr>
      <w:r w:rsidRPr="00673500">
        <w:rPr>
          <w:rFonts w:ascii="Arial" w:hAnsi="Arial"/>
          <w:noProof/>
          <w:sz w:val="20"/>
        </w:rPr>
        <w:t>T +49 (0) 2 28.92 39 99 30</w:t>
      </w:r>
    </w:p>
    <w:p w:rsidR="00CC0C4B" w:rsidRPr="00673500" w:rsidRDefault="00CC0C4B" w:rsidP="00CC0C4B">
      <w:pPr>
        <w:pStyle w:val="Textkrper3"/>
        <w:rPr>
          <w:rFonts w:ascii="Arial" w:hAnsi="Arial"/>
          <w:noProof/>
          <w:sz w:val="20"/>
        </w:rPr>
      </w:pPr>
      <w:r w:rsidRPr="00673500">
        <w:rPr>
          <w:rFonts w:ascii="Arial" w:hAnsi="Arial"/>
          <w:noProof/>
          <w:sz w:val="20"/>
        </w:rPr>
        <w:t>F +49 (0) 2 28.92 39 99 33</w:t>
      </w:r>
    </w:p>
    <w:p w:rsidR="00CC0C4B" w:rsidRPr="00673500" w:rsidRDefault="00CC0C4B" w:rsidP="00CC0C4B">
      <w:pPr>
        <w:pStyle w:val="Textkrper3"/>
        <w:rPr>
          <w:rFonts w:ascii="Arial" w:hAnsi="Arial"/>
          <w:noProof/>
          <w:sz w:val="20"/>
        </w:rPr>
      </w:pPr>
      <w:r w:rsidRPr="00673500">
        <w:rPr>
          <w:rFonts w:ascii="Arial" w:hAnsi="Arial"/>
          <w:noProof/>
          <w:sz w:val="20"/>
        </w:rPr>
        <w:t>info@sanitaerwirtschaft.de</w:t>
      </w:r>
    </w:p>
    <w:p w:rsidR="00CC0C4B" w:rsidRPr="00673500" w:rsidRDefault="00CC0C4B" w:rsidP="00CC0C4B">
      <w:pPr>
        <w:pStyle w:val="Textkrper3"/>
        <w:rPr>
          <w:rFonts w:ascii="Arial" w:hAnsi="Arial"/>
          <w:noProof/>
          <w:sz w:val="20"/>
        </w:rPr>
      </w:pPr>
      <w:r w:rsidRPr="00673500">
        <w:rPr>
          <w:rFonts w:ascii="Arial" w:hAnsi="Arial"/>
          <w:noProof/>
          <w:sz w:val="20"/>
        </w:rPr>
        <w:t>www.pop-up-the-bathroom.de</w:t>
      </w:r>
    </w:p>
    <w:p w:rsidR="00CC0C4B" w:rsidRPr="00673500" w:rsidRDefault="00CC0C4B" w:rsidP="00CC0C4B">
      <w:pPr>
        <w:pStyle w:val="Textkrper3"/>
        <w:rPr>
          <w:rFonts w:ascii="Arial" w:hAnsi="Arial"/>
          <w:b/>
          <w:noProof/>
          <w:sz w:val="20"/>
        </w:rPr>
      </w:pPr>
    </w:p>
    <w:p w:rsidR="00CC0C4B" w:rsidRPr="00673500" w:rsidRDefault="00CC0C4B" w:rsidP="00CC0C4B">
      <w:pPr>
        <w:pStyle w:val="Textkrper3"/>
        <w:rPr>
          <w:rFonts w:ascii="Arial" w:hAnsi="Arial"/>
          <w:b/>
          <w:noProof/>
          <w:sz w:val="20"/>
        </w:rPr>
      </w:pPr>
    </w:p>
    <w:p w:rsidR="00CC0C4B" w:rsidRPr="00321790" w:rsidRDefault="00CC0C4B" w:rsidP="00CC0C4B">
      <w:pPr>
        <w:pStyle w:val="Textkrper3"/>
        <w:rPr>
          <w:rFonts w:ascii="Arial" w:hAnsi="Arial"/>
          <w:b/>
          <w:noProof/>
          <w:sz w:val="20"/>
          <w:lang w:val="en-GB"/>
        </w:rPr>
      </w:pPr>
      <w:r w:rsidRPr="00321790">
        <w:rPr>
          <w:rFonts w:ascii="Arial" w:hAnsi="Arial"/>
          <w:b/>
          <w:noProof/>
          <w:sz w:val="20"/>
          <w:lang w:val="en-GB"/>
        </w:rPr>
        <w:t>Editorial team:</w:t>
      </w:r>
    </w:p>
    <w:p w:rsidR="00CC0C4B" w:rsidRPr="00321790" w:rsidRDefault="00CC0C4B" w:rsidP="00CC0C4B">
      <w:pPr>
        <w:pStyle w:val="Textkrper3"/>
        <w:rPr>
          <w:rFonts w:ascii="Arial" w:hAnsi="Arial"/>
          <w:noProof/>
          <w:sz w:val="20"/>
          <w:lang w:val="en-GB"/>
        </w:rPr>
      </w:pPr>
      <w:r w:rsidRPr="00321790">
        <w:rPr>
          <w:rFonts w:ascii="Arial" w:hAnsi="Arial"/>
          <w:noProof/>
          <w:sz w:val="20"/>
          <w:lang w:val="en-GB"/>
        </w:rPr>
        <w:t>far.consulting</w:t>
      </w:r>
    </w:p>
    <w:p w:rsidR="00CC0C4B" w:rsidRPr="00321790" w:rsidRDefault="00CC0C4B" w:rsidP="00CC0C4B">
      <w:pPr>
        <w:pStyle w:val="Textkrper3"/>
        <w:rPr>
          <w:rFonts w:ascii="Arial" w:hAnsi="Arial"/>
          <w:noProof/>
          <w:sz w:val="20"/>
          <w:lang w:val="en-GB"/>
        </w:rPr>
      </w:pPr>
      <w:r w:rsidRPr="00321790">
        <w:rPr>
          <w:rFonts w:ascii="Arial" w:hAnsi="Arial"/>
          <w:noProof/>
          <w:sz w:val="20"/>
          <w:lang w:val="en-GB"/>
        </w:rPr>
        <w:t>Frank A. Reinhardt</w:t>
      </w:r>
    </w:p>
    <w:p w:rsidR="00CC0C4B" w:rsidRPr="00673500" w:rsidRDefault="00CC0C4B" w:rsidP="00CC0C4B">
      <w:pPr>
        <w:pStyle w:val="Textkrper3"/>
        <w:rPr>
          <w:rFonts w:ascii="Arial" w:hAnsi="Arial"/>
          <w:noProof/>
          <w:sz w:val="20"/>
        </w:rPr>
      </w:pPr>
      <w:r w:rsidRPr="00673500">
        <w:rPr>
          <w:rFonts w:ascii="Arial" w:hAnsi="Arial"/>
          <w:noProof/>
          <w:sz w:val="20"/>
        </w:rPr>
        <w:t>Dillenburger Str. 83</w:t>
      </w:r>
    </w:p>
    <w:p w:rsidR="00CC0C4B" w:rsidRPr="00673500" w:rsidRDefault="00CC0C4B" w:rsidP="00CC0C4B">
      <w:pPr>
        <w:pStyle w:val="Textkrper3"/>
        <w:rPr>
          <w:rFonts w:ascii="Arial" w:hAnsi="Arial"/>
          <w:noProof/>
          <w:sz w:val="20"/>
        </w:rPr>
      </w:pPr>
      <w:r w:rsidRPr="00673500">
        <w:rPr>
          <w:rFonts w:ascii="Arial" w:hAnsi="Arial"/>
          <w:noProof/>
          <w:sz w:val="20"/>
        </w:rPr>
        <w:t>51105 Köln</w:t>
      </w:r>
    </w:p>
    <w:p w:rsidR="00CC0C4B" w:rsidRPr="00673500" w:rsidRDefault="00CC0C4B" w:rsidP="00CC0C4B">
      <w:pPr>
        <w:pStyle w:val="Textkrper3"/>
        <w:rPr>
          <w:rFonts w:ascii="Arial" w:hAnsi="Arial"/>
          <w:noProof/>
          <w:sz w:val="20"/>
        </w:rPr>
      </w:pPr>
      <w:r w:rsidRPr="00673500">
        <w:rPr>
          <w:rFonts w:ascii="Arial" w:hAnsi="Arial"/>
          <w:noProof/>
          <w:sz w:val="20"/>
        </w:rPr>
        <w:t>T +49 (0) 221.620 18 02</w:t>
      </w:r>
    </w:p>
    <w:p w:rsidR="00CC0C4B" w:rsidRPr="00673500" w:rsidRDefault="00CC0C4B" w:rsidP="00CC0C4B">
      <w:pPr>
        <w:pStyle w:val="Textkrper3"/>
        <w:rPr>
          <w:rFonts w:ascii="Arial" w:hAnsi="Arial"/>
          <w:noProof/>
          <w:sz w:val="20"/>
        </w:rPr>
      </w:pPr>
      <w:r w:rsidRPr="00673500">
        <w:rPr>
          <w:rFonts w:ascii="Arial" w:hAnsi="Arial"/>
          <w:noProof/>
          <w:sz w:val="20"/>
        </w:rPr>
        <w:t>F +49 (0) 221.962 45 39</w:t>
      </w:r>
    </w:p>
    <w:p w:rsidR="00CC0C4B" w:rsidRPr="00673500" w:rsidRDefault="00CC0C4B" w:rsidP="00CC0C4B">
      <w:pPr>
        <w:pStyle w:val="Textkrper3"/>
        <w:rPr>
          <w:rFonts w:ascii="Arial" w:hAnsi="Arial"/>
          <w:noProof/>
          <w:sz w:val="20"/>
        </w:rPr>
      </w:pPr>
      <w:r w:rsidRPr="00673500">
        <w:rPr>
          <w:rFonts w:ascii="Arial" w:hAnsi="Arial"/>
          <w:noProof/>
          <w:sz w:val="20"/>
        </w:rPr>
        <w:t>reinhardt@far-consulting.de</w:t>
      </w:r>
    </w:p>
    <w:p w:rsidR="00CC0C4B" w:rsidRPr="00673500" w:rsidRDefault="00CC0C4B" w:rsidP="00CC0C4B">
      <w:pPr>
        <w:pStyle w:val="Textkrper3"/>
        <w:rPr>
          <w:rFonts w:ascii="Arial" w:hAnsi="Arial"/>
          <w:b/>
          <w:noProof/>
          <w:sz w:val="20"/>
        </w:rPr>
      </w:pPr>
    </w:p>
    <w:p w:rsidR="00CC0C4B" w:rsidRPr="00673500" w:rsidRDefault="00CC0C4B" w:rsidP="00CC0C4B">
      <w:pPr>
        <w:pStyle w:val="Textkrper3"/>
        <w:rPr>
          <w:rFonts w:ascii="Arial" w:hAnsi="Arial"/>
          <w:b/>
          <w:noProof/>
          <w:sz w:val="20"/>
        </w:rPr>
      </w:pPr>
      <w:r>
        <w:rPr>
          <w:rFonts w:ascii="Arial" w:hAnsi="Arial"/>
          <w:b/>
          <w:noProof/>
          <w:sz w:val="20"/>
        </w:rPr>
        <w:t>Imprint</w:t>
      </w:r>
      <w:r w:rsidRPr="00673500">
        <w:rPr>
          <w:rFonts w:ascii="Arial" w:hAnsi="Arial"/>
          <w:b/>
          <w:noProof/>
          <w:sz w:val="20"/>
        </w:rPr>
        <w:t>:</w:t>
      </w:r>
    </w:p>
    <w:p w:rsidR="005D78D6" w:rsidRPr="005D78D6" w:rsidRDefault="00CC0C4B" w:rsidP="00CC0C4B">
      <w:pPr>
        <w:pStyle w:val="Textkrper3"/>
        <w:rPr>
          <w:rFonts w:ascii="Arial" w:hAnsi="Arial"/>
          <w:sz w:val="20"/>
        </w:rPr>
      </w:pPr>
      <w:r w:rsidRPr="00321790">
        <w:rPr>
          <w:rFonts w:ascii="Arial" w:hAnsi="Arial"/>
          <w:noProof/>
          <w:sz w:val="20"/>
          <w:lang w:val="en-GB"/>
        </w:rPr>
        <w:t>All contributions are protected by copy-right and are for press use only. Journalists can use all articles and photos free of charge on condition that they provide two specimen copies of the corresponding publication. It is not obliga</w:t>
      </w:r>
      <w:r>
        <w:rPr>
          <w:rFonts w:ascii="Arial" w:hAnsi="Arial"/>
          <w:noProof/>
          <w:sz w:val="20"/>
          <w:lang w:val="en-GB"/>
        </w:rPr>
        <w:t>-</w:t>
      </w:r>
      <w:r w:rsidRPr="00321790">
        <w:rPr>
          <w:rFonts w:ascii="Arial" w:hAnsi="Arial"/>
          <w:noProof/>
          <w:sz w:val="20"/>
          <w:lang w:val="en-GB"/>
        </w:rPr>
        <w:t xml:space="preserve">tory to name the authors. Image copy-rights are held by the originators and by VDS as tagged. We thank the photographers, designers and manufacturers for kindly providing the pictures and request that they be credited accordingly. </w:t>
      </w:r>
      <w:r w:rsidRPr="00673500">
        <w:rPr>
          <w:rFonts w:ascii="Arial" w:hAnsi="Arial"/>
          <w:noProof/>
          <w:sz w:val="20"/>
        </w:rPr>
        <w:t>The place of performance and jurisdiction is Bonn.</w:t>
      </w:r>
    </w:p>
    <w:sectPr w:rsidR="005D78D6" w:rsidRPr="005D78D6" w:rsidSect="00AA4395">
      <w:headerReference w:type="default" r:id="rId11"/>
      <w:footerReference w:type="even" r:id="rId12"/>
      <w:footerReference w:type="default" r:id="rId13"/>
      <w:headerReference w:type="first" r:id="rId14"/>
      <w:pgSz w:w="11906" w:h="16838"/>
      <w:pgMar w:top="3402" w:right="1418" w:bottom="1134" w:left="1418"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26" w:rsidRDefault="00A20E26">
      <w:r>
        <w:separator/>
      </w:r>
    </w:p>
  </w:endnote>
  <w:endnote w:type="continuationSeparator" w:id="0">
    <w:p w:rsidR="00A20E26" w:rsidRDefault="00A2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E2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rsidR="00A20E26" w:rsidRDefault="00A20E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Pr="00CC0C4B" w:rsidRDefault="00A20E26">
    <w:pPr>
      <w:pStyle w:val="Fuzeile"/>
      <w:tabs>
        <w:tab w:val="clear" w:pos="4536"/>
        <w:tab w:val="clear" w:pos="9072"/>
        <w:tab w:val="right" w:pos="6804"/>
      </w:tabs>
      <w:ind w:right="2268"/>
      <w:jc w:val="right"/>
      <w:rPr>
        <w:rStyle w:val="Seitenzahl"/>
        <w:rFonts w:ascii="Arial" w:hAnsi="Arial" w:cs="Arial"/>
      </w:rPr>
    </w:pPr>
    <w:r w:rsidRPr="00CC0C4B">
      <w:rPr>
        <w:rStyle w:val="Seitenzahl"/>
        <w:rFonts w:ascii="Arial" w:hAnsi="Arial" w:cs="Arial"/>
      </w:rPr>
      <w:fldChar w:fldCharType="begin"/>
    </w:r>
    <w:r w:rsidRPr="00CC0C4B">
      <w:rPr>
        <w:rStyle w:val="Seitenzahl"/>
        <w:rFonts w:ascii="Arial" w:hAnsi="Arial" w:cs="Arial"/>
      </w:rPr>
      <w:instrText xml:space="preserve"> PAGE </w:instrText>
    </w:r>
    <w:r w:rsidRPr="00CC0C4B">
      <w:rPr>
        <w:rStyle w:val="Seitenzahl"/>
        <w:rFonts w:ascii="Arial" w:hAnsi="Arial" w:cs="Arial"/>
      </w:rPr>
      <w:fldChar w:fldCharType="separate"/>
    </w:r>
    <w:r w:rsidR="00CC0C4B">
      <w:rPr>
        <w:rStyle w:val="Seitenzahl"/>
        <w:rFonts w:ascii="Arial" w:hAnsi="Arial" w:cs="Arial"/>
        <w:noProof/>
      </w:rPr>
      <w:t>7</w:t>
    </w:r>
    <w:r w:rsidRPr="00CC0C4B">
      <w:rPr>
        <w:rStyle w:val="Seitenzahl"/>
        <w:rFonts w:ascii="Arial" w:hAnsi="Arial" w:cs="Arial"/>
      </w:rPr>
      <w:fldChar w:fldCharType="end"/>
    </w:r>
  </w:p>
  <w:p w:rsidR="00A20E26" w:rsidRDefault="00A20E26">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26" w:rsidRDefault="00A20E26">
      <w:r>
        <w:separator/>
      </w:r>
    </w:p>
  </w:footnote>
  <w:footnote w:type="continuationSeparator" w:id="0">
    <w:p w:rsidR="00A20E26" w:rsidRDefault="00A2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6E9">
    <w:pPr>
      <w:pStyle w:val="Kopfzeile"/>
    </w:pPr>
    <w:r>
      <w:rPr>
        <w:noProof/>
      </w:rPr>
      <mc:AlternateContent>
        <mc:Choice Requires="wps">
          <w:drawing>
            <wp:anchor distT="0" distB="0" distL="114300" distR="114300" simplePos="0" relativeHeight="251656703" behindDoc="1" locked="0" layoutInCell="1" allowOverlap="1">
              <wp:simplePos x="0" y="0"/>
              <wp:positionH relativeFrom="column">
                <wp:posOffset>-1479550</wp:posOffset>
              </wp:positionH>
              <wp:positionV relativeFrom="paragraph">
                <wp:posOffset>-659765</wp:posOffset>
              </wp:positionV>
              <wp:extent cx="5838825" cy="2000250"/>
              <wp:effectExtent l="20955" t="19050" r="26670"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00250"/>
                      </a:xfrm>
                      <a:prstGeom prst="rect">
                        <a:avLst/>
                      </a:prstGeom>
                      <a:solidFill>
                        <a:schemeClr val="accent3">
                          <a:lumMod val="40000"/>
                          <a:lumOff val="6000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33D2" id="Rectangle 1" o:spid="_x0000_s1026" style="position:absolute;margin-left:-116.5pt;margin-top:-51.95pt;width:459.75pt;height:157.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" fillcolor="#dbdbdb [1302]" strokecolor="white [3212]" strokeweight="3pt">
              <v:shadow color="#525252 [1606]" opacity=".5" offset="1pt"/>
            </v:rect>
          </w:pict>
        </mc:Fallback>
      </mc:AlternateContent>
    </w:r>
    <w:r w:rsidR="00A20E26">
      <w:rPr>
        <w:noProof/>
      </w:rPr>
      <w:drawing>
        <wp:anchor distT="0" distB="0" distL="114300" distR="114300" simplePos="0" relativeHeight="251657216" behindDoc="0" locked="0" layoutInCell="1" allowOverlap="1" wp14:anchorId="015677D1" wp14:editId="6D3F2B45">
          <wp:simplePos x="0" y="0"/>
          <wp:positionH relativeFrom="column">
            <wp:posOffset>5247005</wp:posOffset>
          </wp:positionH>
          <wp:positionV relativeFrom="page">
            <wp:posOffset>459740</wp:posOffset>
          </wp:positionV>
          <wp:extent cx="990600" cy="1028700"/>
          <wp:effectExtent l="0" t="0" r="0" b="0"/>
          <wp:wrapNone/>
          <wp:docPr id="57"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anchor>
      </w:drawing>
    </w:r>
    <w:r w:rsidR="00A20E26">
      <w:rPr>
        <w:b/>
      </w:rPr>
      <w:tab/>
    </w:r>
    <w:r w:rsidR="00A20E26">
      <w:rPr>
        <w: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95" w:rsidRDefault="00A206E9">
    <w:pPr>
      <w:pStyle w:val="Kopfzeile"/>
    </w:pPr>
    <w:r>
      <w:rPr>
        <w:noProof/>
      </w:rPr>
      <mc:AlternateContent>
        <mc:Choice Requires="wps">
          <w:drawing>
            <wp:anchor distT="0" distB="0" distL="114300" distR="114300" simplePos="0" relativeHeight="251658752" behindDoc="1" locked="0" layoutInCell="1" allowOverlap="1">
              <wp:simplePos x="0" y="0"/>
              <wp:positionH relativeFrom="column">
                <wp:posOffset>-1329055</wp:posOffset>
              </wp:positionH>
              <wp:positionV relativeFrom="paragraph">
                <wp:posOffset>-507365</wp:posOffset>
              </wp:positionV>
              <wp:extent cx="5705475" cy="3790950"/>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790950"/>
                      </a:xfrm>
                      <a:prstGeom prst="rect">
                        <a:avLst/>
                      </a:prstGeom>
                      <a:solidFill>
                        <a:schemeClr val="accent3">
                          <a:lumMod val="40000"/>
                          <a:lumOff val="6000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3B8C" id="Rectangle 3" o:spid="_x0000_s1026" style="position:absolute;margin-left:-104.65pt;margin-top:-39.95pt;width:449.2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" fillcolor="#dbdbdb [1302]" strokecolor="white [3212]" strokeweight="3pt">
              <v:shadow color="#525252 [1606]" opacity=".5" offset="1pt"/>
            </v:rect>
          </w:pict>
        </mc:Fallback>
      </mc:AlternateContent>
    </w:r>
    <w:r w:rsidR="00AA4395">
      <w:rPr>
        <w:noProof/>
      </w:rPr>
      <w:drawing>
        <wp:anchor distT="0" distB="0" distL="114300" distR="114300" simplePos="0" relativeHeight="251670016" behindDoc="1" locked="0" layoutInCell="1" allowOverlap="1" wp14:anchorId="581DA8FD" wp14:editId="04E8E84D">
          <wp:simplePos x="0" y="0"/>
          <wp:positionH relativeFrom="column">
            <wp:posOffset>5262245</wp:posOffset>
          </wp:positionH>
          <wp:positionV relativeFrom="paragraph">
            <wp:posOffset>6985</wp:posOffset>
          </wp:positionV>
          <wp:extent cx="993775" cy="103060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0306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15F76BD"/>
    <w:multiLevelType w:val="hybridMultilevel"/>
    <w:tmpl w:val="EBF81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3039FC"/>
    <w:multiLevelType w:val="hybridMultilevel"/>
    <w:tmpl w:val="6C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3266B6"/>
    <w:multiLevelType w:val="hybridMultilevel"/>
    <w:tmpl w:val="4A60D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nsid w:val="4CB3394B"/>
    <w:multiLevelType w:val="hybridMultilevel"/>
    <w:tmpl w:val="6AF80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22B12"/>
    <w:rsid w:val="000506FA"/>
    <w:rsid w:val="00072326"/>
    <w:rsid w:val="0007305C"/>
    <w:rsid w:val="000E567D"/>
    <w:rsid w:val="000F340B"/>
    <w:rsid w:val="00221779"/>
    <w:rsid w:val="00272626"/>
    <w:rsid w:val="00272741"/>
    <w:rsid w:val="002D4653"/>
    <w:rsid w:val="002D7804"/>
    <w:rsid w:val="00324C13"/>
    <w:rsid w:val="00360A14"/>
    <w:rsid w:val="00376DFA"/>
    <w:rsid w:val="00485D3D"/>
    <w:rsid w:val="005750CC"/>
    <w:rsid w:val="005A1B29"/>
    <w:rsid w:val="005A5E4C"/>
    <w:rsid w:val="005D78D6"/>
    <w:rsid w:val="005E724A"/>
    <w:rsid w:val="005F5256"/>
    <w:rsid w:val="006143F2"/>
    <w:rsid w:val="00662660"/>
    <w:rsid w:val="00873327"/>
    <w:rsid w:val="00880617"/>
    <w:rsid w:val="008A73E2"/>
    <w:rsid w:val="008B1232"/>
    <w:rsid w:val="008B28EE"/>
    <w:rsid w:val="008B31C7"/>
    <w:rsid w:val="008C4871"/>
    <w:rsid w:val="009315F3"/>
    <w:rsid w:val="009A72DF"/>
    <w:rsid w:val="009D2733"/>
    <w:rsid w:val="00A1040D"/>
    <w:rsid w:val="00A206E9"/>
    <w:rsid w:val="00A20E26"/>
    <w:rsid w:val="00A31771"/>
    <w:rsid w:val="00A4041D"/>
    <w:rsid w:val="00A41954"/>
    <w:rsid w:val="00A444AE"/>
    <w:rsid w:val="00A47BB1"/>
    <w:rsid w:val="00A64135"/>
    <w:rsid w:val="00AA4395"/>
    <w:rsid w:val="00AA488C"/>
    <w:rsid w:val="00B425DE"/>
    <w:rsid w:val="00B82CAB"/>
    <w:rsid w:val="00BD34CE"/>
    <w:rsid w:val="00C41BC3"/>
    <w:rsid w:val="00C45F9B"/>
    <w:rsid w:val="00C80D71"/>
    <w:rsid w:val="00CC0C4B"/>
    <w:rsid w:val="00D646B3"/>
    <w:rsid w:val="00D8358A"/>
    <w:rsid w:val="00DA166F"/>
    <w:rsid w:val="00DD1D3C"/>
    <w:rsid w:val="00E761F5"/>
    <w:rsid w:val="00E94AE9"/>
    <w:rsid w:val="00EF3997"/>
    <w:rsid w:val="00F37945"/>
    <w:rsid w:val="00F80B3D"/>
    <w:rsid w:val="00FA3EE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12]" shadowcolor="none"/>
    </o:shapedefaults>
    <o:shapelayout v:ext="edit">
      <o:idmap v:ext="edit" data="1"/>
    </o:shapelayout>
  </w:shapeDefaults>
  <w:doNotEmbedSmartTags/>
  <w:decimalSymbol w:val=","/>
  <w:listSeparator w:val=";"/>
  <w15:docId w15:val="{0D4006B9-133A-473B-916C-53B6DCF0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358A"/>
    <w:rPr>
      <w:rFonts w:ascii="Helvetica" w:hAnsi="Helvetica"/>
      <w:sz w:val="24"/>
    </w:rPr>
  </w:style>
  <w:style w:type="paragraph" w:styleId="berschrift1">
    <w:name w:val="heading 1"/>
    <w:basedOn w:val="Standard"/>
    <w:next w:val="Standard"/>
    <w:qFormat/>
    <w:rsid w:val="00D8358A"/>
    <w:pPr>
      <w:keepNext/>
      <w:spacing w:line="360" w:lineRule="auto"/>
      <w:ind w:right="2268"/>
      <w:jc w:val="both"/>
      <w:outlineLvl w:val="0"/>
    </w:pPr>
    <w:rPr>
      <w:rFonts w:ascii="Futura" w:hAnsi="Futura"/>
      <w:b/>
    </w:rPr>
  </w:style>
  <w:style w:type="paragraph" w:styleId="berschrift2">
    <w:name w:val="heading 2"/>
    <w:basedOn w:val="Standard"/>
    <w:next w:val="Standard"/>
    <w:qFormat/>
    <w:rsid w:val="00D8358A"/>
    <w:pPr>
      <w:keepNext/>
      <w:spacing w:line="360" w:lineRule="auto"/>
      <w:ind w:right="4961"/>
      <w:jc w:val="both"/>
      <w:outlineLvl w:val="1"/>
    </w:pPr>
    <w:rPr>
      <w:b/>
      <w:sz w:val="32"/>
    </w:rPr>
  </w:style>
  <w:style w:type="paragraph" w:styleId="berschrift3">
    <w:name w:val="heading 3"/>
    <w:basedOn w:val="Standard"/>
    <w:next w:val="Standard"/>
    <w:qFormat/>
    <w:rsid w:val="00D8358A"/>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8358A"/>
    <w:pPr>
      <w:spacing w:line="360" w:lineRule="auto"/>
      <w:ind w:right="4961"/>
      <w:jc w:val="both"/>
    </w:pPr>
  </w:style>
  <w:style w:type="paragraph" w:styleId="Kopfzeile">
    <w:name w:val="header"/>
    <w:basedOn w:val="Standard"/>
    <w:rsid w:val="00D8358A"/>
    <w:pPr>
      <w:tabs>
        <w:tab w:val="center" w:pos="4536"/>
        <w:tab w:val="right" w:pos="9072"/>
      </w:tabs>
    </w:pPr>
  </w:style>
  <w:style w:type="paragraph" w:styleId="Fuzeile">
    <w:name w:val="footer"/>
    <w:basedOn w:val="Standard"/>
    <w:rsid w:val="00D8358A"/>
    <w:pPr>
      <w:tabs>
        <w:tab w:val="center" w:pos="4536"/>
        <w:tab w:val="right" w:pos="9072"/>
      </w:tabs>
    </w:pPr>
  </w:style>
  <w:style w:type="character" w:styleId="Seitenzahl">
    <w:name w:val="page number"/>
    <w:basedOn w:val="Absatz-Standardschriftart"/>
    <w:rsid w:val="00D8358A"/>
  </w:style>
  <w:style w:type="paragraph" w:styleId="Textkrper">
    <w:name w:val="Body Text"/>
    <w:basedOn w:val="Standard"/>
    <w:rsid w:val="00D8358A"/>
    <w:pPr>
      <w:spacing w:line="360" w:lineRule="auto"/>
      <w:ind w:right="4536"/>
      <w:jc w:val="both"/>
    </w:pPr>
  </w:style>
  <w:style w:type="paragraph" w:styleId="Textkrper3">
    <w:name w:val="Body Text 3"/>
    <w:basedOn w:val="Standard"/>
    <w:rsid w:val="00D8358A"/>
    <w:pPr>
      <w:spacing w:line="360" w:lineRule="auto"/>
      <w:ind w:right="2268"/>
      <w:jc w:val="both"/>
    </w:pPr>
    <w:rPr>
      <w:rFonts w:ascii="Futura" w:hAnsi="Futura"/>
    </w:rPr>
  </w:style>
  <w:style w:type="paragraph" w:styleId="Dokumentstruktur">
    <w:name w:val="Document Map"/>
    <w:basedOn w:val="Standard"/>
    <w:rsid w:val="00D8358A"/>
    <w:pPr>
      <w:shd w:val="clear" w:color="auto" w:fill="000080"/>
    </w:pPr>
    <w:rPr>
      <w:rFonts w:ascii="Times New Roman" w:hAnsi="Times New Roman"/>
    </w:rPr>
  </w:style>
  <w:style w:type="character" w:styleId="Hyperlink">
    <w:name w:val="Hyperlink"/>
    <w:rsid w:val="00D8358A"/>
    <w:rPr>
      <w:color w:val="0000FF"/>
      <w:u w:val="single"/>
    </w:rPr>
  </w:style>
  <w:style w:type="character" w:styleId="BesuchterHyperlink">
    <w:name w:val="FollowedHyperlink"/>
    <w:rsid w:val="009C0D98"/>
    <w:rPr>
      <w:color w:val="800080"/>
      <w:u w:val="single"/>
    </w:rPr>
  </w:style>
  <w:style w:type="paragraph" w:styleId="Sprechblasentext">
    <w:name w:val="Balloon Text"/>
    <w:basedOn w:val="Standard"/>
    <w:link w:val="SprechblasentextZchn"/>
    <w:uiPriority w:val="99"/>
    <w:semiHidden/>
    <w:unhideWhenUsed/>
    <w:rsid w:val="002D78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804"/>
    <w:rPr>
      <w:rFonts w:ascii="Segoe UI" w:hAnsi="Segoe UI" w:cs="Segoe UI"/>
      <w:sz w:val="18"/>
      <w:szCs w:val="18"/>
    </w:rPr>
  </w:style>
  <w:style w:type="paragraph" w:styleId="Listenabsatz">
    <w:name w:val="List Paragraph"/>
    <w:basedOn w:val="Standard"/>
    <w:uiPriority w:val="34"/>
    <w:qFormat/>
    <w:rsid w:val="00E761F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w4winMark">
    <w:name w:val="tw4winMark"/>
    <w:basedOn w:val="Absatz-Standardschriftart"/>
    <w:rsid w:val="00E761F5"/>
    <w:rPr>
      <w:rFonts w:ascii="Courier New" w:hAnsi="Courier New" w:cs="Courier New"/>
      <w:b w:val="0"/>
      <w:i w:val="0"/>
      <w:dstrike w:val="0"/>
      <w:noProof/>
      <w:vanish/>
      <w:color w:val="80008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3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nitaerwirtschaft.d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7B5A-A57C-4CBE-9BC4-92A8FA52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8631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01_Soft_bathroom</vt:lpstr>
    </vt:vector>
  </TitlesOfParts>
  <Company>VDS/FAR_consulting</Company>
  <LinksUpToDate>false</LinksUpToDate>
  <CharactersWithSpaces>9982</CharactersWithSpaces>
  <SharedDoc>false</SharedDoc>
  <HLinks>
    <vt:vector size="6" baseType="variant">
      <vt:variant>
        <vt:i4>3735569</vt:i4>
      </vt:variant>
      <vt:variant>
        <vt:i4>0</vt:i4>
      </vt:variant>
      <vt:variant>
        <vt:i4>0</vt:i4>
      </vt:variant>
      <vt:variant>
        <vt:i4>5</vt:i4>
      </vt:variant>
      <vt:variant>
        <vt:lpwstr>mailto:info@sanitaerwirtschaft.de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01_Soft_bathroom</dc:title>
  <dc:subject/>
  <dc:creator>Frank A. Reinhardt</dc:creator>
  <cp:keywords/>
  <cp:lastModifiedBy>Frank A. Reinhardt</cp:lastModifiedBy>
  <cp:revision>3</cp:revision>
  <cp:lastPrinted>2008-05-02T19:05:00Z</cp:lastPrinted>
  <dcterms:created xsi:type="dcterms:W3CDTF">2014-12-12T14:36:00Z</dcterms:created>
  <dcterms:modified xsi:type="dcterms:W3CDTF">2014-12-12T14:38:00Z</dcterms:modified>
</cp:coreProperties>
</file>