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0540E5" w14:textId="77777777" w:rsidR="00CD710B" w:rsidRDefault="00A4639C">
      <w:pPr>
        <w:pStyle w:val="normal0"/>
      </w:pPr>
      <w:r>
        <w:rPr>
          <w:rFonts w:ascii="Verdana" w:eastAsia="Verdana" w:hAnsi="Verdana" w:cs="Verdana"/>
          <w:sz w:val="22"/>
        </w:rPr>
        <w:t>VEGA og Live Nation præsenterer</w:t>
      </w:r>
    </w:p>
    <w:p w14:paraId="5D976017" w14:textId="77777777" w:rsidR="00CD710B" w:rsidRDefault="00A4639C">
      <w:pPr>
        <w:pStyle w:val="normal0"/>
      </w:pPr>
      <w:r>
        <w:rPr>
          <w:rFonts w:ascii="Verdana" w:eastAsia="Verdana" w:hAnsi="Verdana" w:cs="Verdana"/>
          <w:b/>
          <w:sz w:val="30"/>
        </w:rPr>
        <w:t>Frygtindgydende amerikansk dødsmetal i VEGA</w:t>
      </w:r>
      <w:r>
        <w:rPr>
          <w:rFonts w:ascii="Verdana" w:eastAsia="Verdana" w:hAnsi="Verdana" w:cs="Verdana"/>
          <w:i/>
        </w:rPr>
        <w:t xml:space="preserve">. </w:t>
      </w:r>
      <w:r>
        <w:rPr>
          <w:rFonts w:ascii="Verdana" w:eastAsia="Verdana" w:hAnsi="Verdana" w:cs="Verdana"/>
          <w:i/>
        </w:rPr>
        <w:br/>
      </w:r>
      <w:r>
        <w:rPr>
          <w:rFonts w:ascii="Verdana" w:eastAsia="Verdana" w:hAnsi="Verdana" w:cs="Verdana"/>
          <w:i/>
        </w:rPr>
        <w:t xml:space="preserve">Mandag den 30. september nedlægger The Black Dahlia </w:t>
      </w:r>
      <w:proofErr w:type="spellStart"/>
      <w:r>
        <w:rPr>
          <w:rFonts w:ascii="Verdana" w:eastAsia="Verdana" w:hAnsi="Verdana" w:cs="Verdana"/>
          <w:i/>
        </w:rPr>
        <w:t>Murder</w:t>
      </w:r>
      <w:proofErr w:type="spellEnd"/>
      <w:r>
        <w:rPr>
          <w:rFonts w:ascii="Verdana" w:eastAsia="Verdana" w:hAnsi="Verdana" w:cs="Verdana"/>
          <w:i/>
        </w:rPr>
        <w:t xml:space="preserve"> Lille VEGA med hårdtslående og melodisk dødsmetal. Kvintetten udgiver i juni deres sjette album fyldt med makabre mord, kannibaler og vampyrer.  </w:t>
      </w:r>
    </w:p>
    <w:p w14:paraId="134E3676" w14:textId="77777777" w:rsidR="00A4639C" w:rsidRDefault="00A4639C">
      <w:pPr>
        <w:pStyle w:val="normal0"/>
        <w:spacing w:before="100" w:after="100"/>
        <w:rPr>
          <w:rFonts w:ascii="Verdana" w:eastAsia="Verdana" w:hAnsi="Verdana" w:cs="Verdana"/>
          <w:sz w:val="22"/>
        </w:rPr>
      </w:pPr>
    </w:p>
    <w:p w14:paraId="3A8C1A1E" w14:textId="77777777" w:rsidR="00CD710B" w:rsidRDefault="00A4639C">
      <w:pPr>
        <w:pStyle w:val="normal0"/>
        <w:spacing w:before="100" w:after="100"/>
      </w:pPr>
      <w:r>
        <w:rPr>
          <w:rFonts w:ascii="Verdana" w:eastAsia="Verdana" w:hAnsi="Verdana" w:cs="Verdana"/>
          <w:sz w:val="22"/>
        </w:rPr>
        <w:t xml:space="preserve">The Black Dahlia </w:t>
      </w:r>
      <w:proofErr w:type="spellStart"/>
      <w:r>
        <w:rPr>
          <w:rFonts w:ascii="Verdana" w:eastAsia="Verdana" w:hAnsi="Verdana" w:cs="Verdana"/>
          <w:sz w:val="22"/>
        </w:rPr>
        <w:t>Murder</w:t>
      </w:r>
      <w:proofErr w:type="spellEnd"/>
      <w:r>
        <w:rPr>
          <w:rFonts w:ascii="Verdana" w:eastAsia="Verdana" w:hAnsi="Verdana" w:cs="Verdana"/>
          <w:sz w:val="22"/>
        </w:rPr>
        <w:t xml:space="preserve"> er klar med deres sjette al</w:t>
      </w:r>
      <w:r>
        <w:rPr>
          <w:rFonts w:ascii="Verdana" w:eastAsia="Verdana" w:hAnsi="Verdana" w:cs="Verdana"/>
          <w:sz w:val="22"/>
        </w:rPr>
        <w:t xml:space="preserve">bum, </w:t>
      </w:r>
      <w:proofErr w:type="spellStart"/>
      <w:r>
        <w:rPr>
          <w:rFonts w:ascii="Verdana" w:eastAsia="Verdana" w:hAnsi="Verdana" w:cs="Verdana"/>
          <w:i/>
          <w:sz w:val="22"/>
        </w:rPr>
        <w:t>Everblack</w:t>
      </w:r>
      <w:proofErr w:type="spellEnd"/>
      <w:r>
        <w:rPr>
          <w:rFonts w:ascii="Verdana" w:eastAsia="Verdana" w:hAnsi="Verdana" w:cs="Verdana"/>
          <w:sz w:val="22"/>
        </w:rPr>
        <w:t>, i begyndelsen af juni, hvorfra førstesinglen ”</w:t>
      </w:r>
      <w:hyperlink r:id="rId5">
        <w:proofErr w:type="spellStart"/>
        <w:r>
          <w:rPr>
            <w:rFonts w:ascii="Verdana" w:eastAsia="Verdana" w:hAnsi="Verdana" w:cs="Verdana"/>
            <w:color w:val="0000FF"/>
            <w:sz w:val="22"/>
            <w:u w:val="single"/>
          </w:rPr>
          <w:t>Into</w:t>
        </w:r>
        <w:proofErr w:type="spellEnd"/>
        <w:r>
          <w:rPr>
            <w:rFonts w:ascii="Verdana" w:eastAsia="Verdana" w:hAnsi="Verdana" w:cs="Verdana"/>
            <w:color w:val="0000FF"/>
            <w:sz w:val="22"/>
            <w:u w:val="single"/>
          </w:rPr>
          <w:t xml:space="preserve"> the </w:t>
        </w:r>
        <w:proofErr w:type="spellStart"/>
        <w:r>
          <w:rPr>
            <w:rFonts w:ascii="Verdana" w:eastAsia="Verdana" w:hAnsi="Verdana" w:cs="Verdana"/>
            <w:color w:val="0000FF"/>
            <w:sz w:val="22"/>
            <w:u w:val="single"/>
          </w:rPr>
          <w:t>Everblack</w:t>
        </w:r>
        <w:proofErr w:type="spellEnd"/>
      </w:hyperlink>
      <w:r>
        <w:rPr>
          <w:rFonts w:ascii="Verdana" w:eastAsia="Verdana" w:hAnsi="Verdana" w:cs="Verdana"/>
          <w:sz w:val="22"/>
        </w:rPr>
        <w:t>” nu er tilgængelig. Det amerikanske dødsmetal-band er kendt for deres melodiske sange og for at levere stramme og</w:t>
      </w:r>
      <w:r>
        <w:rPr>
          <w:rFonts w:ascii="Verdana" w:eastAsia="Verdana" w:hAnsi="Verdana" w:cs="Verdana"/>
          <w:sz w:val="22"/>
        </w:rPr>
        <w:t xml:space="preserve"> velspillede liveshows. </w:t>
      </w:r>
      <w:r>
        <w:rPr>
          <w:rFonts w:ascii="Verdana" w:eastAsia="Verdana" w:hAnsi="Verdana" w:cs="Verdana"/>
          <w:sz w:val="22"/>
        </w:rPr>
        <w:br/>
      </w:r>
      <w:r>
        <w:rPr>
          <w:rFonts w:ascii="Verdana" w:eastAsia="Verdana" w:hAnsi="Verdana" w:cs="Verdana"/>
          <w:sz w:val="22"/>
        </w:rPr>
        <w:br/>
      </w:r>
      <w:r>
        <w:rPr>
          <w:rFonts w:ascii="Verdana" w:eastAsia="Verdana" w:hAnsi="Verdana" w:cs="Verdana"/>
          <w:b/>
          <w:sz w:val="22"/>
        </w:rPr>
        <w:t>Seriemordere og vampyrer</w:t>
      </w:r>
      <w:r>
        <w:rPr>
          <w:rFonts w:ascii="Verdana" w:eastAsia="Verdana" w:hAnsi="Verdana" w:cs="Verdana"/>
          <w:sz w:val="22"/>
        </w:rPr>
        <w:br/>
      </w:r>
      <w:proofErr w:type="spellStart"/>
      <w:r>
        <w:rPr>
          <w:rFonts w:ascii="Verdana" w:eastAsia="Verdana" w:hAnsi="Verdana" w:cs="Verdana"/>
          <w:sz w:val="22"/>
        </w:rPr>
        <w:t>Artworket</w:t>
      </w:r>
      <w:proofErr w:type="spellEnd"/>
      <w:r>
        <w:rPr>
          <w:rFonts w:ascii="Verdana" w:eastAsia="Verdana" w:hAnsi="Verdana" w:cs="Verdana"/>
          <w:sz w:val="22"/>
        </w:rPr>
        <w:t xml:space="preserve"> til </w:t>
      </w:r>
      <w:proofErr w:type="spellStart"/>
      <w:r>
        <w:rPr>
          <w:rFonts w:ascii="Verdana" w:eastAsia="Verdana" w:hAnsi="Verdana" w:cs="Verdana"/>
          <w:i/>
          <w:sz w:val="22"/>
        </w:rPr>
        <w:t>Everblack</w:t>
      </w:r>
      <w:proofErr w:type="spellEnd"/>
      <w:r>
        <w:rPr>
          <w:rFonts w:ascii="Verdana" w:eastAsia="Verdana" w:hAnsi="Verdana" w:cs="Verdana"/>
          <w:sz w:val="22"/>
        </w:rPr>
        <w:t xml:space="preserve"> er lavet af kunstneren Nick Keller, der om nogen har formået at visualisere bandets foruroligende tekster. Forsanger Trevor </w:t>
      </w:r>
      <w:proofErr w:type="spellStart"/>
      <w:r>
        <w:rPr>
          <w:rFonts w:ascii="Verdana" w:eastAsia="Verdana" w:hAnsi="Verdana" w:cs="Verdana"/>
          <w:sz w:val="22"/>
        </w:rPr>
        <w:t>Strnad</w:t>
      </w:r>
      <w:proofErr w:type="spellEnd"/>
      <w:r>
        <w:rPr>
          <w:rFonts w:ascii="Verdana" w:eastAsia="Verdana" w:hAnsi="Verdana" w:cs="Verdana"/>
          <w:sz w:val="22"/>
        </w:rPr>
        <w:t xml:space="preserve"> skriver stadig </w:t>
      </w:r>
      <w:proofErr w:type="spellStart"/>
      <w:r>
        <w:rPr>
          <w:rFonts w:ascii="Verdana" w:eastAsia="Verdana" w:hAnsi="Verdana" w:cs="Verdana"/>
          <w:sz w:val="22"/>
        </w:rPr>
        <w:t>horror</w:t>
      </w:r>
      <w:proofErr w:type="spellEnd"/>
      <w:r>
        <w:rPr>
          <w:rFonts w:ascii="Verdana" w:eastAsia="Verdana" w:hAnsi="Verdana" w:cs="Verdana"/>
          <w:sz w:val="22"/>
        </w:rPr>
        <w:t>-inspirerede tekster og berør</w:t>
      </w:r>
      <w:r>
        <w:rPr>
          <w:rFonts w:ascii="Verdana" w:eastAsia="Verdana" w:hAnsi="Verdana" w:cs="Verdana"/>
          <w:sz w:val="22"/>
        </w:rPr>
        <w:t xml:space="preserve">er for første gang mordhistorien, som bandet er opkaldt efter, med sangen ”In Hell Is </w:t>
      </w:r>
      <w:proofErr w:type="spellStart"/>
      <w:r>
        <w:rPr>
          <w:rFonts w:ascii="Verdana" w:eastAsia="Verdana" w:hAnsi="Verdana" w:cs="Verdana"/>
          <w:sz w:val="22"/>
        </w:rPr>
        <w:t>Where</w:t>
      </w:r>
      <w:proofErr w:type="spellEnd"/>
      <w:r>
        <w:rPr>
          <w:rFonts w:ascii="Verdana" w:eastAsia="Verdana" w:hAnsi="Verdana" w:cs="Verdana"/>
          <w:sz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</w:rPr>
        <w:t>She</w:t>
      </w:r>
      <w:proofErr w:type="spellEnd"/>
      <w:r>
        <w:rPr>
          <w:rFonts w:ascii="Verdana" w:eastAsia="Verdana" w:hAnsi="Verdana" w:cs="Verdana"/>
          <w:sz w:val="22"/>
        </w:rPr>
        <w:t xml:space="preserve"> Waits for </w:t>
      </w:r>
      <w:proofErr w:type="spellStart"/>
      <w:r>
        <w:rPr>
          <w:rFonts w:ascii="Verdana" w:eastAsia="Verdana" w:hAnsi="Verdana" w:cs="Verdana"/>
          <w:sz w:val="22"/>
        </w:rPr>
        <w:t>Me</w:t>
      </w:r>
      <w:proofErr w:type="spellEnd"/>
      <w:r>
        <w:rPr>
          <w:rFonts w:ascii="Verdana" w:eastAsia="Verdana" w:hAnsi="Verdana" w:cs="Verdana"/>
          <w:sz w:val="22"/>
        </w:rPr>
        <w:t xml:space="preserve">”. The Black Dahlia </w:t>
      </w:r>
      <w:proofErr w:type="spellStart"/>
      <w:r>
        <w:rPr>
          <w:rFonts w:ascii="Verdana" w:eastAsia="Verdana" w:hAnsi="Verdana" w:cs="Verdana"/>
          <w:sz w:val="22"/>
        </w:rPr>
        <w:t>Murder</w:t>
      </w:r>
      <w:proofErr w:type="spellEnd"/>
      <w:r>
        <w:rPr>
          <w:rFonts w:ascii="Verdana" w:eastAsia="Verdana" w:hAnsi="Verdana" w:cs="Verdana"/>
          <w:sz w:val="22"/>
        </w:rPr>
        <w:t xml:space="preserve"> refererer til det uopklarede mord på skuespillerinden Elizabeth Short, ofte omtalt som Black Dahlia. </w:t>
      </w:r>
    </w:p>
    <w:p w14:paraId="2BD2D527" w14:textId="77777777" w:rsidR="00A4639C" w:rsidRDefault="00A4639C">
      <w:pPr>
        <w:pStyle w:val="normal0"/>
        <w:spacing w:before="100" w:after="100"/>
        <w:rPr>
          <w:rFonts w:ascii="Verdana" w:eastAsia="Verdana" w:hAnsi="Verdana" w:cs="Verdana"/>
          <w:sz w:val="22"/>
        </w:rPr>
      </w:pPr>
    </w:p>
    <w:p w14:paraId="5248145B" w14:textId="77777777" w:rsidR="00CD710B" w:rsidRDefault="00A4639C">
      <w:pPr>
        <w:pStyle w:val="normal0"/>
        <w:spacing w:before="100" w:after="100"/>
      </w:pPr>
      <w:bookmarkStart w:id="0" w:name="_GoBack"/>
      <w:bookmarkEnd w:id="0"/>
      <w:r>
        <w:rPr>
          <w:rFonts w:ascii="Verdana" w:eastAsia="Verdana" w:hAnsi="Verdana" w:cs="Verdana"/>
          <w:sz w:val="22"/>
        </w:rPr>
        <w:t xml:space="preserve">Trevor </w:t>
      </w:r>
      <w:proofErr w:type="spellStart"/>
      <w:r>
        <w:rPr>
          <w:rFonts w:ascii="Verdana" w:eastAsia="Verdana" w:hAnsi="Verdana" w:cs="Verdana"/>
          <w:sz w:val="22"/>
        </w:rPr>
        <w:t>Strnad</w:t>
      </w:r>
      <w:proofErr w:type="spellEnd"/>
      <w:r>
        <w:rPr>
          <w:rFonts w:ascii="Verdana" w:eastAsia="Verdana" w:hAnsi="Verdana" w:cs="Verdana"/>
          <w:sz w:val="22"/>
        </w:rPr>
        <w:t xml:space="preserve"> har u</w:t>
      </w:r>
      <w:r>
        <w:rPr>
          <w:rFonts w:ascii="Verdana" w:eastAsia="Verdana" w:hAnsi="Verdana" w:cs="Verdana"/>
          <w:sz w:val="22"/>
        </w:rPr>
        <w:t xml:space="preserve">dtalt, at sangen er skrevet til bandets fans, som har efterspurgt en sang om mordet i lang tid. ”In Hell Is </w:t>
      </w:r>
      <w:proofErr w:type="spellStart"/>
      <w:r>
        <w:rPr>
          <w:rFonts w:ascii="Verdana" w:eastAsia="Verdana" w:hAnsi="Verdana" w:cs="Verdana"/>
          <w:sz w:val="22"/>
        </w:rPr>
        <w:t>Where</w:t>
      </w:r>
      <w:proofErr w:type="spellEnd"/>
      <w:r>
        <w:rPr>
          <w:rFonts w:ascii="Verdana" w:eastAsia="Verdana" w:hAnsi="Verdana" w:cs="Verdana"/>
          <w:sz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</w:rPr>
        <w:t>She</w:t>
      </w:r>
      <w:proofErr w:type="spellEnd"/>
      <w:r>
        <w:rPr>
          <w:rFonts w:ascii="Verdana" w:eastAsia="Verdana" w:hAnsi="Verdana" w:cs="Verdana"/>
          <w:sz w:val="22"/>
        </w:rPr>
        <w:t xml:space="preserve"> Waits for </w:t>
      </w:r>
      <w:proofErr w:type="spellStart"/>
      <w:r>
        <w:rPr>
          <w:rFonts w:ascii="Verdana" w:eastAsia="Verdana" w:hAnsi="Verdana" w:cs="Verdana"/>
          <w:sz w:val="22"/>
        </w:rPr>
        <w:t>Me</w:t>
      </w:r>
      <w:proofErr w:type="spellEnd"/>
      <w:r>
        <w:rPr>
          <w:rFonts w:ascii="Verdana" w:eastAsia="Verdana" w:hAnsi="Verdana" w:cs="Verdana"/>
          <w:sz w:val="22"/>
        </w:rPr>
        <w:t>” er ikke den eneste sang på albummet med et makabert tema. Der er også underjordiske kød-farmende vampyrer, voldtægter, serie</w:t>
      </w:r>
      <w:r>
        <w:rPr>
          <w:rFonts w:ascii="Verdana" w:eastAsia="Verdana" w:hAnsi="Verdana" w:cs="Verdana"/>
          <w:sz w:val="22"/>
        </w:rPr>
        <w:t xml:space="preserve">mordere og amputationer i spil på de ti nye sange. </w:t>
      </w:r>
    </w:p>
    <w:p w14:paraId="3241C312" w14:textId="77777777" w:rsidR="00A4639C" w:rsidRDefault="00A4639C">
      <w:pPr>
        <w:pStyle w:val="normal0"/>
        <w:spacing w:before="100" w:after="100"/>
        <w:rPr>
          <w:rFonts w:ascii="Verdana" w:eastAsia="Verdana" w:hAnsi="Verdana" w:cs="Verdana"/>
          <w:b/>
          <w:sz w:val="22"/>
        </w:rPr>
      </w:pPr>
    </w:p>
    <w:p w14:paraId="1FE5657A" w14:textId="77777777" w:rsidR="00CD710B" w:rsidRDefault="00A4639C">
      <w:pPr>
        <w:pStyle w:val="normal0"/>
        <w:spacing w:before="100" w:after="100"/>
      </w:pPr>
      <w:r>
        <w:rPr>
          <w:rFonts w:ascii="Verdana" w:eastAsia="Verdana" w:hAnsi="Verdana" w:cs="Verdana"/>
          <w:b/>
          <w:sz w:val="22"/>
        </w:rPr>
        <w:t xml:space="preserve">Inspiration fra </w:t>
      </w:r>
      <w:proofErr w:type="spellStart"/>
      <w:r>
        <w:rPr>
          <w:rFonts w:ascii="Verdana" w:eastAsia="Verdana" w:hAnsi="Verdana" w:cs="Verdana"/>
          <w:b/>
          <w:sz w:val="22"/>
        </w:rPr>
        <w:t>Carcass</w:t>
      </w:r>
      <w:proofErr w:type="spellEnd"/>
      <w:r>
        <w:rPr>
          <w:rFonts w:ascii="Verdana" w:eastAsia="Verdana" w:hAnsi="Verdana" w:cs="Verdana"/>
          <w:b/>
          <w:sz w:val="22"/>
        </w:rPr>
        <w:t xml:space="preserve"> </w:t>
      </w:r>
      <w:r>
        <w:rPr>
          <w:rFonts w:ascii="Verdana" w:eastAsia="Verdana" w:hAnsi="Verdana" w:cs="Verdana"/>
          <w:b/>
          <w:sz w:val="22"/>
        </w:rPr>
        <w:br/>
      </w:r>
      <w:r>
        <w:rPr>
          <w:rFonts w:ascii="Verdana" w:eastAsia="Verdana" w:hAnsi="Verdana" w:cs="Verdana"/>
          <w:sz w:val="22"/>
        </w:rPr>
        <w:t xml:space="preserve">Bandet er kendt for deres melodiske dødsmetal, men der er også strejfture ud i metal- og </w:t>
      </w:r>
      <w:proofErr w:type="spellStart"/>
      <w:r>
        <w:rPr>
          <w:rFonts w:ascii="Verdana" w:eastAsia="Verdana" w:hAnsi="Verdana" w:cs="Verdana"/>
          <w:sz w:val="22"/>
        </w:rPr>
        <w:t>deathcore</w:t>
      </w:r>
      <w:proofErr w:type="spellEnd"/>
      <w:r>
        <w:rPr>
          <w:rFonts w:ascii="Verdana" w:eastAsia="Verdana" w:hAnsi="Verdana" w:cs="Verdana"/>
          <w:b/>
          <w:sz w:val="22"/>
        </w:rPr>
        <w:t xml:space="preserve"> </w:t>
      </w:r>
      <w:r>
        <w:rPr>
          <w:rFonts w:ascii="Verdana" w:eastAsia="Verdana" w:hAnsi="Verdana" w:cs="Verdana"/>
          <w:sz w:val="22"/>
        </w:rPr>
        <w:t xml:space="preserve">med høj hastighed, eksplosive beats og til tider </w:t>
      </w:r>
      <w:proofErr w:type="spellStart"/>
      <w:r>
        <w:rPr>
          <w:rFonts w:ascii="Verdana" w:eastAsia="Verdana" w:hAnsi="Verdana" w:cs="Verdana"/>
          <w:sz w:val="22"/>
        </w:rPr>
        <w:t>growlede</w:t>
      </w:r>
      <w:proofErr w:type="spellEnd"/>
      <w:r>
        <w:rPr>
          <w:rFonts w:ascii="Verdana" w:eastAsia="Verdana" w:hAnsi="Verdana" w:cs="Verdana"/>
          <w:sz w:val="22"/>
        </w:rPr>
        <w:t xml:space="preserve"> vokaler. The Haunted, </w:t>
      </w:r>
      <w:r>
        <w:rPr>
          <w:rFonts w:ascii="Verdana" w:eastAsia="Verdana" w:hAnsi="Verdana" w:cs="Verdana"/>
          <w:sz w:val="22"/>
        </w:rPr>
        <w:t xml:space="preserve">At the Gates, </w:t>
      </w:r>
      <w:proofErr w:type="spellStart"/>
      <w:r>
        <w:rPr>
          <w:rFonts w:ascii="Verdana" w:eastAsia="Verdana" w:hAnsi="Verdana" w:cs="Verdana"/>
          <w:sz w:val="22"/>
        </w:rPr>
        <w:t>Pantera</w:t>
      </w:r>
      <w:proofErr w:type="spellEnd"/>
      <w:r>
        <w:rPr>
          <w:rFonts w:ascii="Verdana" w:eastAsia="Verdana" w:hAnsi="Verdana" w:cs="Verdana"/>
          <w:sz w:val="22"/>
        </w:rPr>
        <w:t xml:space="preserve"> og </w:t>
      </w:r>
      <w:proofErr w:type="spellStart"/>
      <w:r>
        <w:rPr>
          <w:rFonts w:ascii="Verdana" w:eastAsia="Verdana" w:hAnsi="Verdana" w:cs="Verdana"/>
          <w:sz w:val="22"/>
        </w:rPr>
        <w:t>Carcass</w:t>
      </w:r>
      <w:proofErr w:type="spellEnd"/>
      <w:r>
        <w:rPr>
          <w:rFonts w:ascii="Verdana" w:eastAsia="Verdana" w:hAnsi="Verdana" w:cs="Verdana"/>
          <w:sz w:val="22"/>
        </w:rPr>
        <w:t xml:space="preserve"> er blandt andre inspirationskilder for The Black Dahlia </w:t>
      </w:r>
      <w:proofErr w:type="spellStart"/>
      <w:r>
        <w:rPr>
          <w:rFonts w:ascii="Verdana" w:eastAsia="Verdana" w:hAnsi="Verdana" w:cs="Verdana"/>
          <w:sz w:val="22"/>
        </w:rPr>
        <w:t>Murder</w:t>
      </w:r>
      <w:proofErr w:type="spellEnd"/>
      <w:r>
        <w:rPr>
          <w:rFonts w:ascii="Verdana" w:eastAsia="Verdana" w:hAnsi="Verdana" w:cs="Verdana"/>
          <w:sz w:val="22"/>
        </w:rPr>
        <w:t xml:space="preserve">. Sidstnævnte især for Trevor </w:t>
      </w:r>
      <w:proofErr w:type="spellStart"/>
      <w:r>
        <w:rPr>
          <w:rFonts w:ascii="Verdana" w:eastAsia="Verdana" w:hAnsi="Verdana" w:cs="Verdana"/>
          <w:sz w:val="22"/>
        </w:rPr>
        <w:t>Strnads</w:t>
      </w:r>
      <w:proofErr w:type="spellEnd"/>
      <w:r>
        <w:rPr>
          <w:rFonts w:ascii="Verdana" w:eastAsia="Verdana" w:hAnsi="Verdana" w:cs="Verdana"/>
          <w:sz w:val="22"/>
        </w:rPr>
        <w:t xml:space="preserve"> vokalteknik. </w:t>
      </w:r>
    </w:p>
    <w:p w14:paraId="3E72CE4A" w14:textId="77777777" w:rsidR="00CD710B" w:rsidRDefault="00CD710B">
      <w:pPr>
        <w:pStyle w:val="normal0"/>
      </w:pPr>
    </w:p>
    <w:p w14:paraId="5560C5F9" w14:textId="77777777" w:rsidR="00A4639C" w:rsidRDefault="00A4639C">
      <w:pPr>
        <w:pStyle w:val="normal0"/>
        <w:rPr>
          <w:rFonts w:ascii="Verdana" w:eastAsia="Verdana" w:hAnsi="Verdana" w:cs="Verdana"/>
          <w:b/>
          <w:sz w:val="22"/>
        </w:rPr>
      </w:pPr>
      <w:bookmarkStart w:id="1" w:name="h.gjdgxs" w:colFirst="0" w:colLast="0"/>
      <w:bookmarkEnd w:id="1"/>
    </w:p>
    <w:p w14:paraId="7C97BA2B" w14:textId="77777777" w:rsidR="00CD710B" w:rsidRDefault="00A4639C">
      <w:pPr>
        <w:pStyle w:val="normal0"/>
      </w:pPr>
      <w:r>
        <w:rPr>
          <w:rFonts w:ascii="Verdana" w:eastAsia="Verdana" w:hAnsi="Verdana" w:cs="Verdana"/>
          <w:b/>
          <w:sz w:val="22"/>
        </w:rPr>
        <w:t>Fakta om koncerten</w:t>
      </w:r>
      <w:r>
        <w:rPr>
          <w:rFonts w:ascii="Verdana" w:eastAsia="Verdana" w:hAnsi="Verdana" w:cs="Verdana"/>
          <w:sz w:val="22"/>
        </w:rPr>
        <w:t>:</w:t>
      </w:r>
      <w:r>
        <w:rPr>
          <w:rFonts w:ascii="Verdana" w:eastAsia="Verdana" w:hAnsi="Verdana" w:cs="Verdana"/>
          <w:sz w:val="22"/>
        </w:rPr>
        <w:br/>
        <w:t xml:space="preserve">The Black Dahlia </w:t>
      </w:r>
      <w:proofErr w:type="spellStart"/>
      <w:r>
        <w:rPr>
          <w:rFonts w:ascii="Verdana" w:eastAsia="Verdana" w:hAnsi="Verdana" w:cs="Verdana"/>
          <w:sz w:val="22"/>
        </w:rPr>
        <w:t>Murder</w:t>
      </w:r>
      <w:proofErr w:type="spellEnd"/>
      <w:r>
        <w:rPr>
          <w:rFonts w:ascii="Verdana" w:eastAsia="Verdana" w:hAnsi="Verdana" w:cs="Verdana"/>
          <w:sz w:val="22"/>
        </w:rPr>
        <w:t xml:space="preserve"> (US)</w:t>
      </w:r>
      <w:r>
        <w:rPr>
          <w:rFonts w:ascii="Verdana" w:eastAsia="Verdana" w:hAnsi="Verdana" w:cs="Verdana"/>
          <w:sz w:val="22"/>
        </w:rPr>
        <w:br/>
        <w:t>Mandag 30. september kl. 20.00</w:t>
      </w:r>
      <w:r>
        <w:rPr>
          <w:rFonts w:ascii="Verdana" w:eastAsia="Verdana" w:hAnsi="Verdana" w:cs="Verdana"/>
          <w:sz w:val="22"/>
        </w:rPr>
        <w:br/>
        <w:t>Lille VEGA, Enghavevej 40, 1</w:t>
      </w:r>
      <w:r>
        <w:rPr>
          <w:rFonts w:ascii="Verdana" w:eastAsia="Verdana" w:hAnsi="Verdana" w:cs="Verdana"/>
          <w:sz w:val="22"/>
        </w:rPr>
        <w:t>674 Kbh. V</w:t>
      </w:r>
      <w:r>
        <w:rPr>
          <w:rFonts w:ascii="Verdana" w:eastAsia="Verdana" w:hAnsi="Verdana" w:cs="Verdana"/>
          <w:sz w:val="22"/>
        </w:rPr>
        <w:br/>
        <w:t xml:space="preserve">Pris: 200 kr. + gebyr – Forsalg starter fredag den 19. april kl. 10.00 via </w:t>
      </w:r>
      <w:hyperlink r:id="rId6">
        <w:r>
          <w:rPr>
            <w:rFonts w:ascii="Verdana" w:eastAsia="Verdana" w:hAnsi="Verdana" w:cs="Verdana"/>
            <w:color w:val="0000FF"/>
            <w:sz w:val="22"/>
            <w:u w:val="single"/>
          </w:rPr>
          <w:t>www.vega.dk</w:t>
        </w:r>
      </w:hyperlink>
      <w:r>
        <w:rPr>
          <w:rFonts w:ascii="Verdana" w:eastAsia="Verdana" w:hAnsi="Verdana" w:cs="Verdana"/>
          <w:sz w:val="22"/>
        </w:rPr>
        <w:t>, billetnet.dk og på posthuse.</w:t>
      </w:r>
    </w:p>
    <w:p w14:paraId="63CE0638" w14:textId="77777777" w:rsidR="00CD710B" w:rsidRDefault="00A4639C">
      <w:pPr>
        <w:pStyle w:val="normal0"/>
      </w:pPr>
      <w:r>
        <w:rPr>
          <w:rFonts w:ascii="Verdana" w:eastAsia="Verdana" w:hAnsi="Verdana" w:cs="Verdana"/>
          <w:sz w:val="22"/>
        </w:rPr>
        <w:br/>
      </w:r>
      <w:r>
        <w:rPr>
          <w:rFonts w:ascii="Verdana" w:eastAsia="Verdana" w:hAnsi="Verdana" w:cs="Verdana"/>
          <w:i/>
          <w:sz w:val="22"/>
        </w:rPr>
        <w:t xml:space="preserve">For yderligere oplysninger kontakt venligst </w:t>
      </w:r>
    </w:p>
    <w:p w14:paraId="71D18342" w14:textId="77777777" w:rsidR="00CD710B" w:rsidRDefault="00A4639C">
      <w:pPr>
        <w:pStyle w:val="normal0"/>
      </w:pPr>
      <w:r>
        <w:rPr>
          <w:rFonts w:ascii="Verdana" w:eastAsia="Verdana" w:hAnsi="Verdana" w:cs="Verdana"/>
          <w:sz w:val="22"/>
        </w:rPr>
        <w:t>Bettina Balle - Kommunikationsmedarbejder, V</w:t>
      </w:r>
      <w:r>
        <w:rPr>
          <w:rFonts w:ascii="Verdana" w:eastAsia="Verdana" w:hAnsi="Verdana" w:cs="Verdana"/>
          <w:sz w:val="22"/>
        </w:rPr>
        <w:t xml:space="preserve">EGA, </w:t>
      </w:r>
      <w:hyperlink r:id="rId7">
        <w:r>
          <w:rPr>
            <w:rFonts w:ascii="Verdana" w:eastAsia="Verdana" w:hAnsi="Verdana" w:cs="Verdana"/>
            <w:color w:val="0000FF"/>
            <w:sz w:val="22"/>
            <w:u w:val="single"/>
          </w:rPr>
          <w:t>bb@vega.dk</w:t>
        </w:r>
      </w:hyperlink>
      <w:r>
        <w:rPr>
          <w:rFonts w:ascii="Verdana" w:eastAsia="Verdana" w:hAnsi="Verdana" w:cs="Verdana"/>
          <w:sz w:val="22"/>
        </w:rPr>
        <w:t xml:space="preserve">  - 3326 0959</w:t>
      </w:r>
      <w:r>
        <w:rPr>
          <w:rFonts w:ascii="Verdana" w:eastAsia="Verdana" w:hAnsi="Verdana" w:cs="Verdana"/>
          <w:sz w:val="22"/>
        </w:rPr>
        <w:br/>
      </w:r>
    </w:p>
    <w:p w14:paraId="0DA570EB" w14:textId="77777777" w:rsidR="00CD710B" w:rsidRDefault="00CD710B">
      <w:pPr>
        <w:pStyle w:val="normal0"/>
      </w:pPr>
    </w:p>
    <w:p w14:paraId="1EE99741" w14:textId="77777777" w:rsidR="00CD710B" w:rsidRDefault="00CD710B">
      <w:pPr>
        <w:pStyle w:val="normal0"/>
      </w:pPr>
    </w:p>
    <w:p w14:paraId="025C4EB7" w14:textId="77777777" w:rsidR="00CD710B" w:rsidRDefault="00CD710B">
      <w:pPr>
        <w:pStyle w:val="normal0"/>
      </w:pPr>
    </w:p>
    <w:p w14:paraId="2A447B81" w14:textId="77777777" w:rsidR="00CD710B" w:rsidRDefault="00CD710B">
      <w:pPr>
        <w:pStyle w:val="normal0"/>
      </w:pPr>
    </w:p>
    <w:sectPr w:rsidR="00CD710B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D710B"/>
    <w:rsid w:val="00270DBB"/>
    <w:rsid w:val="00A4639C"/>
    <w:rsid w:val="00C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D0B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Overskrift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Overskrift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Overskrift4">
    <w:name w:val="heading 4"/>
    <w:basedOn w:val="normal0"/>
    <w:next w:val="normal0"/>
    <w:pPr>
      <w:spacing w:before="240" w:after="40"/>
      <w:outlineLvl w:val="3"/>
    </w:pPr>
    <w:rPr>
      <w:b/>
    </w:rPr>
  </w:style>
  <w:style w:type="paragraph" w:styleId="Overskrift5">
    <w:name w:val="heading 5"/>
    <w:basedOn w:val="normal0"/>
    <w:next w:val="normal0"/>
    <w:pPr>
      <w:spacing w:before="220" w:after="40"/>
      <w:outlineLvl w:val="4"/>
    </w:pPr>
    <w:rPr>
      <w:b/>
      <w:sz w:val="22"/>
    </w:rPr>
  </w:style>
  <w:style w:type="paragraph" w:styleId="Overskrift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  <w:rPr>
      <w:rFonts w:ascii="Cambria" w:eastAsia="Cambria" w:hAnsi="Cambria" w:cs="Cambria"/>
      <w:color w:val="000000"/>
    </w:rPr>
  </w:style>
  <w:style w:type="paragraph" w:styleId="Rubrik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Undertitel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Overskrift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Overskrift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Overskrift4">
    <w:name w:val="heading 4"/>
    <w:basedOn w:val="normal0"/>
    <w:next w:val="normal0"/>
    <w:pPr>
      <w:spacing w:before="240" w:after="40"/>
      <w:outlineLvl w:val="3"/>
    </w:pPr>
    <w:rPr>
      <w:b/>
    </w:rPr>
  </w:style>
  <w:style w:type="paragraph" w:styleId="Overskrift5">
    <w:name w:val="heading 5"/>
    <w:basedOn w:val="normal0"/>
    <w:next w:val="normal0"/>
    <w:pPr>
      <w:spacing w:before="220" w:after="40"/>
      <w:outlineLvl w:val="4"/>
    </w:pPr>
    <w:rPr>
      <w:b/>
      <w:sz w:val="22"/>
    </w:rPr>
  </w:style>
  <w:style w:type="paragraph" w:styleId="Overskrift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  <w:rPr>
      <w:rFonts w:ascii="Cambria" w:eastAsia="Cambria" w:hAnsi="Cambria" w:cs="Cambria"/>
      <w:color w:val="000000"/>
    </w:rPr>
  </w:style>
  <w:style w:type="paragraph" w:styleId="Rubrik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Undertitel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QSoPRG3_ngI" TargetMode="External"/><Relationship Id="rId6" Type="http://schemas.openxmlformats.org/officeDocument/2006/relationships/hyperlink" Target="http://www.vega.dk" TargetMode="External"/><Relationship Id="rId7" Type="http://schemas.openxmlformats.org/officeDocument/2006/relationships/hyperlink" Target="mailto:bb@vega.d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1891</Characters>
  <Application>Microsoft Macintosh Word</Application>
  <DocSecurity>0</DocSecurity>
  <Lines>15</Lines>
  <Paragraphs>4</Paragraphs>
  <ScaleCrop>false</ScaleCrop>
  <Company>VEGA - Musikkens Hus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TheBlackDahliaMurderPM.docx.docx</dc:title>
  <cp:lastModifiedBy>VEGA Musikken Hus</cp:lastModifiedBy>
  <cp:revision>3</cp:revision>
  <dcterms:created xsi:type="dcterms:W3CDTF">2013-04-15T11:41:00Z</dcterms:created>
  <dcterms:modified xsi:type="dcterms:W3CDTF">2013-04-15T11:42:00Z</dcterms:modified>
</cp:coreProperties>
</file>