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A8" w:rsidRDefault="001C398F" w:rsidP="00562867">
      <w:pPr>
        <w:spacing w:after="0"/>
        <w:rPr>
          <w:b/>
          <w:noProof/>
          <w:sz w:val="32"/>
          <w:szCs w:val="32"/>
          <w:lang w:eastAsia="sv-SE"/>
        </w:rPr>
      </w:pPr>
      <w:r>
        <w:rPr>
          <w:rFonts w:asciiTheme="majorHAnsi" w:hAnsiTheme="majorHAnsi"/>
          <w:b/>
          <w:noProof/>
          <w:sz w:val="28"/>
          <w:szCs w:val="28"/>
          <w:lang w:eastAsia="sv-SE"/>
        </w:rPr>
        <w:drawing>
          <wp:inline distT="0" distB="0" distL="0" distR="0">
            <wp:extent cx="832919" cy="778596"/>
            <wp:effectExtent l="0" t="0" r="5715"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297" cy="785493"/>
                    </a:xfrm>
                    <a:prstGeom prst="rect">
                      <a:avLst/>
                    </a:prstGeom>
                    <a:noFill/>
                    <a:ln>
                      <a:noFill/>
                    </a:ln>
                  </pic:spPr>
                </pic:pic>
              </a:graphicData>
            </a:graphic>
          </wp:inline>
        </w:drawing>
      </w:r>
      <w:r w:rsidR="006020E8">
        <w:rPr>
          <w:b/>
          <w:noProof/>
          <w:sz w:val="32"/>
          <w:szCs w:val="32"/>
          <w:lang w:eastAsia="sv-SE"/>
        </w:rPr>
        <w:t xml:space="preserve">    </w:t>
      </w:r>
      <w:r w:rsidR="006020E8">
        <w:rPr>
          <w:b/>
          <w:noProof/>
          <w:sz w:val="32"/>
          <w:szCs w:val="32"/>
          <w:lang w:eastAsia="sv-SE"/>
        </w:rPr>
        <w:drawing>
          <wp:inline distT="0" distB="0" distL="0" distR="0" wp14:anchorId="5BB4B67C" wp14:editId="3EC9A2B1">
            <wp:extent cx="642796" cy="472862"/>
            <wp:effectExtent l="0" t="0" r="5080" b="3810"/>
            <wp:docPr id="2" name="Bildobjekt 2" descr="Mm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872" cy="494987"/>
                    </a:xfrm>
                    <a:prstGeom prst="rect">
                      <a:avLst/>
                    </a:prstGeom>
                    <a:noFill/>
                    <a:ln>
                      <a:noFill/>
                    </a:ln>
                  </pic:spPr>
                </pic:pic>
              </a:graphicData>
            </a:graphic>
          </wp:inline>
        </w:drawing>
      </w:r>
      <w:r w:rsidR="00DD552C">
        <w:rPr>
          <w:b/>
          <w:noProof/>
          <w:sz w:val="32"/>
          <w:szCs w:val="32"/>
          <w:lang w:eastAsia="sv-SE"/>
        </w:rPr>
        <w:tab/>
      </w:r>
      <w:r w:rsidR="004F720B">
        <w:rPr>
          <w:noProof/>
          <w:lang w:eastAsia="sv-SE"/>
        </w:rPr>
        <w:drawing>
          <wp:inline distT="0" distB="0" distL="0" distR="0">
            <wp:extent cx="1130758" cy="479834"/>
            <wp:effectExtent l="0" t="0" r="0" b="0"/>
            <wp:docPr id="4" name="Bildobjekt 4" descr="Målerås läder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ålerås läder log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874" cy="485824"/>
                    </a:xfrm>
                    <a:prstGeom prst="rect">
                      <a:avLst/>
                    </a:prstGeom>
                    <a:noFill/>
                    <a:ln>
                      <a:noFill/>
                    </a:ln>
                  </pic:spPr>
                </pic:pic>
              </a:graphicData>
            </a:graphic>
          </wp:inline>
        </w:drawing>
      </w:r>
      <w:r w:rsidR="00DD552C">
        <w:rPr>
          <w:b/>
          <w:noProof/>
          <w:sz w:val="32"/>
          <w:szCs w:val="32"/>
          <w:lang w:eastAsia="sv-SE"/>
        </w:rPr>
        <w:tab/>
      </w:r>
    </w:p>
    <w:p w:rsidR="00714AA8" w:rsidRDefault="00714AA8" w:rsidP="00562867">
      <w:pPr>
        <w:spacing w:after="0"/>
        <w:rPr>
          <w:b/>
          <w:noProof/>
          <w:sz w:val="32"/>
          <w:szCs w:val="32"/>
          <w:lang w:eastAsia="sv-SE"/>
        </w:rPr>
      </w:pPr>
    </w:p>
    <w:p w:rsidR="001C398F" w:rsidRPr="00DD552C" w:rsidRDefault="00DD552C" w:rsidP="00562867">
      <w:pPr>
        <w:spacing w:after="0"/>
        <w:rPr>
          <w:rFonts w:asciiTheme="majorHAnsi" w:hAnsiTheme="majorHAnsi"/>
        </w:rPr>
      </w:pPr>
      <w:r>
        <w:rPr>
          <w:b/>
          <w:noProof/>
          <w:sz w:val="32"/>
          <w:szCs w:val="32"/>
          <w:lang w:eastAsia="sv-SE"/>
        </w:rPr>
        <w:tab/>
      </w:r>
      <w:r w:rsidR="00714AA8">
        <w:rPr>
          <w:b/>
          <w:noProof/>
          <w:sz w:val="32"/>
          <w:szCs w:val="32"/>
          <w:lang w:eastAsia="sv-SE"/>
        </w:rPr>
        <w:tab/>
      </w:r>
      <w:r w:rsidR="00714AA8">
        <w:rPr>
          <w:b/>
          <w:noProof/>
          <w:sz w:val="32"/>
          <w:szCs w:val="32"/>
          <w:lang w:eastAsia="sv-SE"/>
        </w:rPr>
        <w:tab/>
      </w:r>
      <w:r w:rsidR="00714AA8">
        <w:rPr>
          <w:b/>
          <w:noProof/>
          <w:sz w:val="32"/>
          <w:szCs w:val="32"/>
          <w:lang w:eastAsia="sv-SE"/>
        </w:rPr>
        <w:tab/>
      </w:r>
      <w:r w:rsidR="00714AA8" w:rsidRPr="00714AA8">
        <w:rPr>
          <w:noProof/>
          <w:lang w:eastAsia="sv-SE"/>
        </w:rPr>
        <w:t>P</w:t>
      </w:r>
      <w:r w:rsidRPr="00DD552C">
        <w:rPr>
          <w:noProof/>
          <w:lang w:eastAsia="sv-SE"/>
        </w:rPr>
        <w:t>RESSMEDDELANDE</w:t>
      </w:r>
      <w:r>
        <w:rPr>
          <w:noProof/>
          <w:lang w:eastAsia="sv-SE"/>
        </w:rPr>
        <w:t xml:space="preserve"> </w:t>
      </w:r>
      <w:r w:rsidR="00214028">
        <w:rPr>
          <w:noProof/>
          <w:lang w:eastAsia="sv-SE"/>
        </w:rPr>
        <w:t>29 oktober</w:t>
      </w:r>
      <w:r>
        <w:rPr>
          <w:noProof/>
          <w:lang w:eastAsia="sv-SE"/>
        </w:rPr>
        <w:t xml:space="preserve"> 2015</w:t>
      </w:r>
    </w:p>
    <w:p w:rsidR="001C398F" w:rsidRDefault="001C398F" w:rsidP="00562867">
      <w:pPr>
        <w:spacing w:after="0"/>
        <w:rPr>
          <w:rFonts w:asciiTheme="majorHAnsi" w:hAnsiTheme="majorHAnsi"/>
          <w:b/>
          <w:sz w:val="28"/>
          <w:szCs w:val="28"/>
        </w:rPr>
      </w:pPr>
    </w:p>
    <w:p w:rsidR="00B155D6" w:rsidRDefault="00B155D6" w:rsidP="00562867">
      <w:pPr>
        <w:spacing w:after="0"/>
        <w:rPr>
          <w:rFonts w:asciiTheme="majorHAnsi" w:hAnsiTheme="majorHAnsi"/>
          <w:b/>
          <w:sz w:val="28"/>
          <w:szCs w:val="28"/>
        </w:rPr>
      </w:pPr>
      <w:r>
        <w:rPr>
          <w:rFonts w:asciiTheme="majorHAnsi" w:hAnsiTheme="majorHAnsi"/>
          <w:b/>
          <w:sz w:val="28"/>
          <w:szCs w:val="28"/>
        </w:rPr>
        <w:t>Unika affärer</w:t>
      </w:r>
      <w:r w:rsidR="00D81AAD">
        <w:rPr>
          <w:rFonts w:asciiTheme="majorHAnsi" w:hAnsiTheme="majorHAnsi"/>
          <w:b/>
          <w:sz w:val="28"/>
          <w:szCs w:val="28"/>
        </w:rPr>
        <w:t xml:space="preserve"> </w:t>
      </w:r>
      <w:r w:rsidR="00171543">
        <w:rPr>
          <w:rFonts w:asciiTheme="majorHAnsi" w:hAnsiTheme="majorHAnsi"/>
          <w:b/>
          <w:sz w:val="28"/>
          <w:szCs w:val="28"/>
        </w:rPr>
        <w:t xml:space="preserve">blir </w:t>
      </w:r>
      <w:r w:rsidR="0066684B">
        <w:rPr>
          <w:rFonts w:asciiTheme="majorHAnsi" w:hAnsiTheme="majorHAnsi"/>
          <w:b/>
          <w:sz w:val="28"/>
          <w:szCs w:val="28"/>
        </w:rPr>
        <w:t xml:space="preserve">till </w:t>
      </w:r>
      <w:r>
        <w:rPr>
          <w:rFonts w:asciiTheme="majorHAnsi" w:hAnsiTheme="majorHAnsi"/>
          <w:b/>
          <w:sz w:val="28"/>
          <w:szCs w:val="28"/>
        </w:rPr>
        <w:t>när</w:t>
      </w:r>
      <w:r w:rsidR="00D04855">
        <w:rPr>
          <w:rFonts w:asciiTheme="majorHAnsi" w:hAnsiTheme="majorHAnsi"/>
          <w:b/>
          <w:sz w:val="28"/>
          <w:szCs w:val="28"/>
        </w:rPr>
        <w:t xml:space="preserve"> grannföretag</w:t>
      </w:r>
      <w:r w:rsidR="00D610E6">
        <w:rPr>
          <w:rFonts w:asciiTheme="majorHAnsi" w:hAnsiTheme="majorHAnsi"/>
          <w:b/>
          <w:sz w:val="28"/>
          <w:szCs w:val="28"/>
        </w:rPr>
        <w:t xml:space="preserve"> samverkar</w:t>
      </w:r>
      <w:r w:rsidR="00073E6A">
        <w:rPr>
          <w:rFonts w:asciiTheme="majorHAnsi" w:hAnsiTheme="majorHAnsi"/>
          <w:b/>
          <w:sz w:val="28"/>
          <w:szCs w:val="28"/>
        </w:rPr>
        <w:t xml:space="preserve"> i </w:t>
      </w:r>
      <w:proofErr w:type="spellStart"/>
      <w:r w:rsidR="00073E6A">
        <w:rPr>
          <w:rFonts w:asciiTheme="majorHAnsi" w:hAnsiTheme="majorHAnsi"/>
          <w:b/>
          <w:sz w:val="28"/>
          <w:szCs w:val="28"/>
        </w:rPr>
        <w:t>Målerås</w:t>
      </w:r>
      <w:bookmarkStart w:id="0" w:name="_GoBack"/>
      <w:bookmarkEnd w:id="0"/>
      <w:proofErr w:type="spellEnd"/>
    </w:p>
    <w:p w:rsidR="00CA7D69" w:rsidRDefault="00C81305" w:rsidP="006B405E">
      <w:pPr>
        <w:spacing w:after="0"/>
        <w:rPr>
          <w:b/>
        </w:rPr>
      </w:pPr>
      <w:r>
        <w:rPr>
          <w:b/>
        </w:rPr>
        <w:t xml:space="preserve">I </w:t>
      </w:r>
      <w:proofErr w:type="spellStart"/>
      <w:r>
        <w:rPr>
          <w:b/>
        </w:rPr>
        <w:t>Glasbyn</w:t>
      </w:r>
      <w:proofErr w:type="spellEnd"/>
      <w:r w:rsidR="00AF11DD" w:rsidRPr="005E5B19">
        <w:rPr>
          <w:b/>
        </w:rPr>
        <w:t xml:space="preserve"> </w:t>
      </w:r>
      <w:proofErr w:type="spellStart"/>
      <w:r w:rsidR="00AF11DD" w:rsidRPr="005E5B19">
        <w:rPr>
          <w:b/>
        </w:rPr>
        <w:t>Målerås</w:t>
      </w:r>
      <w:proofErr w:type="spellEnd"/>
      <w:r>
        <w:rPr>
          <w:b/>
        </w:rPr>
        <w:t xml:space="preserve"> finns tre </w:t>
      </w:r>
      <w:r w:rsidR="004A03FD">
        <w:rPr>
          <w:b/>
        </w:rPr>
        <w:t>industri- och hantverks</w:t>
      </w:r>
      <w:r>
        <w:rPr>
          <w:b/>
        </w:rPr>
        <w:t>företag med vitt skilda produktområden.</w:t>
      </w:r>
      <w:r w:rsidR="007B644C">
        <w:rPr>
          <w:b/>
        </w:rPr>
        <w:t xml:space="preserve"> Det är </w:t>
      </w:r>
      <w:proofErr w:type="spellStart"/>
      <w:r w:rsidR="007B644C">
        <w:rPr>
          <w:b/>
        </w:rPr>
        <w:t>Målerås</w:t>
      </w:r>
      <w:proofErr w:type="spellEnd"/>
      <w:r w:rsidR="007B644C">
        <w:rPr>
          <w:b/>
        </w:rPr>
        <w:t xml:space="preserve"> </w:t>
      </w:r>
      <w:r w:rsidR="00AF11DD" w:rsidRPr="005E5B19">
        <w:rPr>
          <w:b/>
        </w:rPr>
        <w:t>Glasbruk</w:t>
      </w:r>
      <w:r w:rsidR="004B75A8">
        <w:rPr>
          <w:b/>
        </w:rPr>
        <w:t xml:space="preserve"> AB</w:t>
      </w:r>
      <w:r w:rsidR="007B644C">
        <w:rPr>
          <w:b/>
        </w:rPr>
        <w:t xml:space="preserve">, </w:t>
      </w:r>
      <w:proofErr w:type="spellStart"/>
      <w:r w:rsidR="007B644C">
        <w:rPr>
          <w:b/>
        </w:rPr>
        <w:t>Målerås</w:t>
      </w:r>
      <w:proofErr w:type="spellEnd"/>
      <w:r w:rsidR="007B644C">
        <w:rPr>
          <w:b/>
        </w:rPr>
        <w:t xml:space="preserve"> Mekaniska</w:t>
      </w:r>
      <w:r w:rsidR="004B75A8">
        <w:rPr>
          <w:b/>
        </w:rPr>
        <w:t xml:space="preserve"> AB</w:t>
      </w:r>
      <w:r w:rsidR="007B644C">
        <w:rPr>
          <w:b/>
        </w:rPr>
        <w:t xml:space="preserve"> och </w:t>
      </w:r>
      <w:proofErr w:type="spellStart"/>
      <w:r w:rsidR="007B644C">
        <w:rPr>
          <w:b/>
        </w:rPr>
        <w:t>Målerås</w:t>
      </w:r>
      <w:proofErr w:type="spellEnd"/>
      <w:r w:rsidR="007B644C">
        <w:rPr>
          <w:b/>
        </w:rPr>
        <w:t xml:space="preserve"> Läder</w:t>
      </w:r>
      <w:r w:rsidR="004B75A8">
        <w:rPr>
          <w:b/>
        </w:rPr>
        <w:t xml:space="preserve"> AB</w:t>
      </w:r>
      <w:r w:rsidR="007B644C">
        <w:rPr>
          <w:b/>
        </w:rPr>
        <w:t xml:space="preserve">. </w:t>
      </w:r>
      <w:r w:rsidR="008B09FA">
        <w:rPr>
          <w:b/>
        </w:rPr>
        <w:t>De</w:t>
      </w:r>
      <w:r w:rsidR="007B644C">
        <w:rPr>
          <w:b/>
        </w:rPr>
        <w:t xml:space="preserve"> är</w:t>
      </w:r>
      <w:r w:rsidR="008866FB">
        <w:rPr>
          <w:b/>
        </w:rPr>
        <w:t xml:space="preserve"> sedan årtionden</w:t>
      </w:r>
      <w:r w:rsidR="007B644C">
        <w:rPr>
          <w:b/>
        </w:rPr>
        <w:t xml:space="preserve"> lokalt förankrade familjebolag.</w:t>
      </w:r>
      <w:r w:rsidR="00BA0A5A">
        <w:rPr>
          <w:b/>
        </w:rPr>
        <w:t xml:space="preserve"> </w:t>
      </w:r>
      <w:r w:rsidR="0091674B">
        <w:rPr>
          <w:b/>
        </w:rPr>
        <w:t>D</w:t>
      </w:r>
      <w:r w:rsidR="00BA0A5A">
        <w:rPr>
          <w:b/>
        </w:rPr>
        <w:t xml:space="preserve">å och då </w:t>
      </w:r>
      <w:r w:rsidR="0091674B">
        <w:rPr>
          <w:b/>
        </w:rPr>
        <w:t>får något av företagen</w:t>
      </w:r>
      <w:r w:rsidR="00BA0A5A">
        <w:rPr>
          <w:b/>
        </w:rPr>
        <w:t xml:space="preserve"> förfrågningar</w:t>
      </w:r>
      <w:r w:rsidR="000746A7">
        <w:rPr>
          <w:b/>
        </w:rPr>
        <w:t xml:space="preserve"> som </w:t>
      </w:r>
      <w:r w:rsidR="00CA7D69">
        <w:rPr>
          <w:b/>
        </w:rPr>
        <w:t xml:space="preserve">även </w:t>
      </w:r>
      <w:r w:rsidR="000746A7">
        <w:rPr>
          <w:b/>
        </w:rPr>
        <w:t>kräver</w:t>
      </w:r>
      <w:r w:rsidR="0066578D">
        <w:rPr>
          <w:b/>
        </w:rPr>
        <w:t xml:space="preserve"> </w:t>
      </w:r>
      <w:r w:rsidR="00CA7D69">
        <w:rPr>
          <w:b/>
        </w:rPr>
        <w:t xml:space="preserve">grannföretagets </w:t>
      </w:r>
      <w:r w:rsidR="008866FB">
        <w:rPr>
          <w:b/>
        </w:rPr>
        <w:t>kompetens</w:t>
      </w:r>
      <w:r w:rsidR="000746A7">
        <w:rPr>
          <w:b/>
        </w:rPr>
        <w:t>. Det är då som de nära kontakterna mellan företagen ger möjlig</w:t>
      </w:r>
      <w:r w:rsidR="008E57C9">
        <w:rPr>
          <w:b/>
        </w:rPr>
        <w:t>h</w:t>
      </w:r>
      <w:r w:rsidR="000746A7">
        <w:rPr>
          <w:b/>
        </w:rPr>
        <w:t xml:space="preserve">et till unika affärer. </w:t>
      </w:r>
      <w:r w:rsidR="00BA0A5A">
        <w:rPr>
          <w:b/>
        </w:rPr>
        <w:t xml:space="preserve"> </w:t>
      </w:r>
    </w:p>
    <w:p w:rsidR="008B09FA" w:rsidRPr="00027D0F" w:rsidRDefault="008B09FA" w:rsidP="006B405E">
      <w:pPr>
        <w:spacing w:after="0"/>
        <w:rPr>
          <w:b/>
          <w:sz w:val="16"/>
          <w:szCs w:val="16"/>
        </w:rPr>
      </w:pPr>
    </w:p>
    <w:p w:rsidR="00C26E57" w:rsidRPr="005E5B19" w:rsidRDefault="00C26E57" w:rsidP="00C26E57">
      <w:pPr>
        <w:spacing w:after="0"/>
      </w:pPr>
      <w:r w:rsidRPr="005E5B19">
        <w:t xml:space="preserve">Inför </w:t>
      </w:r>
      <w:proofErr w:type="spellStart"/>
      <w:r w:rsidRPr="005E5B19">
        <w:t>Målerås</w:t>
      </w:r>
      <w:proofErr w:type="spellEnd"/>
      <w:r w:rsidRPr="005E5B19">
        <w:t xml:space="preserve"> Glasbruks 125-årsjubileum</w:t>
      </w:r>
      <w:r w:rsidR="009337BE" w:rsidRPr="005E5B19">
        <w:t xml:space="preserve"> ville ägaren och formgivaren Mats Jonasson </w:t>
      </w:r>
      <w:r w:rsidR="00702C17" w:rsidRPr="005E5B19">
        <w:t>skapa</w:t>
      </w:r>
      <w:r w:rsidR="009337BE" w:rsidRPr="005E5B19">
        <w:t xml:space="preserve"> ett minne</w:t>
      </w:r>
      <w:r w:rsidR="00077B69" w:rsidRPr="005E5B19">
        <w:t>smärke</w:t>
      </w:r>
      <w:r w:rsidR="009337BE" w:rsidRPr="005E5B19">
        <w:t>.</w:t>
      </w:r>
      <w:r w:rsidRPr="005E5B19">
        <w:t xml:space="preserve"> </w:t>
      </w:r>
      <w:r w:rsidR="009337BE" w:rsidRPr="005E5B19">
        <w:t xml:space="preserve">Han </w:t>
      </w:r>
      <w:r w:rsidRPr="005E5B19">
        <w:t>designade ett fyra meter högt konstverk i stål och kristall. Tillverkningen av konstverket skedde i</w:t>
      </w:r>
      <w:r w:rsidR="009B0D4F" w:rsidRPr="005E5B19">
        <w:t xml:space="preserve"> nära</w:t>
      </w:r>
      <w:r w:rsidRPr="005E5B19">
        <w:t xml:space="preserve"> samarbete mellan </w:t>
      </w:r>
      <w:proofErr w:type="spellStart"/>
      <w:r w:rsidRPr="005E5B19">
        <w:t>Målerås</w:t>
      </w:r>
      <w:proofErr w:type="spellEnd"/>
      <w:r w:rsidRPr="005E5B19">
        <w:t xml:space="preserve"> Mekaniska och </w:t>
      </w:r>
      <w:proofErr w:type="spellStart"/>
      <w:r w:rsidRPr="005E5B19">
        <w:t>Målerås</w:t>
      </w:r>
      <w:proofErr w:type="spellEnd"/>
      <w:r w:rsidRPr="005E5B19">
        <w:t xml:space="preserve"> Glasbruk. Konstverket –</w:t>
      </w:r>
      <w:r w:rsidRPr="005E5B19">
        <w:rPr>
          <w:i/>
        </w:rPr>
        <w:t xml:space="preserve"> </w:t>
      </w:r>
      <w:proofErr w:type="spellStart"/>
      <w:r w:rsidRPr="005E5B19">
        <w:rPr>
          <w:i/>
        </w:rPr>
        <w:t>Futura</w:t>
      </w:r>
      <w:proofErr w:type="spellEnd"/>
      <w:r w:rsidRPr="005E5B19">
        <w:t xml:space="preserve"> – är monterat i anslutning till glasbruket</w:t>
      </w:r>
      <w:r w:rsidR="00A42E8F">
        <w:t xml:space="preserve"> och</w:t>
      </w:r>
      <w:r w:rsidRPr="005E5B19">
        <w:t xml:space="preserve"> avtäcktes i samband med jubileet den 27 juni i år.  </w:t>
      </w:r>
    </w:p>
    <w:p w:rsidR="00077B69" w:rsidRPr="00027D0F" w:rsidRDefault="00077B69" w:rsidP="00C26E57">
      <w:pPr>
        <w:spacing w:after="0"/>
        <w:rPr>
          <w:sz w:val="16"/>
          <w:szCs w:val="16"/>
        </w:rPr>
      </w:pPr>
    </w:p>
    <w:p w:rsidR="00077B69" w:rsidRPr="005E5B19" w:rsidRDefault="00077B69" w:rsidP="00C26E57">
      <w:pPr>
        <w:spacing w:after="0"/>
        <w:rPr>
          <w:b/>
        </w:rPr>
      </w:pPr>
      <w:r w:rsidRPr="005E5B19">
        <w:rPr>
          <w:b/>
        </w:rPr>
        <w:t>Kristallpelare och kristallvägg till ask</w:t>
      </w:r>
      <w:r w:rsidR="00B50D8F">
        <w:rPr>
          <w:b/>
        </w:rPr>
        <w:t>g</w:t>
      </w:r>
      <w:r w:rsidRPr="005E5B19">
        <w:rPr>
          <w:b/>
        </w:rPr>
        <w:t>ravlundar i Malmö</w:t>
      </w:r>
    </w:p>
    <w:p w:rsidR="00077B69" w:rsidRPr="005E5B19" w:rsidRDefault="00077B69" w:rsidP="00C26E57">
      <w:pPr>
        <w:spacing w:after="0"/>
        <w:rPr>
          <w:b/>
        </w:rPr>
      </w:pPr>
      <w:r w:rsidRPr="005E5B19">
        <w:t xml:space="preserve">När </w:t>
      </w:r>
      <w:proofErr w:type="spellStart"/>
      <w:r w:rsidRPr="005E5B19">
        <w:t>Målerås</w:t>
      </w:r>
      <w:proofErr w:type="spellEnd"/>
      <w:r w:rsidRPr="005E5B19">
        <w:t xml:space="preserve"> Glasbruk fick förfråg</w:t>
      </w:r>
      <w:r w:rsidR="00D80EB3">
        <w:t>ningar</w:t>
      </w:r>
      <w:r w:rsidRPr="005E5B19">
        <w:t xml:space="preserve"> </w:t>
      </w:r>
      <w:r w:rsidR="00B019F4" w:rsidRPr="005E5B19">
        <w:t xml:space="preserve">från kyrkogårdsförvaltningen i Malmö </w:t>
      </w:r>
      <w:r w:rsidR="00C35CAD" w:rsidRPr="005E5B19">
        <w:t>om</w:t>
      </w:r>
      <w:r w:rsidR="00D80EB3">
        <w:t xml:space="preserve"> </w:t>
      </w:r>
      <w:r w:rsidR="00C35CAD" w:rsidRPr="005E5B19">
        <w:t>utbytbara kristallblock</w:t>
      </w:r>
      <w:r w:rsidR="00D80EB3">
        <w:t xml:space="preserve"> till askgravlundar</w:t>
      </w:r>
      <w:r w:rsidR="00C04EF7" w:rsidRPr="005E5B19">
        <w:t xml:space="preserve"> var samarbetet med </w:t>
      </w:r>
      <w:proofErr w:type="spellStart"/>
      <w:r w:rsidR="00C04EF7" w:rsidRPr="005E5B19">
        <w:t>Målerås</w:t>
      </w:r>
      <w:proofErr w:type="spellEnd"/>
      <w:r w:rsidR="00C04EF7" w:rsidRPr="005E5B19">
        <w:t xml:space="preserve"> Mekaniska givet. </w:t>
      </w:r>
      <w:proofErr w:type="spellStart"/>
      <w:r w:rsidR="00C04EF7" w:rsidRPr="005E5B19">
        <w:t>Målerås</w:t>
      </w:r>
      <w:proofErr w:type="spellEnd"/>
      <w:r w:rsidR="00C04EF7" w:rsidRPr="005E5B19">
        <w:t xml:space="preserve"> Mekaniska presenterade en lösning i rostfritt stål och glasbruket tillverkade passande kristallblock. Förslage</w:t>
      </w:r>
      <w:r w:rsidR="009D0216">
        <w:t>n</w:t>
      </w:r>
      <w:r w:rsidR="00C04EF7" w:rsidRPr="005E5B19">
        <w:t xml:space="preserve"> godkändes och företagen levererade och monterade</w:t>
      </w:r>
      <w:r w:rsidR="006A0679">
        <w:t xml:space="preserve"> först</w:t>
      </w:r>
      <w:r w:rsidR="00C04EF7" w:rsidRPr="005E5B19">
        <w:t xml:space="preserve"> </w:t>
      </w:r>
      <w:r w:rsidR="003C4E3A">
        <w:t xml:space="preserve">en </w:t>
      </w:r>
      <w:r w:rsidR="009D0216">
        <w:t>kristall</w:t>
      </w:r>
      <w:r w:rsidR="00C04EF7" w:rsidRPr="005E5B19">
        <w:t>pelar</w:t>
      </w:r>
      <w:r w:rsidR="003C4E3A">
        <w:t>e</w:t>
      </w:r>
      <w:r w:rsidR="00006E8D">
        <w:t xml:space="preserve"> </w:t>
      </w:r>
      <w:r w:rsidR="009D0216">
        <w:t xml:space="preserve">och </w:t>
      </w:r>
      <w:r w:rsidR="006A0679">
        <w:t xml:space="preserve">senare också </w:t>
      </w:r>
      <w:r w:rsidR="003C4E3A">
        <w:t xml:space="preserve">en </w:t>
      </w:r>
      <w:r w:rsidR="009D0216">
        <w:t>kristallvägg</w:t>
      </w:r>
      <w:r w:rsidR="005A551E">
        <w:t xml:space="preserve"> med 1</w:t>
      </w:r>
      <w:r w:rsidR="007E601D">
        <w:t xml:space="preserve"> </w:t>
      </w:r>
      <w:r w:rsidR="005A551E">
        <w:t>500 kristallblock</w:t>
      </w:r>
      <w:r w:rsidR="006A0679">
        <w:t>.</w:t>
      </w:r>
      <w:r w:rsidRPr="005E5B19">
        <w:rPr>
          <w:b/>
        </w:rPr>
        <w:t xml:space="preserve"> </w:t>
      </w:r>
    </w:p>
    <w:p w:rsidR="00960010" w:rsidRPr="00027D0F" w:rsidRDefault="00960010" w:rsidP="00C26E57">
      <w:pPr>
        <w:spacing w:after="0"/>
        <w:rPr>
          <w:sz w:val="16"/>
          <w:szCs w:val="16"/>
        </w:rPr>
      </w:pPr>
    </w:p>
    <w:p w:rsidR="00960010" w:rsidRDefault="00960010" w:rsidP="00C26E57">
      <w:pPr>
        <w:spacing w:after="0"/>
        <w:rPr>
          <w:b/>
        </w:rPr>
      </w:pPr>
      <w:r w:rsidRPr="00960010">
        <w:rPr>
          <w:b/>
        </w:rPr>
        <w:t>Utsmyckning av offentlig miljö</w:t>
      </w:r>
      <w:r w:rsidR="00791A3D">
        <w:rPr>
          <w:b/>
        </w:rPr>
        <w:t xml:space="preserve"> i Nybro</w:t>
      </w:r>
    </w:p>
    <w:p w:rsidR="002448BB" w:rsidRDefault="0051310A" w:rsidP="00C26E57">
      <w:pPr>
        <w:spacing w:after="0"/>
      </w:pPr>
      <w:proofErr w:type="spellStart"/>
      <w:r>
        <w:t>Målerås</w:t>
      </w:r>
      <w:proofErr w:type="spellEnd"/>
      <w:r>
        <w:t xml:space="preserve"> Glasbruk fick erbjudandet</w:t>
      </w:r>
      <w:r w:rsidR="005F094D">
        <w:t xml:space="preserve"> av Nybro Kommun att</w:t>
      </w:r>
      <w:r>
        <w:t xml:space="preserve"> </w:t>
      </w:r>
      <w:r w:rsidR="005F094D">
        <w:t>s</w:t>
      </w:r>
      <w:r w:rsidR="00791A3D">
        <w:t>myck</w:t>
      </w:r>
      <w:r w:rsidR="005F094D">
        <w:t>a</w:t>
      </w:r>
      <w:r w:rsidR="00791A3D">
        <w:t xml:space="preserve"> </w:t>
      </w:r>
      <w:r>
        <w:t>den västra rondellen</w:t>
      </w:r>
      <w:r w:rsidR="00791A3D">
        <w:t xml:space="preserve"> i Nybro</w:t>
      </w:r>
      <w:r w:rsidR="005F26DE">
        <w:t>.</w:t>
      </w:r>
      <w:r>
        <w:t xml:space="preserve"> Mats Jonasson</w:t>
      </w:r>
      <w:r w:rsidR="005F26DE">
        <w:t xml:space="preserve"> designade</w:t>
      </w:r>
      <w:r>
        <w:t xml:space="preserve"> en blomma </w:t>
      </w:r>
      <w:r w:rsidRPr="0051310A">
        <w:rPr>
          <w:i/>
        </w:rPr>
        <w:t>– Flora -</w:t>
      </w:r>
      <w:r>
        <w:t xml:space="preserve"> i kristall och rostfri</w:t>
      </w:r>
      <w:r w:rsidR="004D6786">
        <w:t>tt</w:t>
      </w:r>
      <w:r>
        <w:t xml:space="preserve"> </w:t>
      </w:r>
      <w:r w:rsidR="004D6786">
        <w:t>stål</w:t>
      </w:r>
      <w:r>
        <w:t xml:space="preserve">. Tillverkning och montering var liksom tidigare en samverkan mellan </w:t>
      </w:r>
      <w:proofErr w:type="spellStart"/>
      <w:r w:rsidR="005F26DE">
        <w:t>Målerås</w:t>
      </w:r>
      <w:proofErr w:type="spellEnd"/>
      <w:r w:rsidR="005F26DE">
        <w:t xml:space="preserve"> G</w:t>
      </w:r>
      <w:r>
        <w:t xml:space="preserve">lasbruk och </w:t>
      </w:r>
      <w:proofErr w:type="spellStart"/>
      <w:r>
        <w:t>Målerås</w:t>
      </w:r>
      <w:proofErr w:type="spellEnd"/>
      <w:r>
        <w:t xml:space="preserve"> Mekaniska.</w:t>
      </w:r>
    </w:p>
    <w:p w:rsidR="006E32C6" w:rsidRPr="00027D0F" w:rsidRDefault="006E32C6" w:rsidP="00C26E57">
      <w:pPr>
        <w:spacing w:after="0"/>
        <w:rPr>
          <w:sz w:val="16"/>
          <w:szCs w:val="16"/>
        </w:rPr>
      </w:pPr>
    </w:p>
    <w:p w:rsidR="006E32C6" w:rsidRDefault="00A22A37" w:rsidP="00C26E57">
      <w:pPr>
        <w:spacing w:after="0"/>
        <w:rPr>
          <w:b/>
        </w:rPr>
      </w:pPr>
      <w:r>
        <w:rPr>
          <w:b/>
        </w:rPr>
        <w:t xml:space="preserve">Lagerracks </w:t>
      </w:r>
      <w:r w:rsidR="006E32C6" w:rsidRPr="006E32C6">
        <w:rPr>
          <w:b/>
        </w:rPr>
        <w:t xml:space="preserve">till </w:t>
      </w:r>
      <w:r w:rsidR="00D45BAD">
        <w:rPr>
          <w:b/>
        </w:rPr>
        <w:t>fordonsindustrin</w:t>
      </w:r>
    </w:p>
    <w:p w:rsidR="00EF10C4" w:rsidRPr="00EF10C4" w:rsidRDefault="00EF10C4" w:rsidP="00C26E57">
      <w:pPr>
        <w:spacing w:after="0"/>
      </w:pPr>
      <w:r w:rsidRPr="00EF10C4">
        <w:t xml:space="preserve">I samarbete med </w:t>
      </w:r>
      <w:proofErr w:type="spellStart"/>
      <w:r w:rsidRPr="00EF10C4">
        <w:t>Målerås</w:t>
      </w:r>
      <w:proofErr w:type="spellEnd"/>
      <w:r w:rsidRPr="00EF10C4">
        <w:t xml:space="preserve"> </w:t>
      </w:r>
      <w:r w:rsidR="00A22A37">
        <w:t>Läder</w:t>
      </w:r>
      <w:r w:rsidRPr="00EF10C4">
        <w:t xml:space="preserve"> </w:t>
      </w:r>
      <w:r w:rsidR="00D45BAD">
        <w:t>tillverkar</w:t>
      </w:r>
      <w:r w:rsidRPr="00EF10C4">
        <w:t xml:space="preserve"> </w:t>
      </w:r>
      <w:proofErr w:type="spellStart"/>
      <w:r w:rsidRPr="00EF10C4">
        <w:t>Målerås</w:t>
      </w:r>
      <w:proofErr w:type="spellEnd"/>
      <w:r w:rsidRPr="00EF10C4">
        <w:t xml:space="preserve"> </w:t>
      </w:r>
      <w:r w:rsidR="00A22A37">
        <w:t>Mekaniska lagerracks (lagerställ till monteringslinje</w:t>
      </w:r>
      <w:r w:rsidR="00D45BAD">
        <w:t>r</w:t>
      </w:r>
      <w:r w:rsidR="00A22A37">
        <w:t>)</w:t>
      </w:r>
      <w:r w:rsidR="00C402C8">
        <w:t xml:space="preserve"> till </w:t>
      </w:r>
      <w:r w:rsidR="00D45BAD">
        <w:t>fordonsindustrin</w:t>
      </w:r>
      <w:r w:rsidR="00C402C8">
        <w:t xml:space="preserve">. Det har </w:t>
      </w:r>
      <w:r w:rsidR="00CE3DE2">
        <w:t xml:space="preserve">hittills </w:t>
      </w:r>
      <w:r w:rsidR="00C402C8">
        <w:t xml:space="preserve">resulterat i order på </w:t>
      </w:r>
      <w:r w:rsidR="00A22A37">
        <w:t>ca 50</w:t>
      </w:r>
      <w:r w:rsidR="000368A8">
        <w:t xml:space="preserve"> racks</w:t>
      </w:r>
      <w:r w:rsidR="007851D3">
        <w:t>.</w:t>
      </w:r>
    </w:p>
    <w:p w:rsidR="0051310A" w:rsidRPr="00027D0F" w:rsidRDefault="0051310A" w:rsidP="00C26E57">
      <w:pPr>
        <w:spacing w:after="0"/>
        <w:rPr>
          <w:sz w:val="16"/>
          <w:szCs w:val="16"/>
        </w:rPr>
      </w:pPr>
    </w:p>
    <w:p w:rsidR="00B9705D" w:rsidRPr="00027D0F" w:rsidRDefault="00F00FD7" w:rsidP="00B9705D">
      <w:pPr>
        <w:pStyle w:val="Default"/>
        <w:rPr>
          <w:rFonts w:ascii="Cambria" w:hAnsi="Cambria" w:cs="Cambria"/>
          <w:sz w:val="16"/>
          <w:szCs w:val="16"/>
        </w:rPr>
      </w:pPr>
      <w:r w:rsidRPr="00027D0F">
        <w:rPr>
          <w:b/>
          <w:sz w:val="16"/>
          <w:szCs w:val="16"/>
        </w:rPr>
        <w:t>För ytterligare information:</w:t>
      </w:r>
    </w:p>
    <w:p w:rsidR="00872A6A" w:rsidRPr="00027D0F" w:rsidRDefault="00B9705D" w:rsidP="00B9705D">
      <w:pPr>
        <w:pStyle w:val="Default"/>
        <w:rPr>
          <w:rFonts w:asciiTheme="minorHAnsi" w:hAnsiTheme="minorHAnsi"/>
          <w:sz w:val="16"/>
          <w:szCs w:val="16"/>
        </w:rPr>
      </w:pPr>
      <w:r w:rsidRPr="00027D0F">
        <w:rPr>
          <w:rFonts w:asciiTheme="minorHAnsi" w:hAnsiTheme="minorHAnsi" w:cs="Cambria"/>
          <w:sz w:val="16"/>
          <w:szCs w:val="16"/>
        </w:rPr>
        <w:t>Eva-Marie Hagström,</w:t>
      </w:r>
      <w:r w:rsidR="001C6BE7" w:rsidRPr="00027D0F">
        <w:rPr>
          <w:rFonts w:asciiTheme="minorHAnsi" w:hAnsiTheme="minorHAnsi" w:cs="Cambria"/>
          <w:sz w:val="16"/>
          <w:szCs w:val="16"/>
        </w:rPr>
        <w:t xml:space="preserve"> VD, </w:t>
      </w:r>
      <w:proofErr w:type="spellStart"/>
      <w:r w:rsidR="001C6BE7" w:rsidRPr="00027D0F">
        <w:rPr>
          <w:rFonts w:asciiTheme="minorHAnsi" w:hAnsiTheme="minorHAnsi" w:cs="Cambria"/>
          <w:sz w:val="16"/>
          <w:szCs w:val="16"/>
        </w:rPr>
        <w:t>Målerås</w:t>
      </w:r>
      <w:proofErr w:type="spellEnd"/>
      <w:r w:rsidR="001C6BE7" w:rsidRPr="00027D0F">
        <w:rPr>
          <w:rFonts w:asciiTheme="minorHAnsi" w:hAnsiTheme="minorHAnsi" w:cs="Cambria"/>
          <w:sz w:val="16"/>
          <w:szCs w:val="16"/>
        </w:rPr>
        <w:t xml:space="preserve"> Glasbruk AB</w:t>
      </w:r>
      <w:r w:rsidR="00DB4DE7" w:rsidRPr="00027D0F">
        <w:rPr>
          <w:rFonts w:asciiTheme="minorHAnsi" w:hAnsiTheme="minorHAnsi" w:cs="Cambria"/>
          <w:sz w:val="16"/>
          <w:szCs w:val="16"/>
        </w:rPr>
        <w:t>,</w:t>
      </w:r>
      <w:r w:rsidRPr="00027D0F">
        <w:rPr>
          <w:rFonts w:asciiTheme="minorHAnsi" w:hAnsiTheme="minorHAnsi" w:cs="Cambria"/>
          <w:sz w:val="16"/>
          <w:szCs w:val="16"/>
        </w:rPr>
        <w:t xml:space="preserve"> 0703005624, </w:t>
      </w:r>
      <w:r w:rsidRPr="00027D0F">
        <w:rPr>
          <w:rFonts w:asciiTheme="minorHAnsi" w:hAnsiTheme="minorHAnsi" w:cs="Cambria"/>
          <w:sz w:val="16"/>
          <w:szCs w:val="16"/>
          <w:u w:val="single"/>
        </w:rPr>
        <w:t>mia.hagstrom@maleras.</w:t>
      </w:r>
      <w:proofErr w:type="gramStart"/>
      <w:r w:rsidRPr="00027D0F">
        <w:rPr>
          <w:rFonts w:asciiTheme="minorHAnsi" w:hAnsiTheme="minorHAnsi" w:cs="Cambria"/>
          <w:sz w:val="16"/>
          <w:szCs w:val="16"/>
          <w:u w:val="single"/>
        </w:rPr>
        <w:t>se</w:t>
      </w:r>
      <w:r w:rsidRPr="00027D0F">
        <w:rPr>
          <w:rFonts w:asciiTheme="minorHAnsi" w:hAnsiTheme="minorHAnsi" w:cs="Cambria"/>
          <w:sz w:val="16"/>
          <w:szCs w:val="16"/>
        </w:rPr>
        <w:t xml:space="preserve"> </w:t>
      </w:r>
      <w:r w:rsidR="009C2B0E" w:rsidRPr="00027D0F">
        <w:rPr>
          <w:rFonts w:asciiTheme="minorHAnsi" w:hAnsiTheme="minorHAnsi" w:cs="Cambria"/>
          <w:sz w:val="16"/>
          <w:szCs w:val="16"/>
        </w:rPr>
        <w:t xml:space="preserve">  </w:t>
      </w:r>
      <w:r w:rsidR="00F00FD7" w:rsidRPr="00027D0F">
        <w:rPr>
          <w:rFonts w:asciiTheme="minorHAnsi" w:hAnsiTheme="minorHAnsi"/>
          <w:sz w:val="16"/>
          <w:szCs w:val="16"/>
        </w:rPr>
        <w:t xml:space="preserve"> </w:t>
      </w:r>
      <w:r w:rsidR="00DB4DE7" w:rsidRPr="00027D0F">
        <w:rPr>
          <w:rFonts w:asciiTheme="minorHAnsi" w:hAnsiTheme="minorHAnsi"/>
          <w:sz w:val="16"/>
          <w:szCs w:val="16"/>
        </w:rPr>
        <w:t>www</w:t>
      </w:r>
      <w:proofErr w:type="gramEnd"/>
      <w:r w:rsidR="00DB4DE7" w:rsidRPr="00027D0F">
        <w:rPr>
          <w:rFonts w:asciiTheme="minorHAnsi" w:hAnsiTheme="minorHAnsi"/>
          <w:sz w:val="16"/>
          <w:szCs w:val="16"/>
        </w:rPr>
        <w:t>.maleras.se</w:t>
      </w:r>
    </w:p>
    <w:p w:rsidR="001C6BE7" w:rsidRPr="00027D0F" w:rsidRDefault="001C6BE7" w:rsidP="001C6BE7">
      <w:pPr>
        <w:spacing w:after="0"/>
        <w:rPr>
          <w:sz w:val="16"/>
          <w:szCs w:val="16"/>
        </w:rPr>
      </w:pPr>
      <w:r w:rsidRPr="00027D0F">
        <w:rPr>
          <w:sz w:val="16"/>
          <w:szCs w:val="16"/>
        </w:rPr>
        <w:t xml:space="preserve">Björn Johansson, VD, </w:t>
      </w:r>
      <w:proofErr w:type="spellStart"/>
      <w:r w:rsidRPr="00027D0F">
        <w:rPr>
          <w:sz w:val="16"/>
          <w:szCs w:val="16"/>
        </w:rPr>
        <w:t>Målerås</w:t>
      </w:r>
      <w:proofErr w:type="spellEnd"/>
      <w:r w:rsidRPr="00027D0F">
        <w:rPr>
          <w:sz w:val="16"/>
          <w:szCs w:val="16"/>
        </w:rPr>
        <w:t xml:space="preserve"> Mekaniska AB, 070-632 41 28</w:t>
      </w:r>
      <w:r w:rsidR="00DB4DE7" w:rsidRPr="00027D0F">
        <w:rPr>
          <w:sz w:val="16"/>
          <w:szCs w:val="16"/>
        </w:rPr>
        <w:t>,</w:t>
      </w:r>
      <w:r w:rsidRPr="00027D0F">
        <w:rPr>
          <w:sz w:val="16"/>
          <w:szCs w:val="16"/>
        </w:rPr>
        <w:t xml:space="preserve"> </w:t>
      </w:r>
      <w:hyperlink r:id="rId10" w:history="1">
        <w:r w:rsidRPr="00027D0F">
          <w:rPr>
            <w:rStyle w:val="Hyperlnk"/>
            <w:color w:val="auto"/>
            <w:sz w:val="16"/>
            <w:szCs w:val="16"/>
          </w:rPr>
          <w:t>bjorn@maleras-mek.</w:t>
        </w:r>
        <w:proofErr w:type="gramStart"/>
        <w:r w:rsidRPr="00027D0F">
          <w:rPr>
            <w:rStyle w:val="Hyperlnk"/>
            <w:color w:val="auto"/>
            <w:sz w:val="16"/>
            <w:szCs w:val="16"/>
          </w:rPr>
          <w:t>se</w:t>
        </w:r>
      </w:hyperlink>
      <w:r w:rsidR="00DB4DE7" w:rsidRPr="00027D0F">
        <w:rPr>
          <w:sz w:val="16"/>
          <w:szCs w:val="16"/>
        </w:rPr>
        <w:t xml:space="preserve"> </w:t>
      </w:r>
      <w:r w:rsidR="009C2B0E" w:rsidRPr="00027D0F">
        <w:rPr>
          <w:sz w:val="16"/>
          <w:szCs w:val="16"/>
        </w:rPr>
        <w:t xml:space="preserve">   </w:t>
      </w:r>
      <w:r w:rsidR="006E32C6" w:rsidRPr="00027D0F">
        <w:rPr>
          <w:sz w:val="16"/>
          <w:szCs w:val="16"/>
        </w:rPr>
        <w:fldChar w:fldCharType="begin"/>
      </w:r>
      <w:proofErr w:type="gramEnd"/>
      <w:r w:rsidR="006E32C6" w:rsidRPr="00027D0F">
        <w:rPr>
          <w:sz w:val="16"/>
          <w:szCs w:val="16"/>
        </w:rPr>
        <w:instrText xml:space="preserve"> HYPERLINK "http://www.maleras-mek.se" </w:instrText>
      </w:r>
      <w:r w:rsidR="006E32C6" w:rsidRPr="00027D0F">
        <w:rPr>
          <w:sz w:val="16"/>
          <w:szCs w:val="16"/>
        </w:rPr>
        <w:fldChar w:fldCharType="separate"/>
      </w:r>
      <w:r w:rsidR="006E32C6" w:rsidRPr="00027D0F">
        <w:rPr>
          <w:rStyle w:val="Hyperlnk"/>
          <w:color w:val="auto"/>
          <w:sz w:val="16"/>
          <w:szCs w:val="16"/>
        </w:rPr>
        <w:t>www.maleras-mek.se</w:t>
      </w:r>
      <w:r w:rsidR="006E32C6" w:rsidRPr="00027D0F">
        <w:rPr>
          <w:sz w:val="16"/>
          <w:szCs w:val="16"/>
        </w:rPr>
        <w:fldChar w:fldCharType="end"/>
      </w:r>
    </w:p>
    <w:p w:rsidR="006E32C6" w:rsidRPr="00027D0F" w:rsidRDefault="006E32C6" w:rsidP="009C2B0E">
      <w:pPr>
        <w:spacing w:after="0"/>
        <w:rPr>
          <w:sz w:val="16"/>
          <w:szCs w:val="16"/>
          <w:lang w:val="en-GB"/>
        </w:rPr>
      </w:pPr>
      <w:r w:rsidRPr="00027D0F">
        <w:rPr>
          <w:sz w:val="16"/>
          <w:szCs w:val="16"/>
          <w:lang w:val="en-GB"/>
        </w:rPr>
        <w:t xml:space="preserve">Raymond </w:t>
      </w:r>
      <w:proofErr w:type="spellStart"/>
      <w:r w:rsidRPr="00027D0F">
        <w:rPr>
          <w:sz w:val="16"/>
          <w:szCs w:val="16"/>
          <w:lang w:val="en-GB"/>
        </w:rPr>
        <w:t>Carlsson</w:t>
      </w:r>
      <w:proofErr w:type="spellEnd"/>
      <w:r w:rsidRPr="00027D0F">
        <w:rPr>
          <w:sz w:val="16"/>
          <w:szCs w:val="16"/>
          <w:lang w:val="en-GB"/>
        </w:rPr>
        <w:t xml:space="preserve">, </w:t>
      </w:r>
      <w:proofErr w:type="spellStart"/>
      <w:r w:rsidR="00E12F26" w:rsidRPr="00027D0F">
        <w:rPr>
          <w:sz w:val="16"/>
          <w:szCs w:val="16"/>
          <w:lang w:val="en-GB"/>
        </w:rPr>
        <w:t>administrativ</w:t>
      </w:r>
      <w:proofErr w:type="spellEnd"/>
      <w:r w:rsidR="009C2B0E" w:rsidRPr="00027D0F">
        <w:rPr>
          <w:sz w:val="16"/>
          <w:szCs w:val="16"/>
          <w:lang w:val="en-GB"/>
        </w:rPr>
        <w:t xml:space="preserve"> chef, </w:t>
      </w:r>
      <w:r w:rsidR="009C2B0E" w:rsidRPr="00027D0F">
        <w:rPr>
          <w:sz w:val="16"/>
          <w:szCs w:val="16"/>
          <w:lang w:val="en-US"/>
        </w:rPr>
        <w:t xml:space="preserve">0481-312 83, 0704-54 68 05, </w:t>
      </w:r>
      <w:hyperlink r:id="rId11" w:history="1">
        <w:r w:rsidR="009C2B0E" w:rsidRPr="00027D0F">
          <w:rPr>
            <w:rStyle w:val="Hyperlnk"/>
            <w:color w:val="auto"/>
            <w:sz w:val="16"/>
            <w:szCs w:val="16"/>
            <w:lang w:val="en-US"/>
          </w:rPr>
          <w:t>info@swecase.se</w:t>
        </w:r>
      </w:hyperlink>
      <w:r w:rsidR="009C2B0E" w:rsidRPr="00027D0F">
        <w:rPr>
          <w:sz w:val="16"/>
          <w:szCs w:val="16"/>
          <w:lang w:val="en-GB"/>
        </w:rPr>
        <w:t xml:space="preserve">    </w:t>
      </w:r>
      <w:hyperlink r:id="rId12" w:history="1">
        <w:r w:rsidR="009C2B0E" w:rsidRPr="00027D0F">
          <w:rPr>
            <w:rStyle w:val="Hyperlnk"/>
            <w:color w:val="auto"/>
            <w:sz w:val="16"/>
            <w:szCs w:val="16"/>
            <w:lang w:val="en-US"/>
          </w:rPr>
          <w:t>www.swecase.se</w:t>
        </w:r>
      </w:hyperlink>
    </w:p>
    <w:p w:rsidR="00B9705D" w:rsidRPr="00913259" w:rsidRDefault="00B9705D" w:rsidP="00872A6A">
      <w:pPr>
        <w:spacing w:after="0"/>
        <w:rPr>
          <w:i/>
          <w:iCs/>
          <w:sz w:val="16"/>
          <w:szCs w:val="16"/>
          <w:lang w:val="en-GB"/>
        </w:rPr>
      </w:pPr>
    </w:p>
    <w:p w:rsidR="0051310A" w:rsidRPr="005D1ACB" w:rsidRDefault="00872A6A" w:rsidP="00872A6A">
      <w:pPr>
        <w:spacing w:after="0"/>
        <w:rPr>
          <w:i/>
          <w:iCs/>
          <w:sz w:val="16"/>
          <w:szCs w:val="16"/>
        </w:rPr>
      </w:pPr>
      <w:proofErr w:type="spellStart"/>
      <w:r>
        <w:rPr>
          <w:i/>
          <w:iCs/>
          <w:sz w:val="16"/>
          <w:szCs w:val="16"/>
        </w:rPr>
        <w:t>Målerås</w:t>
      </w:r>
      <w:proofErr w:type="spellEnd"/>
      <w:r>
        <w:rPr>
          <w:i/>
          <w:iCs/>
          <w:sz w:val="16"/>
          <w:szCs w:val="16"/>
        </w:rPr>
        <w:t xml:space="preserve"> Glasbruk ägs av familjen Mats Jonasson och tillverkar både bruksglas och konstglas av hög kvalitet och design. Företaget har 50 anställda och är en sann förspråkare för svenskt glashantverk och svenska glastraditioner. </w:t>
      </w:r>
      <w:proofErr w:type="spellStart"/>
      <w:r w:rsidRPr="005D1ACB">
        <w:rPr>
          <w:i/>
          <w:iCs/>
          <w:sz w:val="16"/>
          <w:szCs w:val="16"/>
        </w:rPr>
        <w:t>Målerås</w:t>
      </w:r>
      <w:proofErr w:type="spellEnd"/>
      <w:r w:rsidRPr="005D1ACB">
        <w:rPr>
          <w:i/>
          <w:iCs/>
          <w:sz w:val="16"/>
          <w:szCs w:val="16"/>
        </w:rPr>
        <w:t xml:space="preserve"> Glasbruk är det största privatägda glasbruket i Glasriket med en omsättning på ca 40 MIO SEK (2014)</w:t>
      </w:r>
    </w:p>
    <w:p w:rsidR="00DB4DE7" w:rsidRPr="00913259" w:rsidRDefault="00DB4DE7" w:rsidP="00872A6A">
      <w:pPr>
        <w:spacing w:after="0"/>
        <w:rPr>
          <w:i/>
          <w:iCs/>
          <w:sz w:val="16"/>
          <w:szCs w:val="16"/>
        </w:rPr>
      </w:pPr>
    </w:p>
    <w:p w:rsidR="00DB4DE7" w:rsidRDefault="00DB4DE7" w:rsidP="00DB4DE7">
      <w:pPr>
        <w:spacing w:after="0"/>
        <w:rPr>
          <w:i/>
          <w:sz w:val="16"/>
          <w:szCs w:val="16"/>
        </w:rPr>
      </w:pPr>
      <w:proofErr w:type="spellStart"/>
      <w:r w:rsidRPr="00DB4DE7">
        <w:rPr>
          <w:i/>
          <w:sz w:val="16"/>
          <w:szCs w:val="16"/>
        </w:rPr>
        <w:t>Målerås</w:t>
      </w:r>
      <w:proofErr w:type="spellEnd"/>
      <w:r w:rsidRPr="00DB4DE7">
        <w:rPr>
          <w:i/>
          <w:sz w:val="16"/>
          <w:szCs w:val="16"/>
        </w:rPr>
        <w:t xml:space="preserve"> Mekaniska AB ägs av familjen Björn Johansson och tillverkar komponenter till fordonsindustrin, stålemballage och maskinenheter till kabeltillverkare.  201</w:t>
      </w:r>
      <w:r>
        <w:rPr>
          <w:i/>
          <w:sz w:val="16"/>
          <w:szCs w:val="16"/>
        </w:rPr>
        <w:t>4</w:t>
      </w:r>
      <w:r w:rsidR="00AC43E5">
        <w:rPr>
          <w:i/>
          <w:sz w:val="16"/>
          <w:szCs w:val="16"/>
        </w:rPr>
        <w:t xml:space="preserve"> var</w:t>
      </w:r>
      <w:r w:rsidRPr="00DB4DE7">
        <w:rPr>
          <w:i/>
          <w:sz w:val="16"/>
          <w:szCs w:val="16"/>
        </w:rPr>
        <w:t xml:space="preserve"> 30 personer </w:t>
      </w:r>
      <w:r w:rsidR="00AC43E5">
        <w:rPr>
          <w:i/>
          <w:sz w:val="16"/>
          <w:szCs w:val="16"/>
        </w:rPr>
        <w:t xml:space="preserve">anställda i företaget </w:t>
      </w:r>
      <w:r w:rsidRPr="00DB4DE7">
        <w:rPr>
          <w:i/>
          <w:sz w:val="16"/>
          <w:szCs w:val="16"/>
        </w:rPr>
        <w:t xml:space="preserve">med en omsättingen på </w:t>
      </w:r>
      <w:r w:rsidR="00905BDD">
        <w:rPr>
          <w:i/>
          <w:sz w:val="16"/>
          <w:szCs w:val="16"/>
        </w:rPr>
        <w:t xml:space="preserve">ca </w:t>
      </w:r>
      <w:r w:rsidRPr="00DB4DE7">
        <w:rPr>
          <w:i/>
          <w:sz w:val="16"/>
          <w:szCs w:val="16"/>
        </w:rPr>
        <w:t>6</w:t>
      </w:r>
      <w:r w:rsidR="00905BDD">
        <w:rPr>
          <w:i/>
          <w:sz w:val="16"/>
          <w:szCs w:val="16"/>
        </w:rPr>
        <w:t>0</w:t>
      </w:r>
      <w:r w:rsidRPr="00DB4DE7">
        <w:rPr>
          <w:i/>
          <w:sz w:val="16"/>
          <w:szCs w:val="16"/>
        </w:rPr>
        <w:t xml:space="preserve"> MSEK varav ca 60 % på export.  </w:t>
      </w:r>
    </w:p>
    <w:p w:rsidR="00913259" w:rsidRDefault="00913259" w:rsidP="00DB4DE7">
      <w:pPr>
        <w:spacing w:after="0"/>
        <w:rPr>
          <w:i/>
          <w:sz w:val="16"/>
          <w:szCs w:val="16"/>
        </w:rPr>
      </w:pPr>
    </w:p>
    <w:p w:rsidR="00537CF5" w:rsidRPr="00562867" w:rsidRDefault="007850D2">
      <w:pPr>
        <w:rPr>
          <w:b/>
          <w:sz w:val="28"/>
          <w:szCs w:val="28"/>
        </w:rPr>
      </w:pPr>
      <w:proofErr w:type="spellStart"/>
      <w:r>
        <w:rPr>
          <w:i/>
          <w:sz w:val="16"/>
          <w:szCs w:val="16"/>
        </w:rPr>
        <w:t>Målerås</w:t>
      </w:r>
      <w:proofErr w:type="spellEnd"/>
      <w:r>
        <w:rPr>
          <w:i/>
          <w:sz w:val="16"/>
          <w:szCs w:val="16"/>
        </w:rPr>
        <w:t xml:space="preserve"> Läder AB</w:t>
      </w:r>
      <w:r w:rsidR="00913259" w:rsidRPr="00791A3D">
        <w:rPr>
          <w:i/>
          <w:sz w:val="16"/>
          <w:szCs w:val="16"/>
        </w:rPr>
        <w:t xml:space="preserve"> ägs av syskonen Håkansson, som är tredje generationen ägare, och har 10 anställda. Utbildad personal med lång erfarenhet garanterar att kunden får en kvalitetsprodukt tillverkad enligt svenskt hantverkskunnande.  </w:t>
      </w:r>
    </w:p>
    <w:sectPr w:rsidR="00537CF5" w:rsidRPr="00562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D3F90"/>
    <w:multiLevelType w:val="hybridMultilevel"/>
    <w:tmpl w:val="ED30F7A0"/>
    <w:lvl w:ilvl="0" w:tplc="D596572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67"/>
    <w:rsid w:val="00006E8D"/>
    <w:rsid w:val="00027D0F"/>
    <w:rsid w:val="000368A8"/>
    <w:rsid w:val="00053A5D"/>
    <w:rsid w:val="00073E6A"/>
    <w:rsid w:val="000746A7"/>
    <w:rsid w:val="00077B69"/>
    <w:rsid w:val="00090380"/>
    <w:rsid w:val="000B1B90"/>
    <w:rsid w:val="000B47A3"/>
    <w:rsid w:val="00133079"/>
    <w:rsid w:val="00140DA7"/>
    <w:rsid w:val="00170091"/>
    <w:rsid w:val="00171543"/>
    <w:rsid w:val="00195D4C"/>
    <w:rsid w:val="001B62C1"/>
    <w:rsid w:val="001C398F"/>
    <w:rsid w:val="001C6BE7"/>
    <w:rsid w:val="00214028"/>
    <w:rsid w:val="002448BB"/>
    <w:rsid w:val="00263222"/>
    <w:rsid w:val="002D1673"/>
    <w:rsid w:val="002D358F"/>
    <w:rsid w:val="002F68F7"/>
    <w:rsid w:val="00320606"/>
    <w:rsid w:val="0038697A"/>
    <w:rsid w:val="00396633"/>
    <w:rsid w:val="003C0434"/>
    <w:rsid w:val="003C4E3A"/>
    <w:rsid w:val="003E28F7"/>
    <w:rsid w:val="00405594"/>
    <w:rsid w:val="00457075"/>
    <w:rsid w:val="004A03FD"/>
    <w:rsid w:val="004B75A8"/>
    <w:rsid w:val="004D6786"/>
    <w:rsid w:val="004F720B"/>
    <w:rsid w:val="0051310A"/>
    <w:rsid w:val="00527EC4"/>
    <w:rsid w:val="0053347C"/>
    <w:rsid w:val="00537CF5"/>
    <w:rsid w:val="00550F86"/>
    <w:rsid w:val="00562867"/>
    <w:rsid w:val="005A551E"/>
    <w:rsid w:val="005B0D5E"/>
    <w:rsid w:val="005C5214"/>
    <w:rsid w:val="005D1ACB"/>
    <w:rsid w:val="005E5B19"/>
    <w:rsid w:val="005F094D"/>
    <w:rsid w:val="005F26DE"/>
    <w:rsid w:val="006020E8"/>
    <w:rsid w:val="006308B4"/>
    <w:rsid w:val="006555E9"/>
    <w:rsid w:val="0066578D"/>
    <w:rsid w:val="0066684B"/>
    <w:rsid w:val="00685467"/>
    <w:rsid w:val="006A0679"/>
    <w:rsid w:val="006B405E"/>
    <w:rsid w:val="006E32C6"/>
    <w:rsid w:val="00702C17"/>
    <w:rsid w:val="0070624F"/>
    <w:rsid w:val="00714AA8"/>
    <w:rsid w:val="0074361C"/>
    <w:rsid w:val="00746746"/>
    <w:rsid w:val="007545A6"/>
    <w:rsid w:val="00771043"/>
    <w:rsid w:val="007850D2"/>
    <w:rsid w:val="007851D3"/>
    <w:rsid w:val="00790327"/>
    <w:rsid w:val="00791A3D"/>
    <w:rsid w:val="007B644C"/>
    <w:rsid w:val="007E601D"/>
    <w:rsid w:val="007F0A8E"/>
    <w:rsid w:val="00872A6A"/>
    <w:rsid w:val="008866FB"/>
    <w:rsid w:val="008B09FA"/>
    <w:rsid w:val="008D6ABF"/>
    <w:rsid w:val="008E3436"/>
    <w:rsid w:val="008E57C9"/>
    <w:rsid w:val="008F27E5"/>
    <w:rsid w:val="00905BDD"/>
    <w:rsid w:val="00913259"/>
    <w:rsid w:val="0091674B"/>
    <w:rsid w:val="009337BE"/>
    <w:rsid w:val="00940ED5"/>
    <w:rsid w:val="00950E45"/>
    <w:rsid w:val="00956162"/>
    <w:rsid w:val="00960010"/>
    <w:rsid w:val="009876F7"/>
    <w:rsid w:val="009A442F"/>
    <w:rsid w:val="009B0D4F"/>
    <w:rsid w:val="009C2B0E"/>
    <w:rsid w:val="009D0216"/>
    <w:rsid w:val="00A22A37"/>
    <w:rsid w:val="00A42E8F"/>
    <w:rsid w:val="00A64967"/>
    <w:rsid w:val="00AC43E5"/>
    <w:rsid w:val="00AF11DD"/>
    <w:rsid w:val="00AF5A30"/>
    <w:rsid w:val="00B019F4"/>
    <w:rsid w:val="00B155D6"/>
    <w:rsid w:val="00B22581"/>
    <w:rsid w:val="00B22980"/>
    <w:rsid w:val="00B242F9"/>
    <w:rsid w:val="00B251A2"/>
    <w:rsid w:val="00B50D8F"/>
    <w:rsid w:val="00B630B4"/>
    <w:rsid w:val="00B9705D"/>
    <w:rsid w:val="00BA0A5A"/>
    <w:rsid w:val="00BD3044"/>
    <w:rsid w:val="00C04EF7"/>
    <w:rsid w:val="00C26E57"/>
    <w:rsid w:val="00C35CAD"/>
    <w:rsid w:val="00C402C8"/>
    <w:rsid w:val="00C81305"/>
    <w:rsid w:val="00CA29B0"/>
    <w:rsid w:val="00CA5FDF"/>
    <w:rsid w:val="00CA7D69"/>
    <w:rsid w:val="00CE3DE2"/>
    <w:rsid w:val="00D04855"/>
    <w:rsid w:val="00D45BAD"/>
    <w:rsid w:val="00D610E6"/>
    <w:rsid w:val="00D80EB3"/>
    <w:rsid w:val="00D81AAD"/>
    <w:rsid w:val="00DB4DE7"/>
    <w:rsid w:val="00DD552C"/>
    <w:rsid w:val="00E12F26"/>
    <w:rsid w:val="00E13464"/>
    <w:rsid w:val="00E138E1"/>
    <w:rsid w:val="00E149CA"/>
    <w:rsid w:val="00E76544"/>
    <w:rsid w:val="00E813DB"/>
    <w:rsid w:val="00EA67CA"/>
    <w:rsid w:val="00EB4E7C"/>
    <w:rsid w:val="00EC7A9A"/>
    <w:rsid w:val="00ED43B7"/>
    <w:rsid w:val="00EF10C4"/>
    <w:rsid w:val="00F00FD7"/>
    <w:rsid w:val="00F405D4"/>
    <w:rsid w:val="00F475E2"/>
    <w:rsid w:val="00F611D7"/>
    <w:rsid w:val="00F93E6D"/>
    <w:rsid w:val="00FA3B2D"/>
    <w:rsid w:val="00FC0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2867"/>
    <w:pPr>
      <w:ind w:left="720"/>
      <w:contextualSpacing/>
    </w:pPr>
  </w:style>
  <w:style w:type="paragraph" w:customStyle="1" w:styleId="Default">
    <w:name w:val="Default"/>
    <w:rsid w:val="00872A6A"/>
    <w:pPr>
      <w:autoSpaceDE w:val="0"/>
      <w:autoSpaceDN w:val="0"/>
      <w:adjustRightInd w:val="0"/>
      <w:spacing w:after="0" w:line="240" w:lineRule="auto"/>
    </w:pPr>
    <w:rPr>
      <w:rFonts w:ascii="Calibri" w:hAnsi="Calibri" w:cs="Calibri"/>
      <w:color w:val="000000"/>
      <w:sz w:val="24"/>
      <w:szCs w:val="24"/>
    </w:rPr>
  </w:style>
  <w:style w:type="character" w:styleId="Hyperlnk">
    <w:name w:val="Hyperlink"/>
    <w:uiPriority w:val="99"/>
    <w:unhideWhenUsed/>
    <w:rsid w:val="001C6BE7"/>
    <w:rPr>
      <w:color w:val="0000FF"/>
      <w:u w:val="single"/>
    </w:rPr>
  </w:style>
  <w:style w:type="paragraph" w:styleId="Ballongtext">
    <w:name w:val="Balloon Text"/>
    <w:basedOn w:val="Normal"/>
    <w:link w:val="BallongtextChar"/>
    <w:uiPriority w:val="99"/>
    <w:semiHidden/>
    <w:unhideWhenUsed/>
    <w:rsid w:val="001C39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3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2867"/>
    <w:pPr>
      <w:ind w:left="720"/>
      <w:contextualSpacing/>
    </w:pPr>
  </w:style>
  <w:style w:type="paragraph" w:customStyle="1" w:styleId="Default">
    <w:name w:val="Default"/>
    <w:rsid w:val="00872A6A"/>
    <w:pPr>
      <w:autoSpaceDE w:val="0"/>
      <w:autoSpaceDN w:val="0"/>
      <w:adjustRightInd w:val="0"/>
      <w:spacing w:after="0" w:line="240" w:lineRule="auto"/>
    </w:pPr>
    <w:rPr>
      <w:rFonts w:ascii="Calibri" w:hAnsi="Calibri" w:cs="Calibri"/>
      <w:color w:val="000000"/>
      <w:sz w:val="24"/>
      <w:szCs w:val="24"/>
    </w:rPr>
  </w:style>
  <w:style w:type="character" w:styleId="Hyperlnk">
    <w:name w:val="Hyperlink"/>
    <w:uiPriority w:val="99"/>
    <w:unhideWhenUsed/>
    <w:rsid w:val="001C6BE7"/>
    <w:rPr>
      <w:color w:val="0000FF"/>
      <w:u w:val="single"/>
    </w:rPr>
  </w:style>
  <w:style w:type="paragraph" w:styleId="Ballongtext">
    <w:name w:val="Balloon Text"/>
    <w:basedOn w:val="Normal"/>
    <w:link w:val="BallongtextChar"/>
    <w:uiPriority w:val="99"/>
    <w:semiHidden/>
    <w:unhideWhenUsed/>
    <w:rsid w:val="001C39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3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swecase.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wecase.se" TargetMode="External"/><Relationship Id="rId5" Type="http://schemas.openxmlformats.org/officeDocument/2006/relationships/settings" Target="settings.xml"/><Relationship Id="rId10" Type="http://schemas.openxmlformats.org/officeDocument/2006/relationships/hyperlink" Target="mailto:bjorn@maleras-mek.se"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1A8E-FF52-40FD-859D-1327B67A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512</Words>
  <Characters>2714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ÅKE</dc:creator>
  <cp:lastModifiedBy>ÅKE</cp:lastModifiedBy>
  <cp:revision>174</cp:revision>
  <cp:lastPrinted>2015-10-13T12:52:00Z</cp:lastPrinted>
  <dcterms:created xsi:type="dcterms:W3CDTF">2015-09-11T08:49:00Z</dcterms:created>
  <dcterms:modified xsi:type="dcterms:W3CDTF">2015-10-29T19:33:00Z</dcterms:modified>
</cp:coreProperties>
</file>