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07" w:rsidRDefault="00387907">
      <w:pPr>
        <w:rPr>
          <w:rFonts w:ascii="Rockwell" w:hAnsi="Rockwell"/>
          <w:b/>
          <w:sz w:val="28"/>
        </w:rPr>
      </w:pPr>
    </w:p>
    <w:p w:rsidR="006C2B52" w:rsidRPr="00AB0865" w:rsidRDefault="00AB0865">
      <w:pPr>
        <w:rPr>
          <w:rFonts w:ascii="Minion Pro" w:hAnsi="Minion Pro"/>
          <w:color w:val="F79646" w:themeColor="accent6"/>
        </w:rPr>
      </w:pPr>
      <w:r w:rsidRPr="00AB0865">
        <w:rPr>
          <w:rFonts w:ascii="Rockwell" w:hAnsi="Rockwell"/>
          <w:b/>
          <w:color w:val="F79646" w:themeColor="accent6"/>
          <w:sz w:val="28"/>
        </w:rPr>
        <w:t>Hyr Volvo V40 per timme hos Sunfleet</w:t>
      </w:r>
      <w:r w:rsidR="0074420A" w:rsidRPr="00AB0865">
        <w:rPr>
          <w:rFonts w:ascii="Rockwell" w:hAnsi="Rockwell"/>
          <w:b/>
          <w:color w:val="F79646" w:themeColor="accent6"/>
          <w:sz w:val="28"/>
        </w:rPr>
        <w:br/>
      </w:r>
    </w:p>
    <w:p w:rsidR="0074420A" w:rsidRPr="0074420A" w:rsidRDefault="0074420A">
      <w:pPr>
        <w:rPr>
          <w:rFonts w:ascii="Minion Pro" w:hAnsi="Minion Pro"/>
          <w:b/>
        </w:rPr>
      </w:pPr>
      <w:proofErr w:type="gramStart"/>
      <w:r w:rsidRPr="0074420A">
        <w:rPr>
          <w:rFonts w:ascii="Minion Pro" w:hAnsi="Minion Pro"/>
          <w:b/>
        </w:rPr>
        <w:t>Nya Volvo</w:t>
      </w:r>
      <w:proofErr w:type="gramEnd"/>
      <w:r w:rsidRPr="0074420A">
        <w:rPr>
          <w:rFonts w:ascii="Minion Pro" w:hAnsi="Minion Pro"/>
          <w:b/>
        </w:rPr>
        <w:t xml:space="preserve"> V40 är enligt Teknikens värld både snyggare och skarpare än alla tidigare Volvobilar. Bilen, som har fått många lovord från flera motorjournalister men också av konsumenterna, kommer från och med idag att kunna hyras per timme i </w:t>
      </w:r>
      <w:proofErr w:type="spellStart"/>
      <w:r w:rsidRPr="0074420A">
        <w:rPr>
          <w:rFonts w:ascii="Minion Pro" w:hAnsi="Minion Pro"/>
          <w:b/>
        </w:rPr>
        <w:t>Sunfleets</w:t>
      </w:r>
      <w:proofErr w:type="spellEnd"/>
      <w:r w:rsidRPr="0074420A">
        <w:rPr>
          <w:rFonts w:ascii="Minion Pro" w:hAnsi="Minion Pro"/>
          <w:b/>
        </w:rPr>
        <w:t xml:space="preserve"> bilpool.  </w:t>
      </w:r>
    </w:p>
    <w:p w:rsidR="0074420A" w:rsidRDefault="0074420A">
      <w:pPr>
        <w:rPr>
          <w:rFonts w:ascii="Minion Pro" w:hAnsi="Minion Pro"/>
        </w:rPr>
      </w:pPr>
      <w:r>
        <w:rPr>
          <w:rFonts w:ascii="Minion Pro" w:hAnsi="Minion Pro"/>
        </w:rPr>
        <w:t xml:space="preserve"> Med den senaste säkerhetstekniken och den höga </w:t>
      </w:r>
      <w:proofErr w:type="spellStart"/>
      <w:r>
        <w:rPr>
          <w:rFonts w:ascii="Minion Pro" w:hAnsi="Minion Pro"/>
        </w:rPr>
        <w:t>miljöprestandan</w:t>
      </w:r>
      <w:proofErr w:type="spellEnd"/>
      <w:r>
        <w:rPr>
          <w:rFonts w:ascii="Minion Pro" w:hAnsi="Minion Pro"/>
        </w:rPr>
        <w:t xml:space="preserve"> så passar Volvo V40 en bil perfekt in bland resten av bilarna i </w:t>
      </w:r>
      <w:proofErr w:type="spellStart"/>
      <w:r>
        <w:rPr>
          <w:rFonts w:ascii="Minion Pro" w:hAnsi="Minion Pro"/>
        </w:rPr>
        <w:t>Sunfleets</w:t>
      </w:r>
      <w:proofErr w:type="spellEnd"/>
      <w:r>
        <w:rPr>
          <w:rFonts w:ascii="Minion Pro" w:hAnsi="Minion Pro"/>
        </w:rPr>
        <w:t xml:space="preserve"> bilpool som både har höga krav på säkerhet men också miljö.  </w:t>
      </w:r>
      <w:r w:rsidR="00F11DCF">
        <w:rPr>
          <w:rFonts w:ascii="Minion Pro" w:hAnsi="Minion Pro"/>
        </w:rPr>
        <w:br/>
        <w:t xml:space="preserve">De Volvo V40 som Sunfleet nu ställer ut är modell D2 1,6 l, dieselbilar som har så låga koldioxidutsläpp som 94 och 99 g per kilometer. </w:t>
      </w:r>
      <w:r w:rsidR="00F11DCF">
        <w:rPr>
          <w:rFonts w:ascii="Minion Pro" w:hAnsi="Minion Pro"/>
        </w:rPr>
        <w:br/>
      </w:r>
      <w:r w:rsidR="00F11DCF">
        <w:rPr>
          <w:rFonts w:ascii="Minion Pro" w:hAnsi="Minion Pro"/>
        </w:rPr>
        <w:br/>
      </w:r>
      <w:proofErr w:type="gramStart"/>
      <w:r w:rsidR="00F11DCF">
        <w:rPr>
          <w:rFonts w:ascii="Minion Pro" w:hAnsi="Minion Pro"/>
        </w:rPr>
        <w:t>-</w:t>
      </w:r>
      <w:proofErr w:type="gramEnd"/>
      <w:r w:rsidR="00F11DCF">
        <w:rPr>
          <w:rFonts w:ascii="Minion Pro" w:hAnsi="Minion Pro"/>
        </w:rPr>
        <w:t xml:space="preserve"> Vi är jätteglada att vi äntligen får ställa ut bilen  till våra medlemmar som länge har väntat på en bil i den mindre klassen som fungera både vid de lite längre resorna men också vid vardagssysslor som tillexempel storhandling mm. Samtidigt som bilen är snygg så är utsläppen så låga att den passar perfekt in i vår bilflotta där vi alltid stävar eft</w:t>
      </w:r>
      <w:r w:rsidR="00387907">
        <w:rPr>
          <w:rFonts w:ascii="Minion Pro" w:hAnsi="Minion Pro"/>
        </w:rPr>
        <w:t>er så låga utsläpp som möjligt, s</w:t>
      </w:r>
      <w:r w:rsidR="00F11DCF">
        <w:rPr>
          <w:rFonts w:ascii="Minion Pro" w:hAnsi="Minion Pro"/>
        </w:rPr>
        <w:t xml:space="preserve">äger Sandra Gyllby, marknadschef på Sunfleet. </w:t>
      </w:r>
    </w:p>
    <w:p w:rsidR="0074420A" w:rsidRDefault="00387907">
      <w:pPr>
        <w:rPr>
          <w:rFonts w:ascii="Minion Pro" w:hAnsi="Minion Pro"/>
        </w:rPr>
      </w:pPr>
      <w:r>
        <w:rPr>
          <w:rFonts w:ascii="Minion Pro" w:hAnsi="Minion Pro"/>
        </w:rPr>
        <w:t>Idag</w:t>
      </w:r>
      <w:r w:rsidR="00F11DCF">
        <w:rPr>
          <w:rFonts w:ascii="Minion Pro" w:hAnsi="Minion Pro"/>
        </w:rPr>
        <w:t xml:space="preserve"> rullar Sunfleet</w:t>
      </w:r>
      <w:r w:rsidR="0074420A">
        <w:rPr>
          <w:rFonts w:ascii="Minion Pro" w:hAnsi="Minion Pro"/>
        </w:rPr>
        <w:t xml:space="preserve"> ut de</w:t>
      </w:r>
      <w:r w:rsidR="00F11DCF">
        <w:rPr>
          <w:rFonts w:ascii="Minion Pro" w:hAnsi="Minion Pro"/>
        </w:rPr>
        <w:t xml:space="preserve"> allra</w:t>
      </w:r>
      <w:r w:rsidR="0074420A">
        <w:rPr>
          <w:rFonts w:ascii="Minion Pro" w:hAnsi="Minion Pro"/>
        </w:rPr>
        <w:t xml:space="preserve"> </w:t>
      </w:r>
      <w:r w:rsidR="00F11DCF">
        <w:rPr>
          <w:rFonts w:ascii="Minion Pro" w:hAnsi="Minion Pro"/>
        </w:rPr>
        <w:t>första bilarna</w:t>
      </w:r>
      <w:r>
        <w:rPr>
          <w:rFonts w:ascii="Minion Pro" w:hAnsi="Minion Pro"/>
        </w:rPr>
        <w:t xml:space="preserve"> och </w:t>
      </w:r>
      <w:r w:rsidR="00F11DCF">
        <w:rPr>
          <w:rFonts w:ascii="Minion Pro" w:hAnsi="Minion Pro"/>
        </w:rPr>
        <w:t>med det får</w:t>
      </w:r>
      <w:r w:rsidR="0074420A">
        <w:rPr>
          <w:rFonts w:ascii="Minion Pro" w:hAnsi="Minion Pro"/>
        </w:rPr>
        <w:t xml:space="preserve"> fler än 20 000 </w:t>
      </w:r>
      <w:r w:rsidR="00F11DCF">
        <w:rPr>
          <w:rFonts w:ascii="Minion Pro" w:hAnsi="Minion Pro"/>
        </w:rPr>
        <w:t>medlemmar tillgång till att hyra bilen per timme. I förlängningen kommer Volvo V40 att ersätta alla de Volvo C30 Sunfleet</w:t>
      </w:r>
      <w:r>
        <w:rPr>
          <w:rFonts w:ascii="Minion Pro" w:hAnsi="Minion Pro"/>
        </w:rPr>
        <w:t xml:space="preserve"> </w:t>
      </w:r>
      <w:r w:rsidR="00F11DCF">
        <w:rPr>
          <w:rFonts w:ascii="Minion Pro" w:hAnsi="Minion Pro"/>
        </w:rPr>
        <w:t>har i bilflottan men utf</w:t>
      </w:r>
      <w:r>
        <w:rPr>
          <w:rFonts w:ascii="Minion Pro" w:hAnsi="Minion Pro"/>
        </w:rPr>
        <w:t>asningen pågår under en längre period.</w:t>
      </w:r>
    </w:p>
    <w:p w:rsidR="00387907" w:rsidRDefault="00387907">
      <w:pPr>
        <w:rPr>
          <w:rFonts w:ascii="Minion Pro" w:hAnsi="Minion Pro"/>
        </w:rPr>
      </w:pPr>
      <w:r>
        <w:rPr>
          <w:rFonts w:ascii="Minion Pro" w:hAnsi="Minion Pro"/>
        </w:rPr>
        <w:t xml:space="preserve">Bilarna kommer att ställas ut på </w:t>
      </w:r>
      <w:proofErr w:type="spellStart"/>
      <w:r>
        <w:rPr>
          <w:rFonts w:ascii="Minion Pro" w:hAnsi="Minion Pro"/>
        </w:rPr>
        <w:t>Sunfleets</w:t>
      </w:r>
      <w:proofErr w:type="spellEnd"/>
      <w:r>
        <w:rPr>
          <w:rFonts w:ascii="Minion Pro" w:hAnsi="Minion Pro"/>
        </w:rPr>
        <w:t xml:space="preserve"> befintliga poolplatser i runtom i Sverige. </w:t>
      </w:r>
    </w:p>
    <w:p w:rsidR="00387907" w:rsidRPr="00387907" w:rsidRDefault="00387907" w:rsidP="00387907">
      <w:pPr>
        <w:spacing w:after="0"/>
        <w:rPr>
          <w:rFonts w:ascii="Minion Pro" w:hAnsi="Minion Pro"/>
          <w:b/>
        </w:rPr>
      </w:pPr>
      <w:r>
        <w:rPr>
          <w:rFonts w:ascii="Minion Pro" w:hAnsi="Minion Pro"/>
          <w:b/>
        </w:rPr>
        <w:br/>
      </w:r>
      <w:r w:rsidRPr="00387907">
        <w:rPr>
          <w:rFonts w:ascii="Minion Pro" w:hAnsi="Minion Pro"/>
          <w:b/>
        </w:rPr>
        <w:t>Så fungerar Sunfleet</w:t>
      </w:r>
      <w:r w:rsidRPr="00387907">
        <w:rPr>
          <w:rFonts w:ascii="Minion Pro" w:hAnsi="Minion Pro"/>
          <w:b/>
        </w:rPr>
        <w:br/>
      </w:r>
      <w:r w:rsidRPr="00387907">
        <w:rPr>
          <w:rFonts w:ascii="Minion Pro" w:hAnsi="Minion Pro"/>
        </w:rPr>
        <w:t xml:space="preserve">Sunfleet är Sveriges största bilpool som erbjuder ett klimatsmart och enkelt alternativ till eget </w:t>
      </w:r>
      <w:proofErr w:type="spellStart"/>
      <w:r w:rsidRPr="00387907">
        <w:rPr>
          <w:rFonts w:ascii="Minion Pro" w:hAnsi="Minion Pro"/>
        </w:rPr>
        <w:t>bilägande</w:t>
      </w:r>
      <w:proofErr w:type="spellEnd"/>
      <w:r w:rsidRPr="00387907">
        <w:rPr>
          <w:rFonts w:ascii="Minion Pro" w:hAnsi="Minion Pro"/>
        </w:rPr>
        <w:t>, du har tillgång till bilarna dygnet runt och har möjlighet att hyra bil per timme eller per dygn, så länge du vill.</w:t>
      </w:r>
      <w:r>
        <w:rPr>
          <w:rFonts w:ascii="Minion Pro" w:hAnsi="Minion Pro"/>
          <w:b/>
        </w:rPr>
        <w:t xml:space="preserve"> </w:t>
      </w:r>
      <w:r w:rsidRPr="00387907">
        <w:rPr>
          <w:rFonts w:ascii="Minion Pro" w:hAnsi="Minion Pro"/>
        </w:rPr>
        <w:t xml:space="preserve">Bilarna står utplacerade i närhet av din bostad och </w:t>
      </w:r>
      <w:proofErr w:type="gramStart"/>
      <w:r w:rsidRPr="00387907">
        <w:rPr>
          <w:rFonts w:ascii="Minion Pro" w:hAnsi="Minion Pro"/>
        </w:rPr>
        <w:t>arbete</w:t>
      </w:r>
      <w:proofErr w:type="gramEnd"/>
      <w:r w:rsidRPr="00387907">
        <w:rPr>
          <w:rFonts w:ascii="Minion Pro" w:hAnsi="Minion Pro"/>
        </w:rPr>
        <w:t>, på reserverade platser och kan bokas via internet, telefon eller mobil applikation (</w:t>
      </w:r>
      <w:proofErr w:type="spellStart"/>
      <w:r w:rsidRPr="00387907">
        <w:rPr>
          <w:rFonts w:ascii="Minion Pro" w:hAnsi="Minion Pro"/>
        </w:rPr>
        <w:t>iPhone</w:t>
      </w:r>
      <w:proofErr w:type="spellEnd"/>
      <w:r w:rsidRPr="00387907">
        <w:rPr>
          <w:rFonts w:ascii="Minion Pro" w:hAnsi="Minion Pro"/>
        </w:rPr>
        <w:t xml:space="preserve"> eller </w:t>
      </w:r>
      <w:proofErr w:type="spellStart"/>
      <w:r w:rsidRPr="00387907">
        <w:rPr>
          <w:rFonts w:ascii="Minion Pro" w:hAnsi="Minion Pro"/>
        </w:rPr>
        <w:t>Android</w:t>
      </w:r>
      <w:proofErr w:type="spellEnd"/>
      <w:r w:rsidRPr="00387907">
        <w:rPr>
          <w:rFonts w:ascii="Minion Pro" w:hAnsi="Minion Pro"/>
        </w:rPr>
        <w:t>) ända ner till minuten innan du behöver bil.</w:t>
      </w:r>
      <w:r>
        <w:rPr>
          <w:rFonts w:ascii="Minion Pro" w:hAnsi="Minion Pro"/>
          <w:b/>
        </w:rPr>
        <w:t xml:space="preserve"> </w:t>
      </w:r>
      <w:r w:rsidRPr="00387907">
        <w:rPr>
          <w:rFonts w:ascii="Minion Pro" w:hAnsi="Minion Pro"/>
        </w:rPr>
        <w:t xml:space="preserve">I medlemskapet i bilpoolen ingår skatt, försäkringar och underhåll. Du betalar per timme och per kilometer som du kör. Alla bilar i bilpoolen är nya, säkra och miljöklassade (miljöfordon enligt Regeringens definition). </w:t>
      </w:r>
      <w:r>
        <w:rPr>
          <w:rFonts w:ascii="Minion Pro" w:hAnsi="Minion Pro"/>
          <w:b/>
        </w:rPr>
        <w:t xml:space="preserve"> </w:t>
      </w:r>
      <w:r w:rsidRPr="00387907">
        <w:rPr>
          <w:rFonts w:ascii="Minion Pro" w:hAnsi="Minion Pro"/>
        </w:rPr>
        <w:t>Här har du även möjlighet välja bilmodell efter ändamål, en stor bil om du behöver eller en mindre om det räcker.</w:t>
      </w:r>
    </w:p>
    <w:p w:rsidR="00387907" w:rsidRPr="00387907" w:rsidRDefault="00387907" w:rsidP="00387907">
      <w:pPr>
        <w:rPr>
          <w:rFonts w:ascii="Minion Pro" w:hAnsi="Minion Pro"/>
        </w:rPr>
      </w:pPr>
    </w:p>
    <w:p w:rsidR="00387907" w:rsidRPr="00387907" w:rsidRDefault="00387907" w:rsidP="00387907">
      <w:pPr>
        <w:spacing w:after="120"/>
        <w:rPr>
          <w:rFonts w:ascii="Minion Pro" w:hAnsi="Minion Pro"/>
          <w:b/>
          <w:i/>
        </w:rPr>
      </w:pPr>
      <w:r w:rsidRPr="00387907">
        <w:rPr>
          <w:rFonts w:ascii="Minion Pro" w:hAnsi="Minion Pro"/>
          <w:b/>
          <w:i/>
        </w:rPr>
        <w:t xml:space="preserve">För mera information och </w:t>
      </w:r>
      <w:proofErr w:type="spellStart"/>
      <w:r w:rsidRPr="00387907">
        <w:rPr>
          <w:rFonts w:ascii="Minion Pro" w:hAnsi="Minion Pro"/>
          <w:b/>
          <w:i/>
        </w:rPr>
        <w:t>kundcase</w:t>
      </w:r>
      <w:proofErr w:type="spellEnd"/>
      <w:r w:rsidRPr="00387907">
        <w:rPr>
          <w:rFonts w:ascii="Minion Pro" w:hAnsi="Minion Pro"/>
          <w:b/>
          <w:i/>
        </w:rPr>
        <w:t xml:space="preserve"> vänligen kontakta</w:t>
      </w:r>
    </w:p>
    <w:p w:rsidR="00387907" w:rsidRPr="00387907" w:rsidRDefault="00387907" w:rsidP="00387907">
      <w:pPr>
        <w:spacing w:after="120"/>
        <w:rPr>
          <w:rFonts w:ascii="Minion Pro" w:hAnsi="Minion Pro"/>
          <w:i/>
        </w:rPr>
      </w:pPr>
      <w:r w:rsidRPr="00387907">
        <w:rPr>
          <w:rFonts w:ascii="Minion Pro" w:hAnsi="Minion Pro"/>
          <w:i/>
        </w:rPr>
        <w:t>Sandra Gyllby</w:t>
      </w:r>
      <w:r>
        <w:rPr>
          <w:rFonts w:ascii="Minion Pro" w:hAnsi="Minion Pro"/>
          <w:i/>
        </w:rPr>
        <w:t xml:space="preserve">, </w:t>
      </w:r>
      <w:r w:rsidRPr="00387907">
        <w:rPr>
          <w:rFonts w:ascii="Minion Pro" w:hAnsi="Minion Pro"/>
          <w:i/>
        </w:rPr>
        <w:t>Marknadschef Sunfleet</w:t>
      </w:r>
      <w:r>
        <w:rPr>
          <w:rFonts w:ascii="Minion Pro" w:hAnsi="Minion Pro"/>
          <w:i/>
        </w:rPr>
        <w:t xml:space="preserve"> </w:t>
      </w:r>
      <w:r w:rsidRPr="00387907">
        <w:rPr>
          <w:rFonts w:ascii="Minion Pro" w:hAnsi="Minion Pro"/>
          <w:i/>
        </w:rPr>
        <w:t>072-159 20 60</w:t>
      </w:r>
    </w:p>
    <w:p w:rsidR="00387907" w:rsidRPr="00387907" w:rsidRDefault="00387907" w:rsidP="00387907">
      <w:pPr>
        <w:spacing w:after="120"/>
        <w:rPr>
          <w:rFonts w:ascii="Minion Pro" w:hAnsi="Minion Pro"/>
          <w:i/>
        </w:rPr>
      </w:pPr>
      <w:r w:rsidRPr="00387907">
        <w:rPr>
          <w:rFonts w:ascii="Minion Pro" w:hAnsi="Minion Pro"/>
          <w:i/>
        </w:rPr>
        <w:t xml:space="preserve">Pressbilder finns tillgängliga på vår hemsida </w:t>
      </w:r>
      <w:hyperlink r:id="rId7" w:history="1">
        <w:r w:rsidRPr="00387907">
          <w:rPr>
            <w:rStyle w:val="Hyperlnk"/>
            <w:rFonts w:ascii="Minion Pro" w:hAnsi="Minion Pro"/>
            <w:i/>
          </w:rPr>
          <w:t>www.sunfleet.com/press/pressbilder/</w:t>
        </w:r>
      </w:hyperlink>
    </w:p>
    <w:p w:rsidR="00387907" w:rsidRPr="00387907" w:rsidRDefault="00387907" w:rsidP="00387907">
      <w:pPr>
        <w:rPr>
          <w:rFonts w:ascii="Minion Pro" w:hAnsi="Minion Pro"/>
        </w:rPr>
      </w:pPr>
    </w:p>
    <w:p w:rsidR="00387907" w:rsidRPr="00387907" w:rsidRDefault="00387907">
      <w:pPr>
        <w:rPr>
          <w:rFonts w:ascii="Minion Pro" w:hAnsi="Minion Pro"/>
        </w:rPr>
      </w:pPr>
    </w:p>
    <w:sectPr w:rsidR="00387907" w:rsidRPr="00387907" w:rsidSect="006C2B5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07" w:rsidRDefault="00387907" w:rsidP="00387907">
      <w:pPr>
        <w:spacing w:after="0" w:line="240" w:lineRule="auto"/>
      </w:pPr>
      <w:r>
        <w:separator/>
      </w:r>
    </w:p>
  </w:endnote>
  <w:endnote w:type="continuationSeparator" w:id="0">
    <w:p w:rsidR="00387907" w:rsidRDefault="00387907" w:rsidP="0038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07" w:rsidRDefault="00387907" w:rsidP="00387907">
      <w:pPr>
        <w:spacing w:after="0" w:line="240" w:lineRule="auto"/>
      </w:pPr>
      <w:r>
        <w:separator/>
      </w:r>
    </w:p>
  </w:footnote>
  <w:footnote w:type="continuationSeparator" w:id="0">
    <w:p w:rsidR="00387907" w:rsidRDefault="00387907" w:rsidP="00387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07" w:rsidRDefault="00387907" w:rsidP="00387907">
    <w:pPr>
      <w:pStyle w:val="Sidhuvud"/>
      <w:jc w:val="right"/>
    </w:pPr>
    <w:r>
      <w:t xml:space="preserve"> </w:t>
    </w:r>
    <w:r>
      <w:ptab w:relativeTo="margin" w:alignment="center" w:leader="none"/>
    </w:r>
    <w:r>
      <w:ptab w:relativeTo="margin" w:alignment="right" w:leader="none"/>
    </w:r>
    <w:r>
      <w:t xml:space="preserve">    </w:t>
    </w:r>
    <w:r w:rsidRPr="00387907">
      <w:rPr>
        <w:rFonts w:ascii="Minion Pro" w:hAnsi="Minion Pro"/>
        <w:noProof/>
        <w:lang w:eastAsia="sv-SE"/>
      </w:rPr>
      <w:t xml:space="preserve"> </w:t>
    </w:r>
    <w:r w:rsidRPr="00387907">
      <w:drawing>
        <wp:inline distT="0" distB="0" distL="0" distR="0">
          <wp:extent cx="1046642" cy="514350"/>
          <wp:effectExtent l="19050" t="0" r="1108" b="0"/>
          <wp:docPr id="4" name="Bildobjekt 0" descr="logga 2012_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2012_175.png"/>
                  <pic:cNvPicPr/>
                </pic:nvPicPr>
                <pic:blipFill>
                  <a:blip r:embed="rId1"/>
                  <a:stretch>
                    <a:fillRect/>
                  </a:stretch>
                </pic:blipFill>
                <pic:spPr>
                  <a:xfrm>
                    <a:off x="0" y="0"/>
                    <a:ext cx="1046512" cy="51428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33C69"/>
    <w:rsid w:val="00133C69"/>
    <w:rsid w:val="00387907"/>
    <w:rsid w:val="006C2B52"/>
    <w:rsid w:val="0074420A"/>
    <w:rsid w:val="00AB0865"/>
    <w:rsid w:val="00F11D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879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7907"/>
    <w:rPr>
      <w:rFonts w:ascii="Tahoma" w:hAnsi="Tahoma" w:cs="Tahoma"/>
      <w:sz w:val="16"/>
      <w:szCs w:val="16"/>
    </w:rPr>
  </w:style>
  <w:style w:type="paragraph" w:styleId="Sidhuvud">
    <w:name w:val="header"/>
    <w:basedOn w:val="Normal"/>
    <w:link w:val="SidhuvudChar"/>
    <w:uiPriority w:val="99"/>
    <w:semiHidden/>
    <w:unhideWhenUsed/>
    <w:rsid w:val="003879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87907"/>
  </w:style>
  <w:style w:type="paragraph" w:styleId="Sidfot">
    <w:name w:val="footer"/>
    <w:basedOn w:val="Normal"/>
    <w:link w:val="SidfotChar"/>
    <w:uiPriority w:val="99"/>
    <w:semiHidden/>
    <w:unhideWhenUsed/>
    <w:rsid w:val="003879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87907"/>
  </w:style>
  <w:style w:type="character" w:styleId="Hyperlnk">
    <w:name w:val="Hyperlink"/>
    <w:basedOn w:val="Standardstycketeckensnitt"/>
    <w:uiPriority w:val="99"/>
    <w:unhideWhenUsed/>
    <w:rsid w:val="003879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nfleet.com/press/pressbild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3DA3A-D388-4D57-AB24-37062AB2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sandra.gyllby</dc:creator>
  <cp:lastModifiedBy>sandra.gyllby</cp:lastModifiedBy>
  <cp:revision>2</cp:revision>
  <dcterms:created xsi:type="dcterms:W3CDTF">2012-09-28T13:43:00Z</dcterms:created>
  <dcterms:modified xsi:type="dcterms:W3CDTF">2012-09-28T13:43:00Z</dcterms:modified>
</cp:coreProperties>
</file>