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8480C" w14:textId="77777777" w:rsidR="007B4052" w:rsidRPr="008B1D74" w:rsidRDefault="007B4052" w:rsidP="001C1004">
      <w:pPr>
        <w:rPr>
          <w:rFonts w:ascii="Rockwell" w:hAnsi="Rockwell"/>
          <w:b/>
          <w:sz w:val="28"/>
          <w:szCs w:val="28"/>
        </w:rPr>
      </w:pPr>
    </w:p>
    <w:p w14:paraId="3DF01771" w14:textId="60E4F4F8" w:rsidR="001C1004" w:rsidRPr="008B1D74" w:rsidRDefault="001C1004" w:rsidP="001C1004">
      <w:pPr>
        <w:rPr>
          <w:rFonts w:ascii="Rockwell" w:hAnsi="Rockwell"/>
          <w:b/>
          <w:sz w:val="28"/>
          <w:szCs w:val="28"/>
        </w:rPr>
      </w:pPr>
      <w:r>
        <w:rPr>
          <w:rFonts w:ascii="Rockwell" w:hAnsi="Rockwell"/>
          <w:b/>
          <w:sz w:val="28"/>
        </w:rPr>
        <w:t>PRESSEMELDING</w:t>
      </w:r>
      <w:r>
        <w:tab/>
      </w:r>
      <w:r>
        <w:tab/>
      </w:r>
      <w:r>
        <w:tab/>
      </w:r>
      <w:r>
        <w:tab/>
      </w:r>
      <w:r>
        <w:tab/>
      </w:r>
      <w:r w:rsidR="00C72F29">
        <w:rPr>
          <w:rFonts w:ascii="Rockwell" w:hAnsi="Rockwell"/>
          <w:b/>
          <w:sz w:val="28"/>
        </w:rPr>
        <w:t>25 januar</w:t>
      </w:r>
      <w:r w:rsidRPr="00C72F29">
        <w:rPr>
          <w:rFonts w:ascii="Rockwell" w:hAnsi="Rockwell"/>
          <w:b/>
          <w:sz w:val="28"/>
        </w:rPr>
        <w:t xml:space="preserve"> 2015</w:t>
      </w:r>
    </w:p>
    <w:p w14:paraId="14A409F1" w14:textId="77777777" w:rsidR="005A0252" w:rsidRPr="008B1D74" w:rsidRDefault="005A0252" w:rsidP="001C1004">
      <w:pPr>
        <w:rPr>
          <w:rFonts w:ascii="Rockwell" w:hAnsi="Rockwell"/>
          <w:b/>
          <w:sz w:val="28"/>
          <w:szCs w:val="28"/>
        </w:rPr>
      </w:pPr>
    </w:p>
    <w:p w14:paraId="55EC97A4" w14:textId="77777777" w:rsidR="00B079AE" w:rsidRPr="008B1D74" w:rsidRDefault="00B079AE" w:rsidP="001C1004">
      <w:pPr>
        <w:rPr>
          <w:rFonts w:ascii="Rockwell" w:hAnsi="Rockwell"/>
          <w:b/>
          <w:sz w:val="28"/>
          <w:szCs w:val="28"/>
        </w:rPr>
      </w:pPr>
    </w:p>
    <w:p w14:paraId="6DA9226D" w14:textId="07C8E743" w:rsidR="001C1004" w:rsidRPr="008B1D74" w:rsidRDefault="00FD0AFB" w:rsidP="001C1004">
      <w:pPr>
        <w:rPr>
          <w:rFonts w:ascii="Rockwell" w:hAnsi="Rockwell"/>
          <w:b/>
          <w:sz w:val="28"/>
          <w:szCs w:val="28"/>
        </w:rPr>
      </w:pPr>
      <w:r>
        <w:rPr>
          <w:rFonts w:ascii="Rockwell" w:hAnsi="Rockwell"/>
          <w:b/>
          <w:sz w:val="28"/>
        </w:rPr>
        <w:t>Viking Seilas</w:t>
      </w:r>
    </w:p>
    <w:p w14:paraId="0C9AA876" w14:textId="5A0185E3" w:rsidR="001C1004" w:rsidRPr="008B1D74" w:rsidRDefault="001C1004" w:rsidP="001C1004">
      <w:pPr>
        <w:rPr>
          <w:rFonts w:ascii="Rockwell" w:hAnsi="Rockwell"/>
          <w:b/>
          <w:sz w:val="28"/>
          <w:szCs w:val="28"/>
        </w:rPr>
      </w:pPr>
      <w:r>
        <w:rPr>
          <w:rFonts w:ascii="Rockwell" w:hAnsi="Rockwell"/>
          <w:b/>
          <w:sz w:val="28"/>
        </w:rPr>
        <w:t xml:space="preserve">– en ny generasjon vanntett </w:t>
      </w:r>
      <w:r w:rsidR="00C72F29">
        <w:rPr>
          <w:rFonts w:ascii="Rockwell" w:hAnsi="Rockwell"/>
          <w:b/>
          <w:sz w:val="28"/>
        </w:rPr>
        <w:t>seilerstøvel</w:t>
      </w:r>
      <w:r>
        <w:rPr>
          <w:rFonts w:ascii="Rockwell" w:hAnsi="Rockwell"/>
          <w:b/>
          <w:sz w:val="28"/>
        </w:rPr>
        <w:t xml:space="preserve"> for enhver </w:t>
      </w:r>
      <w:r w:rsidR="00C72F29">
        <w:rPr>
          <w:rFonts w:ascii="Rockwell" w:hAnsi="Rockwell"/>
          <w:b/>
          <w:sz w:val="28"/>
        </w:rPr>
        <w:t>regatta</w:t>
      </w:r>
      <w:r>
        <w:rPr>
          <w:rFonts w:ascii="Rockwell" w:hAnsi="Rockwell"/>
          <w:b/>
          <w:sz w:val="28"/>
        </w:rPr>
        <w:t>.</w:t>
      </w:r>
    </w:p>
    <w:p w14:paraId="243D69E5" w14:textId="77777777" w:rsidR="001C1004" w:rsidRPr="008B1D74" w:rsidRDefault="001C1004" w:rsidP="001C1004">
      <w:pPr>
        <w:rPr>
          <w:rFonts w:ascii="Rockwell" w:hAnsi="Rockwell" w:cs="Arial"/>
          <w:b/>
          <w:sz w:val="22"/>
          <w:szCs w:val="22"/>
        </w:rPr>
      </w:pPr>
    </w:p>
    <w:p w14:paraId="5D40C3D5" w14:textId="3368BCD2" w:rsidR="00693E1B" w:rsidRPr="00BF58DD" w:rsidRDefault="001C1004" w:rsidP="001C1004">
      <w:pPr>
        <w:rPr>
          <w:rFonts w:ascii="Arial" w:hAnsi="Arial" w:cs="Arial"/>
          <w:b/>
          <w:sz w:val="22"/>
          <w:szCs w:val="22"/>
        </w:rPr>
      </w:pPr>
      <w:r>
        <w:rPr>
          <w:rFonts w:ascii="Arial" w:hAnsi="Arial"/>
          <w:b/>
          <w:sz w:val="22"/>
        </w:rPr>
        <w:t>Oslo, Norge – Viking Footwear introduserer Seilas, en fargerik hyllest til selskapets lange gummistøvelhistorie.</w:t>
      </w:r>
    </w:p>
    <w:p w14:paraId="39332E1A" w14:textId="77777777" w:rsidR="001C1004" w:rsidRPr="00BF58DD" w:rsidRDefault="001C1004" w:rsidP="001C1004">
      <w:pPr>
        <w:rPr>
          <w:rFonts w:ascii="Arial" w:hAnsi="Arial" w:cs="Arial"/>
          <w:b/>
          <w:sz w:val="22"/>
          <w:szCs w:val="22"/>
        </w:rPr>
      </w:pPr>
    </w:p>
    <w:p w14:paraId="1AF60967" w14:textId="7DFAD76C" w:rsidR="003851D0" w:rsidRPr="006B7EF8" w:rsidRDefault="002B25DB" w:rsidP="001C1004">
      <w:pPr>
        <w:rPr>
          <w:rFonts w:ascii="Arial" w:hAnsi="Arial" w:cs="Arial"/>
          <w:sz w:val="20"/>
          <w:szCs w:val="20"/>
        </w:rPr>
      </w:pPr>
      <w:r>
        <w:rPr>
          <w:rFonts w:ascii="Arial" w:hAnsi="Arial"/>
          <w:sz w:val="20"/>
        </w:rPr>
        <w:t>Sol det ene øyeblikket, høljende regn det neste – været i Norge er fullt av overraskelser. For å holde føttene tørre og komfortable har Viking Footwear laget kvalitetsgummistøvler til enhver anledning helt siden 1920. Som en hyllest til denne lange arven har Viking lansert en ny modell med både retroelementer og moderne elementer. Den har fått navnet Seilas, og med en stilig fremtoning og høy ko</w:t>
      </w:r>
      <w:r w:rsidR="00C72F29">
        <w:rPr>
          <w:rFonts w:ascii="Arial" w:hAnsi="Arial"/>
          <w:sz w:val="20"/>
        </w:rPr>
        <w:t>mfort er den perfekt til seiling eller til alt som har med regn og gjøre</w:t>
      </w:r>
      <w:r>
        <w:rPr>
          <w:rFonts w:ascii="Arial" w:hAnsi="Arial"/>
          <w:sz w:val="20"/>
        </w:rPr>
        <w:t>.</w:t>
      </w:r>
    </w:p>
    <w:p w14:paraId="2192E985" w14:textId="77777777" w:rsidR="0079054F" w:rsidRPr="006B7EF8" w:rsidRDefault="0079054F" w:rsidP="0079054F">
      <w:pPr>
        <w:rPr>
          <w:rFonts w:ascii="Arial" w:hAnsi="Arial" w:cs="Arial"/>
          <w:sz w:val="20"/>
          <w:szCs w:val="20"/>
        </w:rPr>
      </w:pPr>
    </w:p>
    <w:p w14:paraId="09A600AE" w14:textId="315D361F" w:rsidR="004708FC" w:rsidRPr="006B7EF8" w:rsidRDefault="0011227C" w:rsidP="0079054F">
      <w:pPr>
        <w:rPr>
          <w:rFonts w:ascii="Arial" w:hAnsi="Arial" w:cs="Arial"/>
          <w:sz w:val="20"/>
          <w:szCs w:val="20"/>
          <w:highlight w:val="green"/>
        </w:rPr>
      </w:pPr>
      <w:r>
        <w:rPr>
          <w:rFonts w:ascii="Arial" w:hAnsi="Arial"/>
          <w:sz w:val="20"/>
        </w:rPr>
        <w:t>Seilas er laget av naturgummi, som er et fle</w:t>
      </w:r>
      <w:r w:rsidR="00C72F29">
        <w:rPr>
          <w:rFonts w:ascii="Arial" w:hAnsi="Arial"/>
          <w:sz w:val="20"/>
        </w:rPr>
        <w:t xml:space="preserve">ksibelt og holdbart materiale. </w:t>
      </w:r>
      <w:r>
        <w:rPr>
          <w:rFonts w:ascii="Arial" w:hAnsi="Arial"/>
          <w:sz w:val="20"/>
        </w:rPr>
        <w:t xml:space="preserve">To lag med gummi på hælkappen gir ekstra stabilitet. Støvelen er middels høyt skåret med en bakre hempe </w:t>
      </w:r>
      <w:r w:rsidR="00C72F29">
        <w:rPr>
          <w:rFonts w:ascii="Arial" w:hAnsi="Arial"/>
          <w:sz w:val="20"/>
        </w:rPr>
        <w:t>som gjør den lett å få av og på</w:t>
      </w:r>
      <w:r>
        <w:rPr>
          <w:rFonts w:ascii="Arial" w:hAnsi="Arial"/>
          <w:sz w:val="20"/>
        </w:rPr>
        <w:t xml:space="preserve">. </w:t>
      </w:r>
      <w:r w:rsidR="00C72F29">
        <w:rPr>
          <w:rFonts w:ascii="Arial" w:hAnsi="Arial"/>
          <w:sz w:val="20"/>
        </w:rPr>
        <w:t>Støvelen er 100% vanntett.</w:t>
      </w:r>
    </w:p>
    <w:p w14:paraId="7771E99B" w14:textId="77777777" w:rsidR="0079054F" w:rsidRPr="006B7EF8" w:rsidRDefault="0079054F" w:rsidP="0079054F">
      <w:pPr>
        <w:rPr>
          <w:rFonts w:ascii="Arial" w:hAnsi="Arial" w:cs="Arial"/>
          <w:sz w:val="20"/>
          <w:szCs w:val="20"/>
        </w:rPr>
      </w:pPr>
    </w:p>
    <w:p w14:paraId="05E610E2" w14:textId="5A537EF3" w:rsidR="00E44A28" w:rsidRPr="006B7EF8" w:rsidRDefault="0011227C" w:rsidP="00E44A28">
      <w:pPr>
        <w:rPr>
          <w:rFonts w:ascii="Arial" w:hAnsi="Arial" w:cs="Arial"/>
          <w:sz w:val="20"/>
          <w:szCs w:val="20"/>
        </w:rPr>
      </w:pPr>
      <w:r>
        <w:rPr>
          <w:rFonts w:ascii="Arial" w:hAnsi="Arial"/>
          <w:sz w:val="20"/>
        </w:rPr>
        <w:t>Lesten gir en komfortabel passform med nok plass til at tærne kan bevege seg</w:t>
      </w:r>
      <w:r>
        <w:rPr>
          <w:rFonts w:ascii="Arial" w:hAnsi="Arial"/>
          <w:i/>
          <w:sz w:val="20"/>
        </w:rPr>
        <w:t>.</w:t>
      </w:r>
    </w:p>
    <w:p w14:paraId="62CE587E" w14:textId="35A843A4" w:rsidR="003A3DDB" w:rsidRPr="006B7EF8" w:rsidRDefault="003A3DDB" w:rsidP="00E44A28">
      <w:pPr>
        <w:rPr>
          <w:rFonts w:ascii="Arial" w:hAnsi="Arial" w:cs="Arial"/>
          <w:sz w:val="20"/>
          <w:szCs w:val="20"/>
        </w:rPr>
      </w:pPr>
      <w:r>
        <w:rPr>
          <w:rFonts w:ascii="Arial" w:hAnsi="Arial"/>
          <w:sz w:val="20"/>
        </w:rPr>
        <w:t>Fôret er fremstilt i hurtigtørkende polyester, mens en ergonomisk innersåle kan tas ut for enkel tørking.</w:t>
      </w:r>
    </w:p>
    <w:p w14:paraId="2125B2DE" w14:textId="77777777" w:rsidR="003A3DDB" w:rsidRPr="006B7EF8" w:rsidRDefault="003A3DDB" w:rsidP="00E44A28">
      <w:pPr>
        <w:rPr>
          <w:rFonts w:ascii="Arial" w:hAnsi="Arial" w:cs="Arial"/>
          <w:sz w:val="20"/>
          <w:szCs w:val="20"/>
        </w:rPr>
      </w:pPr>
    </w:p>
    <w:p w14:paraId="06E8F6F7" w14:textId="7821F408" w:rsidR="00E44A28" w:rsidRPr="006B7EF8" w:rsidRDefault="007B7188" w:rsidP="00E44A28">
      <w:pPr>
        <w:rPr>
          <w:rFonts w:ascii="Arial" w:hAnsi="Arial" w:cs="Arial"/>
          <w:sz w:val="20"/>
          <w:szCs w:val="20"/>
        </w:rPr>
      </w:pPr>
      <w:r>
        <w:rPr>
          <w:rFonts w:ascii="Arial" w:hAnsi="Arial"/>
          <w:sz w:val="20"/>
        </w:rPr>
        <w:t xml:space="preserve">Kalandersålen setter ikke merker og gir et ypperlig grep på våte underlag, som for eksempel båtdekk. Sålens kontrastfarger tilfører en stilig vri. </w:t>
      </w:r>
    </w:p>
    <w:p w14:paraId="5F801894" w14:textId="77777777" w:rsidR="00DD42B2" w:rsidRPr="006B7EF8" w:rsidRDefault="00DD42B2" w:rsidP="00E44A28">
      <w:pPr>
        <w:rPr>
          <w:rFonts w:ascii="Arial" w:hAnsi="Arial" w:cs="Arial"/>
          <w:sz w:val="20"/>
          <w:szCs w:val="20"/>
        </w:rPr>
      </w:pPr>
    </w:p>
    <w:p w14:paraId="1662EC4F" w14:textId="77BDFFC4" w:rsidR="00D80262" w:rsidRPr="006B7EF8" w:rsidRDefault="00D80262" w:rsidP="00E44A28">
      <w:pPr>
        <w:rPr>
          <w:rFonts w:ascii="Arial" w:hAnsi="Arial" w:cs="Arial"/>
          <w:sz w:val="20"/>
          <w:szCs w:val="20"/>
        </w:rPr>
      </w:pPr>
      <w:r>
        <w:rPr>
          <w:rFonts w:ascii="Arial" w:hAnsi="Arial"/>
          <w:sz w:val="20"/>
        </w:rPr>
        <w:t xml:space="preserve">Seilas er laget for både menn og kvinner og er tilgjengelig i en rekke friske farger som garantert vil lyse opp på mørke, regnfulle dager. I årenes løp har mange av Vikings gummistøvler blitt trendsettere, en tradisjon som Seilas helt sikkert kommer til å videreføre. </w:t>
      </w:r>
    </w:p>
    <w:p w14:paraId="662267DF" w14:textId="09A46312" w:rsidR="00E44A28" w:rsidRPr="006B7EF8" w:rsidRDefault="00BF58DD" w:rsidP="00E44A28">
      <w:pPr>
        <w:widowControl w:val="0"/>
        <w:autoSpaceDE w:val="0"/>
        <w:autoSpaceDN w:val="0"/>
        <w:adjustRightInd w:val="0"/>
        <w:rPr>
          <w:rFonts w:ascii="Arial" w:hAnsi="Arial" w:cs="Arial"/>
          <w:sz w:val="20"/>
          <w:szCs w:val="20"/>
        </w:rPr>
      </w:pPr>
      <w:r>
        <w:rPr>
          <w:rFonts w:ascii="Arial" w:hAnsi="Arial"/>
          <w:sz w:val="20"/>
        </w:rPr>
        <w:t>Størrelse: 36–47</w:t>
      </w:r>
    </w:p>
    <w:p w14:paraId="0CC556EC" w14:textId="047F394D" w:rsidR="00BF58DD" w:rsidRPr="006B7EF8" w:rsidRDefault="00BF58DD" w:rsidP="00E44A28">
      <w:pPr>
        <w:widowControl w:val="0"/>
        <w:autoSpaceDE w:val="0"/>
        <w:autoSpaceDN w:val="0"/>
        <w:adjustRightInd w:val="0"/>
        <w:rPr>
          <w:rFonts w:ascii="Arial" w:hAnsi="Arial" w:cs="Arial"/>
          <w:sz w:val="20"/>
          <w:szCs w:val="20"/>
        </w:rPr>
      </w:pPr>
      <w:r>
        <w:rPr>
          <w:rFonts w:ascii="Arial" w:hAnsi="Arial"/>
          <w:sz w:val="20"/>
        </w:rPr>
        <w:t>Farger: Navy, Yellow, Royal, Orange, Olive, Tomato</w:t>
      </w:r>
    </w:p>
    <w:p w14:paraId="02795A06" w14:textId="5FF20CB1" w:rsidR="00BF58DD" w:rsidRPr="006B7EF8" w:rsidRDefault="00BF58DD" w:rsidP="00E44A28">
      <w:pPr>
        <w:widowControl w:val="0"/>
        <w:autoSpaceDE w:val="0"/>
        <w:autoSpaceDN w:val="0"/>
        <w:adjustRightInd w:val="0"/>
        <w:rPr>
          <w:rFonts w:ascii="Arial" w:hAnsi="Arial" w:cs="Arial"/>
          <w:sz w:val="20"/>
          <w:szCs w:val="20"/>
        </w:rPr>
      </w:pPr>
      <w:r>
        <w:rPr>
          <w:rFonts w:ascii="Arial" w:hAnsi="Arial"/>
          <w:sz w:val="20"/>
        </w:rPr>
        <w:t>Veil. pris:</w:t>
      </w:r>
      <w:r w:rsidR="00C72F29">
        <w:rPr>
          <w:rFonts w:ascii="Arial" w:hAnsi="Arial"/>
          <w:sz w:val="20"/>
        </w:rPr>
        <w:t xml:space="preserve"> 599,-</w:t>
      </w:r>
    </w:p>
    <w:p w14:paraId="3FF78C33" w14:textId="77777777" w:rsidR="00E44A28" w:rsidRPr="00BF58DD" w:rsidRDefault="00E44A28" w:rsidP="001C1004">
      <w:pPr>
        <w:rPr>
          <w:rFonts w:ascii="Arial" w:hAnsi="Arial" w:cs="Arial"/>
          <w:sz w:val="22"/>
          <w:szCs w:val="22"/>
        </w:rPr>
      </w:pPr>
    </w:p>
    <w:p w14:paraId="16CA5CEB" w14:textId="77777777" w:rsidR="00E44A28" w:rsidRPr="00BF58DD" w:rsidRDefault="00E44A28" w:rsidP="001C1004">
      <w:pPr>
        <w:rPr>
          <w:rFonts w:ascii="Arial" w:hAnsi="Arial" w:cs="Arial"/>
          <w:sz w:val="22"/>
          <w:szCs w:val="22"/>
        </w:rPr>
      </w:pPr>
    </w:p>
    <w:p w14:paraId="6B959250" w14:textId="77777777" w:rsidR="001C1004" w:rsidRPr="00BF58DD" w:rsidRDefault="001C1004" w:rsidP="001C1004">
      <w:pPr>
        <w:rPr>
          <w:rFonts w:ascii="Arial" w:hAnsi="Arial" w:cs="Arial"/>
          <w:i/>
          <w:sz w:val="22"/>
          <w:szCs w:val="22"/>
        </w:rPr>
      </w:pPr>
      <w:r>
        <w:rPr>
          <w:rFonts w:ascii="Arial" w:hAnsi="Arial"/>
          <w:i/>
          <w:sz w:val="22"/>
        </w:rPr>
        <w:t>Hvis du ønsker mer informasjon, kan du kontakte:</w:t>
      </w:r>
    </w:p>
    <w:p w14:paraId="641AFF65" w14:textId="4C93023B" w:rsidR="001C1004" w:rsidRDefault="001C1004" w:rsidP="001C1004">
      <w:pPr>
        <w:rPr>
          <w:rFonts w:ascii="Arial" w:hAnsi="Arial"/>
          <w:i/>
          <w:sz w:val="22"/>
        </w:rPr>
      </w:pPr>
      <w:r>
        <w:rPr>
          <w:rFonts w:ascii="Arial" w:hAnsi="Arial"/>
          <w:i/>
          <w:sz w:val="22"/>
        </w:rPr>
        <w:t xml:space="preserve">Kontaktperson: </w:t>
      </w:r>
      <w:r w:rsidR="00C72F29">
        <w:rPr>
          <w:rFonts w:ascii="Arial" w:hAnsi="Arial"/>
          <w:i/>
          <w:sz w:val="22"/>
        </w:rPr>
        <w:t>Helén Bautz</w:t>
      </w:r>
    </w:p>
    <w:p w14:paraId="535B491D" w14:textId="7010C190" w:rsidR="00C72F29" w:rsidRPr="00BF58DD" w:rsidRDefault="00C72F29" w:rsidP="001C1004">
      <w:pPr>
        <w:rPr>
          <w:rFonts w:ascii="Arial" w:hAnsi="Arial" w:cs="Arial"/>
          <w:b/>
          <w:i/>
          <w:sz w:val="22"/>
          <w:szCs w:val="22"/>
        </w:rPr>
      </w:pPr>
      <w:r>
        <w:rPr>
          <w:rFonts w:ascii="Arial" w:hAnsi="Arial"/>
          <w:i/>
          <w:sz w:val="22"/>
        </w:rPr>
        <w:t>E-post: h.bautz@vikingfootwear.com</w:t>
      </w:r>
    </w:p>
    <w:p w14:paraId="7AC4BB1A" w14:textId="3EC980B4" w:rsidR="001C1004" w:rsidRPr="00BF58DD" w:rsidRDefault="001C1004" w:rsidP="001C1004">
      <w:pPr>
        <w:rPr>
          <w:rFonts w:ascii="Arial" w:hAnsi="Arial" w:cs="Arial"/>
          <w:b/>
          <w:i/>
          <w:sz w:val="22"/>
          <w:szCs w:val="22"/>
        </w:rPr>
      </w:pPr>
      <w:r>
        <w:rPr>
          <w:rFonts w:ascii="Arial" w:hAnsi="Arial"/>
          <w:i/>
          <w:sz w:val="22"/>
        </w:rPr>
        <w:t>Telefonnummer:</w:t>
      </w:r>
      <w:r w:rsidR="00C72F29">
        <w:rPr>
          <w:rFonts w:ascii="Arial" w:hAnsi="Arial"/>
          <w:i/>
          <w:sz w:val="22"/>
        </w:rPr>
        <w:t xml:space="preserve"> 90144140</w:t>
      </w:r>
    </w:p>
    <w:p w14:paraId="684AC67C" w14:textId="77777777" w:rsidR="001C1004" w:rsidRPr="00BF58DD" w:rsidRDefault="001C1004" w:rsidP="001C1004">
      <w:pPr>
        <w:rPr>
          <w:rFonts w:ascii="Arial" w:hAnsi="Arial" w:cs="Arial"/>
          <w:b/>
          <w:i/>
          <w:sz w:val="22"/>
          <w:szCs w:val="22"/>
        </w:rPr>
      </w:pPr>
    </w:p>
    <w:p w14:paraId="17AD6E92" w14:textId="77777777" w:rsidR="001C1004" w:rsidRPr="00BF58DD" w:rsidRDefault="001C1004" w:rsidP="001C1004">
      <w:pPr>
        <w:rPr>
          <w:rFonts w:ascii="Arial" w:hAnsi="Arial" w:cs="Arial"/>
          <w:i/>
          <w:sz w:val="22"/>
          <w:szCs w:val="22"/>
        </w:rPr>
      </w:pPr>
      <w:r>
        <w:rPr>
          <w:rFonts w:ascii="Arial" w:hAnsi="Arial"/>
          <w:i/>
          <w:sz w:val="22"/>
        </w:rPr>
        <w:t>Last ned bilder med høy oppløsning fra:</w:t>
      </w:r>
    </w:p>
    <w:p w14:paraId="7377A39D" w14:textId="77777777" w:rsidR="001C1004" w:rsidRPr="00BF58DD" w:rsidRDefault="001C1004" w:rsidP="001C1004">
      <w:pPr>
        <w:rPr>
          <w:rFonts w:ascii="Arial" w:hAnsi="Arial" w:cs="Arial"/>
          <w:sz w:val="22"/>
          <w:szCs w:val="22"/>
        </w:rPr>
      </w:pPr>
    </w:p>
    <w:p w14:paraId="4FCCB04D" w14:textId="77777777" w:rsidR="001C1004" w:rsidRPr="00C72F29" w:rsidRDefault="00826A22" w:rsidP="001C1004">
      <w:pPr>
        <w:rPr>
          <w:rFonts w:ascii="Arial" w:hAnsi="Arial" w:cs="Arial"/>
          <w:sz w:val="22"/>
          <w:szCs w:val="22"/>
          <w:lang w:val="en-US"/>
        </w:rPr>
      </w:pPr>
      <w:hyperlink r:id="rId7">
        <w:r w:rsidR="0008452A" w:rsidRPr="00C72F29">
          <w:rPr>
            <w:rStyle w:val="Hyperlink"/>
            <w:rFonts w:ascii="Arial" w:hAnsi="Arial"/>
            <w:color w:val="auto"/>
            <w:sz w:val="22"/>
            <w:lang w:val="en-US"/>
          </w:rPr>
          <w:t>http://www.brandmaster.no/</w:t>
        </w:r>
      </w:hyperlink>
    </w:p>
    <w:p w14:paraId="7A9453F5" w14:textId="7B5A6F60" w:rsidR="001C1004" w:rsidRPr="00C72F29" w:rsidRDefault="001C1004" w:rsidP="001C1004">
      <w:pPr>
        <w:rPr>
          <w:rFonts w:ascii="Arial" w:hAnsi="Arial" w:cs="Arial"/>
          <w:sz w:val="22"/>
          <w:szCs w:val="22"/>
          <w:lang w:val="en-US"/>
        </w:rPr>
      </w:pPr>
      <w:r w:rsidRPr="00C72F29">
        <w:rPr>
          <w:rFonts w:ascii="Arial" w:hAnsi="Arial"/>
          <w:sz w:val="22"/>
          <w:lang w:val="en-US"/>
        </w:rPr>
        <w:t xml:space="preserve">Brukernavn: </w:t>
      </w:r>
      <w:r w:rsidR="00826A22">
        <w:rPr>
          <w:lang w:val="en-US"/>
        </w:rPr>
        <w:tab/>
      </w:r>
      <w:bookmarkStart w:id="0" w:name="_GoBack"/>
      <w:bookmarkEnd w:id="0"/>
      <w:r w:rsidRPr="00C72F29">
        <w:rPr>
          <w:rFonts w:ascii="Arial" w:hAnsi="Arial"/>
          <w:sz w:val="22"/>
          <w:lang w:val="en-US"/>
        </w:rPr>
        <w:t>VikingGuest</w:t>
      </w:r>
    </w:p>
    <w:p w14:paraId="2765E3FA" w14:textId="77777777" w:rsidR="001C1004" w:rsidRPr="00BF58DD" w:rsidRDefault="001C1004" w:rsidP="001C1004">
      <w:pPr>
        <w:rPr>
          <w:rFonts w:ascii="Arial" w:hAnsi="Arial" w:cs="Arial"/>
          <w:sz w:val="22"/>
          <w:szCs w:val="22"/>
        </w:rPr>
      </w:pPr>
      <w:r>
        <w:rPr>
          <w:rFonts w:ascii="Arial" w:hAnsi="Arial"/>
          <w:sz w:val="22"/>
        </w:rPr>
        <w:t xml:space="preserve">Passord: </w:t>
      </w:r>
      <w:r>
        <w:tab/>
      </w:r>
      <w:r>
        <w:rPr>
          <w:rFonts w:ascii="Arial" w:hAnsi="Arial"/>
          <w:sz w:val="22"/>
        </w:rPr>
        <w:t>Viking1920</w:t>
      </w:r>
    </w:p>
    <w:p w14:paraId="0AE7BEF9" w14:textId="77777777" w:rsidR="001C1004" w:rsidRPr="008B1D74" w:rsidRDefault="001C1004" w:rsidP="001C1004">
      <w:pPr>
        <w:rPr>
          <w:rFonts w:ascii="Rockwell" w:hAnsi="Rockwell" w:cs="Arial"/>
          <w:sz w:val="22"/>
          <w:szCs w:val="22"/>
        </w:rPr>
      </w:pPr>
    </w:p>
    <w:p w14:paraId="7795FF11" w14:textId="77777777" w:rsidR="001C1004" w:rsidRPr="008B1D74" w:rsidRDefault="001C1004"/>
    <w:sectPr w:rsidR="001C1004" w:rsidRPr="008B1D74" w:rsidSect="00257E47">
      <w:headerReference w:type="default" r:id="rId8"/>
      <w:footerReference w:type="default" r:id="rId9"/>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E6D0F" w14:textId="77777777" w:rsidR="007B4052" w:rsidRDefault="007B4052" w:rsidP="007B4052">
      <w:r>
        <w:separator/>
      </w:r>
    </w:p>
  </w:endnote>
  <w:endnote w:type="continuationSeparator" w:id="0">
    <w:p w14:paraId="57807C8E" w14:textId="77777777" w:rsidR="007B4052" w:rsidRDefault="007B4052" w:rsidP="007B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ckwell">
    <w:panose1 w:val="02060603020205020403"/>
    <w:charset w:val="00"/>
    <w:family w:val="roman"/>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5237D" w14:textId="77777777" w:rsidR="00C46E5D" w:rsidRPr="00DB420D" w:rsidRDefault="00C46E5D" w:rsidP="00C46E5D">
    <w:pPr>
      <w:rPr>
        <w:rFonts w:ascii="Arial" w:hAnsi="Arial" w:cs="Arial"/>
        <w:b/>
        <w:sz w:val="16"/>
        <w:szCs w:val="16"/>
      </w:rPr>
    </w:pPr>
    <w:r>
      <w:rPr>
        <w:rFonts w:ascii="Arial" w:hAnsi="Arial"/>
        <w:b/>
        <w:sz w:val="16"/>
      </w:rPr>
      <w:t>Helt siden 1920 har Viking Footwear produsert vanntett fottøy som takler de våte, røffe værforholdene i Norge. Med nesten hundre års erfaring og ekspertise fortsetter Viking å utvikle teknologier og drive med forskning for å skape det perfekte fottøyet.</w:t>
    </w:r>
  </w:p>
  <w:p w14:paraId="416E3B67" w14:textId="77777777" w:rsidR="00C46E5D" w:rsidRDefault="00C46E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77DDF" w14:textId="77777777" w:rsidR="007B4052" w:rsidRDefault="007B4052" w:rsidP="007B4052">
      <w:r>
        <w:separator/>
      </w:r>
    </w:p>
  </w:footnote>
  <w:footnote w:type="continuationSeparator" w:id="0">
    <w:p w14:paraId="318A5149" w14:textId="77777777" w:rsidR="007B4052" w:rsidRDefault="007B4052" w:rsidP="007B4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C7A20" w14:textId="6D6EA2CB" w:rsidR="007B4052" w:rsidRDefault="007B4052">
    <w:pPr>
      <w:pStyle w:val="Header"/>
    </w:pPr>
    <w:r>
      <w:tab/>
    </w:r>
    <w:r>
      <w:tab/>
    </w:r>
    <w:r>
      <w:rPr>
        <w:noProof/>
        <w:lang w:bidi="ar-SA"/>
      </w:rPr>
      <w:drawing>
        <wp:inline distT="0" distB="0" distL="0" distR="0" wp14:anchorId="512C0C11" wp14:editId="21D7C35E">
          <wp:extent cx="2400300" cy="5334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C07C2"/>
    <w:multiLevelType w:val="hybridMultilevel"/>
    <w:tmpl w:val="04A8E280"/>
    <w:lvl w:ilvl="0" w:tplc="87A665B4">
      <w:numFmt w:val="bullet"/>
      <w:lvlText w:val="-"/>
      <w:lvlJc w:val="left"/>
      <w:pPr>
        <w:ind w:left="720" w:hanging="360"/>
      </w:pPr>
      <w:rPr>
        <w:rFonts w:ascii="Rockwell" w:eastAsiaTheme="minorEastAsia" w:hAnsi="Rockwell" w:cs="Arial" w:hint="default"/>
        <w:b/>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2438A5"/>
    <w:multiLevelType w:val="hybridMultilevel"/>
    <w:tmpl w:val="C58AF74A"/>
    <w:lvl w:ilvl="0" w:tplc="87A665B4">
      <w:numFmt w:val="bullet"/>
      <w:lvlText w:val="-"/>
      <w:lvlJc w:val="left"/>
      <w:pPr>
        <w:ind w:left="720" w:hanging="360"/>
      </w:pPr>
      <w:rPr>
        <w:rFonts w:ascii="Rockwell" w:eastAsiaTheme="minorEastAsia" w:hAnsi="Rockwell" w:cs="Arial" w:hint="default"/>
        <w:b/>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AFD"/>
    <w:rsid w:val="00042955"/>
    <w:rsid w:val="0008452A"/>
    <w:rsid w:val="00085590"/>
    <w:rsid w:val="000863F5"/>
    <w:rsid w:val="00093F1F"/>
    <w:rsid w:val="000A6740"/>
    <w:rsid w:val="000B2730"/>
    <w:rsid w:val="000C1B73"/>
    <w:rsid w:val="000C1E58"/>
    <w:rsid w:val="000D09F1"/>
    <w:rsid w:val="0011227C"/>
    <w:rsid w:val="00127D08"/>
    <w:rsid w:val="001A243D"/>
    <w:rsid w:val="001C1004"/>
    <w:rsid w:val="001E4790"/>
    <w:rsid w:val="00207334"/>
    <w:rsid w:val="00213794"/>
    <w:rsid w:val="00233C9F"/>
    <w:rsid w:val="00250F1B"/>
    <w:rsid w:val="00257E47"/>
    <w:rsid w:val="002617C8"/>
    <w:rsid w:val="00297602"/>
    <w:rsid w:val="002B25DB"/>
    <w:rsid w:val="002E369C"/>
    <w:rsid w:val="003028C1"/>
    <w:rsid w:val="003274D9"/>
    <w:rsid w:val="00357343"/>
    <w:rsid w:val="003851D0"/>
    <w:rsid w:val="003A3DDB"/>
    <w:rsid w:val="003B0672"/>
    <w:rsid w:val="003B7756"/>
    <w:rsid w:val="003C7E12"/>
    <w:rsid w:val="003D0EBA"/>
    <w:rsid w:val="004708FC"/>
    <w:rsid w:val="004729A9"/>
    <w:rsid w:val="00475E9D"/>
    <w:rsid w:val="004D1242"/>
    <w:rsid w:val="004E614C"/>
    <w:rsid w:val="005344DA"/>
    <w:rsid w:val="005454DF"/>
    <w:rsid w:val="0057191B"/>
    <w:rsid w:val="00585732"/>
    <w:rsid w:val="00595768"/>
    <w:rsid w:val="005A0252"/>
    <w:rsid w:val="005A1480"/>
    <w:rsid w:val="005D08B4"/>
    <w:rsid w:val="00602E96"/>
    <w:rsid w:val="006124D4"/>
    <w:rsid w:val="0065067D"/>
    <w:rsid w:val="006520E1"/>
    <w:rsid w:val="00686965"/>
    <w:rsid w:val="00693E1B"/>
    <w:rsid w:val="006A369F"/>
    <w:rsid w:val="006B7956"/>
    <w:rsid w:val="006B7EF8"/>
    <w:rsid w:val="006E5EF3"/>
    <w:rsid w:val="007123BA"/>
    <w:rsid w:val="00724D86"/>
    <w:rsid w:val="00756F36"/>
    <w:rsid w:val="0077080F"/>
    <w:rsid w:val="0077176A"/>
    <w:rsid w:val="0079054F"/>
    <w:rsid w:val="0079490F"/>
    <w:rsid w:val="007B4052"/>
    <w:rsid w:val="007B7188"/>
    <w:rsid w:val="007C4E0B"/>
    <w:rsid w:val="007D0A45"/>
    <w:rsid w:val="007D10FC"/>
    <w:rsid w:val="008159E9"/>
    <w:rsid w:val="00816082"/>
    <w:rsid w:val="00826A22"/>
    <w:rsid w:val="00836D3C"/>
    <w:rsid w:val="008B1D74"/>
    <w:rsid w:val="008E3E27"/>
    <w:rsid w:val="008F5976"/>
    <w:rsid w:val="00910C3B"/>
    <w:rsid w:val="0092244F"/>
    <w:rsid w:val="009418D6"/>
    <w:rsid w:val="00A114BC"/>
    <w:rsid w:val="00A63413"/>
    <w:rsid w:val="00A7717D"/>
    <w:rsid w:val="00A9116F"/>
    <w:rsid w:val="00B079AE"/>
    <w:rsid w:val="00B51F8A"/>
    <w:rsid w:val="00B65940"/>
    <w:rsid w:val="00B71747"/>
    <w:rsid w:val="00B7700F"/>
    <w:rsid w:val="00BC0151"/>
    <w:rsid w:val="00BF58DD"/>
    <w:rsid w:val="00C1430D"/>
    <w:rsid w:val="00C46E5D"/>
    <w:rsid w:val="00C50744"/>
    <w:rsid w:val="00C546FE"/>
    <w:rsid w:val="00C72F29"/>
    <w:rsid w:val="00C73932"/>
    <w:rsid w:val="00CB3308"/>
    <w:rsid w:val="00CD574D"/>
    <w:rsid w:val="00CE609E"/>
    <w:rsid w:val="00CE6796"/>
    <w:rsid w:val="00CE6E12"/>
    <w:rsid w:val="00D756E7"/>
    <w:rsid w:val="00D80262"/>
    <w:rsid w:val="00D85CD2"/>
    <w:rsid w:val="00D92E63"/>
    <w:rsid w:val="00D971A7"/>
    <w:rsid w:val="00DA0A1E"/>
    <w:rsid w:val="00DD42B2"/>
    <w:rsid w:val="00DE04BA"/>
    <w:rsid w:val="00E04DFA"/>
    <w:rsid w:val="00E13157"/>
    <w:rsid w:val="00E32CAB"/>
    <w:rsid w:val="00E352C7"/>
    <w:rsid w:val="00E44A28"/>
    <w:rsid w:val="00E658D9"/>
    <w:rsid w:val="00E733C6"/>
    <w:rsid w:val="00EE0F52"/>
    <w:rsid w:val="00EE52FE"/>
    <w:rsid w:val="00F10D92"/>
    <w:rsid w:val="00F60217"/>
    <w:rsid w:val="00F67B86"/>
    <w:rsid w:val="00F74E50"/>
    <w:rsid w:val="00F76C24"/>
    <w:rsid w:val="00F85AFD"/>
    <w:rsid w:val="00FB4AB1"/>
    <w:rsid w:val="00FD0AFB"/>
    <w:rsid w:val="00FE2BAB"/>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66D275"/>
  <w14:defaultImageDpi w14:val="300"/>
  <w15:docId w15:val="{76D70E8E-F7D6-4F0F-9271-6DA0916C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nb-NO" w:bidi="nb-NO"/>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A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C1004"/>
    <w:rPr>
      <w:color w:val="0000FF"/>
      <w:u w:val="single"/>
    </w:rPr>
  </w:style>
  <w:style w:type="paragraph" w:styleId="ListParagraph">
    <w:name w:val="List Paragraph"/>
    <w:basedOn w:val="Normal"/>
    <w:uiPriority w:val="34"/>
    <w:qFormat/>
    <w:rsid w:val="0077176A"/>
    <w:pPr>
      <w:ind w:left="720"/>
      <w:contextualSpacing/>
    </w:pPr>
  </w:style>
  <w:style w:type="paragraph" w:styleId="Header">
    <w:name w:val="header"/>
    <w:basedOn w:val="Normal"/>
    <w:link w:val="HeaderChar"/>
    <w:uiPriority w:val="99"/>
    <w:unhideWhenUsed/>
    <w:rsid w:val="007B4052"/>
    <w:pPr>
      <w:tabs>
        <w:tab w:val="center" w:pos="4320"/>
        <w:tab w:val="right" w:pos="8640"/>
      </w:tabs>
    </w:pPr>
  </w:style>
  <w:style w:type="character" w:customStyle="1" w:styleId="HeaderChar">
    <w:name w:val="Header Char"/>
    <w:basedOn w:val="DefaultParagraphFont"/>
    <w:link w:val="Header"/>
    <w:uiPriority w:val="99"/>
    <w:rsid w:val="007B4052"/>
  </w:style>
  <w:style w:type="paragraph" w:styleId="Footer">
    <w:name w:val="footer"/>
    <w:basedOn w:val="Normal"/>
    <w:link w:val="FooterChar"/>
    <w:uiPriority w:val="99"/>
    <w:unhideWhenUsed/>
    <w:rsid w:val="007B4052"/>
    <w:pPr>
      <w:tabs>
        <w:tab w:val="center" w:pos="4320"/>
        <w:tab w:val="right" w:pos="8640"/>
      </w:tabs>
    </w:pPr>
  </w:style>
  <w:style w:type="character" w:customStyle="1" w:styleId="FooterChar">
    <w:name w:val="Footer Char"/>
    <w:basedOn w:val="DefaultParagraphFont"/>
    <w:link w:val="Footer"/>
    <w:uiPriority w:val="99"/>
    <w:rsid w:val="007B4052"/>
  </w:style>
  <w:style w:type="paragraph" w:styleId="BalloonText">
    <w:name w:val="Balloon Text"/>
    <w:basedOn w:val="Normal"/>
    <w:link w:val="BalloonTextChar"/>
    <w:uiPriority w:val="99"/>
    <w:semiHidden/>
    <w:unhideWhenUsed/>
    <w:rsid w:val="007B40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405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randmaster.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306</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Bobato Communications AB</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Moskowitz</dc:creator>
  <cp:keywords/>
  <dc:description/>
  <cp:lastModifiedBy>Helen Bautz</cp:lastModifiedBy>
  <cp:revision>87</cp:revision>
  <dcterms:created xsi:type="dcterms:W3CDTF">2015-05-26T10:35:00Z</dcterms:created>
  <dcterms:modified xsi:type="dcterms:W3CDTF">2016-01-25T07:45:00Z</dcterms:modified>
</cp:coreProperties>
</file>