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2F" w:rsidRPr="00B85D2F" w:rsidRDefault="00B85D2F" w:rsidP="00B85D2F">
      <w:pPr>
        <w:rPr>
          <w:b/>
        </w:rPr>
      </w:pPr>
      <w:r w:rsidRPr="00B85D2F">
        <w:rPr>
          <w:b/>
        </w:rPr>
        <w:t>Pressinbjudan 2009-05-2</w:t>
      </w:r>
      <w:r w:rsidR="006D08CD">
        <w:rPr>
          <w:b/>
        </w:rPr>
        <w:t>5</w:t>
      </w:r>
    </w:p>
    <w:p w:rsidR="00B85D2F" w:rsidRPr="00B85D2F" w:rsidRDefault="00B85D2F" w:rsidP="00B85D2F">
      <w:pPr>
        <w:rPr>
          <w:b/>
          <w:sz w:val="40"/>
        </w:rPr>
      </w:pPr>
    </w:p>
    <w:p w:rsidR="00B85D2F" w:rsidRPr="00B85D2F" w:rsidRDefault="00B85D2F" w:rsidP="00B85D2F">
      <w:pPr>
        <w:rPr>
          <w:b/>
          <w:sz w:val="40"/>
        </w:rPr>
      </w:pPr>
      <w:r w:rsidRPr="00B85D2F">
        <w:rPr>
          <w:b/>
          <w:sz w:val="40"/>
        </w:rPr>
        <w:t>Uthålliga företag lyfter Västsverige</w:t>
      </w:r>
      <w:r w:rsidR="003B2ACA">
        <w:rPr>
          <w:b/>
          <w:sz w:val="40"/>
        </w:rPr>
        <w:t xml:space="preserve"> –</w:t>
      </w:r>
      <w:r w:rsidR="00CD28FD">
        <w:rPr>
          <w:b/>
          <w:sz w:val="40"/>
        </w:rPr>
        <w:t xml:space="preserve"> </w:t>
      </w:r>
      <w:r w:rsidR="003B2ACA">
        <w:rPr>
          <w:b/>
          <w:sz w:val="40"/>
        </w:rPr>
        <w:t>växer trots lågkonjunktur</w:t>
      </w:r>
    </w:p>
    <w:p w:rsidR="00B85D2F" w:rsidRPr="007C0BF4" w:rsidRDefault="00B85D2F" w:rsidP="00B85D2F">
      <w:pPr>
        <w:pStyle w:val="Ingetavstnd"/>
        <w:rPr>
          <w:rFonts w:asciiTheme="minorHAnsi" w:hAnsiTheme="minorHAnsi"/>
          <w:b/>
          <w:sz w:val="24"/>
        </w:rPr>
      </w:pPr>
    </w:p>
    <w:p w:rsidR="00B85D2F" w:rsidRPr="007C0BF4" w:rsidRDefault="00B85D2F" w:rsidP="00B85D2F">
      <w:pPr>
        <w:pStyle w:val="Ingetavstnd"/>
        <w:rPr>
          <w:rFonts w:asciiTheme="minorHAnsi" w:hAnsiTheme="minorHAnsi"/>
          <w:b/>
          <w:sz w:val="24"/>
        </w:rPr>
      </w:pPr>
      <w:r w:rsidRPr="007C0BF4">
        <w:rPr>
          <w:rFonts w:asciiTheme="minorHAnsi" w:hAnsiTheme="minorHAnsi"/>
          <w:b/>
          <w:sz w:val="24"/>
        </w:rPr>
        <w:t xml:space="preserve">Fyra västsvenska företag tillhör de främsta i landet. </w:t>
      </w:r>
      <w:r w:rsidR="006D08CD" w:rsidRPr="007C0BF4">
        <w:rPr>
          <w:rFonts w:asciiTheme="minorHAnsi" w:hAnsiTheme="minorHAnsi"/>
          <w:b/>
          <w:sz w:val="24"/>
        </w:rPr>
        <w:t>Tre av dem har aldrig gått bättre än nu</w:t>
      </w:r>
      <w:r w:rsidR="007C0BF4" w:rsidRPr="007C0BF4">
        <w:rPr>
          <w:rFonts w:asciiTheme="minorHAnsi" w:hAnsiTheme="minorHAnsi"/>
          <w:b/>
          <w:sz w:val="24"/>
        </w:rPr>
        <w:t xml:space="preserve"> gällande resultat</w:t>
      </w:r>
      <w:r w:rsidR="00755581">
        <w:rPr>
          <w:rFonts w:asciiTheme="minorHAnsi" w:hAnsiTheme="minorHAnsi"/>
          <w:b/>
          <w:sz w:val="24"/>
        </w:rPr>
        <w:t>,</w:t>
      </w:r>
      <w:r w:rsidR="007C0BF4" w:rsidRPr="007C0BF4">
        <w:rPr>
          <w:rFonts w:asciiTheme="minorHAnsi" w:hAnsiTheme="minorHAnsi"/>
          <w:b/>
          <w:sz w:val="24"/>
        </w:rPr>
        <w:t xml:space="preserve"> lönsamhet</w:t>
      </w:r>
      <w:r w:rsidR="00755581">
        <w:rPr>
          <w:rFonts w:asciiTheme="minorHAnsi" w:hAnsiTheme="minorHAnsi"/>
          <w:b/>
          <w:sz w:val="24"/>
        </w:rPr>
        <w:t xml:space="preserve"> och antal medarbetare</w:t>
      </w:r>
      <w:r w:rsidR="006D08CD" w:rsidRPr="007C0BF4">
        <w:rPr>
          <w:rFonts w:asciiTheme="minorHAnsi" w:hAnsiTheme="minorHAnsi"/>
          <w:b/>
          <w:sz w:val="24"/>
        </w:rPr>
        <w:t xml:space="preserve">. </w:t>
      </w:r>
      <w:r w:rsidR="00755581">
        <w:rPr>
          <w:rFonts w:asciiTheme="minorHAnsi" w:hAnsiTheme="minorHAnsi"/>
          <w:b/>
          <w:sz w:val="24"/>
        </w:rPr>
        <w:t xml:space="preserve">Tillsammans har de över 3600 anställda. </w:t>
      </w:r>
      <w:r w:rsidRPr="007C0BF4">
        <w:rPr>
          <w:rFonts w:asciiTheme="minorHAnsi" w:hAnsiTheme="minorHAnsi"/>
          <w:b/>
          <w:sz w:val="24"/>
        </w:rPr>
        <w:t xml:space="preserve">Utmaningarna finns, men siffrorna visar att de här fyra hamnar i topp enligt det oberoende index som tagits fram av </w:t>
      </w:r>
      <w:r w:rsidR="00E95673">
        <w:rPr>
          <w:rFonts w:asciiTheme="minorHAnsi" w:hAnsiTheme="minorHAnsi"/>
          <w:b/>
          <w:sz w:val="24"/>
        </w:rPr>
        <w:t xml:space="preserve">entreprenörsnätverket </w:t>
      </w:r>
      <w:r w:rsidRPr="007C0BF4">
        <w:rPr>
          <w:rFonts w:asciiTheme="minorHAnsi" w:hAnsiTheme="minorHAnsi"/>
          <w:b/>
          <w:sz w:val="24"/>
        </w:rPr>
        <w:t>Founders Alliance</w:t>
      </w:r>
      <w:r w:rsidRPr="007C0BF4">
        <w:rPr>
          <w:rFonts w:asciiTheme="minorHAnsi" w:hAnsiTheme="minorHAnsi"/>
          <w:b/>
          <w:sz w:val="24"/>
          <w:szCs w:val="24"/>
        </w:rPr>
        <w:t>.</w:t>
      </w:r>
      <w:r w:rsidRPr="007C0BF4">
        <w:rPr>
          <w:rFonts w:asciiTheme="minorHAnsi" w:hAnsiTheme="minorHAnsi"/>
          <w:b/>
          <w:sz w:val="24"/>
          <w:szCs w:val="24"/>
        </w:rPr>
        <w:br/>
      </w:r>
    </w:p>
    <w:p w:rsidR="00B85D2F" w:rsidRPr="007C0BF4" w:rsidRDefault="00B85D2F" w:rsidP="00B85D2F">
      <w:pPr>
        <w:pStyle w:val="Ingetavstnd"/>
        <w:rPr>
          <w:rFonts w:asciiTheme="minorHAnsi" w:hAnsiTheme="minorHAnsi"/>
          <w:b/>
          <w:sz w:val="24"/>
        </w:rPr>
      </w:pPr>
      <w:r w:rsidRPr="007C0BF4">
        <w:rPr>
          <w:rFonts w:asciiTheme="minorHAnsi" w:hAnsiTheme="minorHAnsi"/>
          <w:b/>
          <w:sz w:val="24"/>
        </w:rPr>
        <w:t xml:space="preserve">Tisdag 26 maj </w:t>
      </w:r>
      <w:r w:rsidR="008362B3">
        <w:rPr>
          <w:rFonts w:asciiTheme="minorHAnsi" w:hAnsiTheme="minorHAnsi"/>
          <w:b/>
          <w:sz w:val="24"/>
        </w:rPr>
        <w:t>offentliggörs</w:t>
      </w:r>
      <w:r w:rsidRPr="007C0BF4">
        <w:rPr>
          <w:rFonts w:asciiTheme="minorHAnsi" w:hAnsiTheme="minorHAnsi"/>
          <w:b/>
          <w:sz w:val="24"/>
        </w:rPr>
        <w:t xml:space="preserve"> den främsta </w:t>
      </w:r>
      <w:r w:rsidR="006D08CD" w:rsidRPr="007C0BF4">
        <w:rPr>
          <w:rFonts w:asciiTheme="minorHAnsi" w:hAnsiTheme="minorHAnsi"/>
          <w:b/>
          <w:sz w:val="24"/>
        </w:rPr>
        <w:t>företags</w:t>
      </w:r>
      <w:r w:rsidRPr="007C0BF4">
        <w:rPr>
          <w:rFonts w:asciiTheme="minorHAnsi" w:hAnsiTheme="minorHAnsi"/>
          <w:b/>
          <w:sz w:val="24"/>
        </w:rPr>
        <w:t xml:space="preserve">grundaren i västra Sverige. </w:t>
      </w:r>
      <w:r w:rsidR="00664DC2">
        <w:rPr>
          <w:rFonts w:asciiTheme="minorHAnsi" w:hAnsiTheme="minorHAnsi"/>
          <w:b/>
          <w:sz w:val="24"/>
        </w:rPr>
        <w:t>Då koras också Årets Unga Entreprenör i västra Sverige</w:t>
      </w:r>
      <w:r w:rsidR="009F0DA0">
        <w:rPr>
          <w:rFonts w:asciiTheme="minorHAnsi" w:hAnsiTheme="minorHAnsi"/>
          <w:b/>
          <w:sz w:val="24"/>
        </w:rPr>
        <w:t>.</w:t>
      </w:r>
    </w:p>
    <w:p w:rsidR="00B85D2F" w:rsidRPr="007C0BF4" w:rsidRDefault="006110E1" w:rsidP="006110E1">
      <w:pPr>
        <w:pStyle w:val="Ingetavstnd"/>
        <w:tabs>
          <w:tab w:val="left" w:pos="3581"/>
        </w:tabs>
        <w:rPr>
          <w:rFonts w:asciiTheme="minorHAnsi" w:hAnsiTheme="minorHAnsi"/>
          <w:sz w:val="24"/>
        </w:rPr>
      </w:pPr>
      <w:r>
        <w:rPr>
          <w:rFonts w:asciiTheme="minorHAnsi" w:hAnsiTheme="minorHAnsi"/>
          <w:sz w:val="24"/>
        </w:rPr>
        <w:tab/>
      </w:r>
    </w:p>
    <w:p w:rsidR="00B85D2F" w:rsidRPr="007C0BF4" w:rsidRDefault="007C0BF4" w:rsidP="00B85D2F">
      <w:pPr>
        <w:pStyle w:val="Ingetavstnd"/>
        <w:rPr>
          <w:rFonts w:asciiTheme="minorHAnsi" w:hAnsiTheme="minorHAnsi"/>
          <w:sz w:val="24"/>
        </w:rPr>
      </w:pPr>
      <w:r w:rsidRPr="007C0BF4">
        <w:rPr>
          <w:rFonts w:asciiTheme="minorHAnsi" w:hAnsiTheme="minorHAnsi"/>
          <w:sz w:val="24"/>
        </w:rPr>
        <w:t>–</w:t>
      </w:r>
      <w:r w:rsidR="00223A5D">
        <w:rPr>
          <w:rFonts w:asciiTheme="minorHAnsi" w:hAnsiTheme="minorHAnsi"/>
          <w:sz w:val="24"/>
        </w:rPr>
        <w:t xml:space="preserve"> </w:t>
      </w:r>
      <w:r w:rsidR="006A41E5">
        <w:rPr>
          <w:rFonts w:asciiTheme="minorHAnsi" w:hAnsiTheme="minorHAnsi"/>
          <w:sz w:val="24"/>
        </w:rPr>
        <w:t xml:space="preserve">Oro är en tillgång i lågkonjunkturen. </w:t>
      </w:r>
      <w:r w:rsidRPr="007C0BF4">
        <w:rPr>
          <w:rFonts w:asciiTheme="minorHAnsi" w:hAnsiTheme="minorHAnsi"/>
          <w:sz w:val="24"/>
        </w:rPr>
        <w:t xml:space="preserve">Problemet är </w:t>
      </w:r>
      <w:r w:rsidR="006A41E5">
        <w:rPr>
          <w:rFonts w:asciiTheme="minorHAnsi" w:hAnsiTheme="minorHAnsi"/>
          <w:sz w:val="24"/>
        </w:rPr>
        <w:t>när</w:t>
      </w:r>
      <w:r w:rsidRPr="007C0BF4">
        <w:rPr>
          <w:rFonts w:asciiTheme="minorHAnsi" w:hAnsiTheme="minorHAnsi"/>
          <w:sz w:val="24"/>
        </w:rPr>
        <w:t xml:space="preserve"> vi låter oron </w:t>
      </w:r>
      <w:r w:rsidR="00223A5D">
        <w:rPr>
          <w:rFonts w:asciiTheme="minorHAnsi" w:hAnsiTheme="minorHAnsi"/>
          <w:sz w:val="24"/>
        </w:rPr>
        <w:t>bli</w:t>
      </w:r>
      <w:r w:rsidR="001121CC">
        <w:rPr>
          <w:rFonts w:asciiTheme="minorHAnsi" w:hAnsiTheme="minorHAnsi"/>
          <w:sz w:val="24"/>
        </w:rPr>
        <w:t xml:space="preserve"> till rädsla, det </w:t>
      </w:r>
      <w:r w:rsidRPr="007C0BF4">
        <w:rPr>
          <w:rFonts w:asciiTheme="minorHAnsi" w:hAnsiTheme="minorHAnsi"/>
          <w:sz w:val="24"/>
        </w:rPr>
        <w:t>skapar handelsförlamning</w:t>
      </w:r>
      <w:r w:rsidR="001121CC">
        <w:rPr>
          <w:rFonts w:asciiTheme="minorHAnsi" w:hAnsiTheme="minorHAnsi"/>
          <w:sz w:val="24"/>
        </w:rPr>
        <w:t xml:space="preserve"> som är</w:t>
      </w:r>
      <w:r w:rsidRPr="007C0BF4">
        <w:rPr>
          <w:rFonts w:asciiTheme="minorHAnsi" w:hAnsiTheme="minorHAnsi"/>
          <w:sz w:val="24"/>
        </w:rPr>
        <w:t xml:space="preserve"> dödsstöten. </w:t>
      </w:r>
      <w:r w:rsidR="00223A5D">
        <w:rPr>
          <w:rFonts w:asciiTheme="minorHAnsi" w:hAnsiTheme="minorHAnsi"/>
          <w:sz w:val="24"/>
        </w:rPr>
        <w:t>Det som är utmärkande för västra Sveriges främsta fyra företagsgrundare är att de alla har haft perioder av mycket stor oro, som de har omvandlat till handling</w:t>
      </w:r>
      <w:r w:rsidR="001121CC">
        <w:rPr>
          <w:rFonts w:asciiTheme="minorHAnsi" w:hAnsiTheme="minorHAnsi"/>
          <w:sz w:val="24"/>
        </w:rPr>
        <w:t>skraft</w:t>
      </w:r>
      <w:r w:rsidR="00223A5D">
        <w:rPr>
          <w:rFonts w:asciiTheme="minorHAnsi" w:hAnsiTheme="minorHAnsi"/>
          <w:sz w:val="24"/>
        </w:rPr>
        <w:t xml:space="preserve">. </w:t>
      </w:r>
      <w:r w:rsidR="001121CC">
        <w:rPr>
          <w:rFonts w:asciiTheme="minorHAnsi" w:hAnsiTheme="minorHAnsi"/>
          <w:sz w:val="24"/>
        </w:rPr>
        <w:t>D</w:t>
      </w:r>
      <w:r w:rsidR="00223A5D">
        <w:rPr>
          <w:rFonts w:asciiTheme="minorHAnsi" w:hAnsiTheme="minorHAnsi"/>
          <w:sz w:val="24"/>
        </w:rPr>
        <w:t>et är sant entreprenörskap som skapar uthålligt företagande, säger Niclas Carlsson, vd Founders Alliance</w:t>
      </w:r>
      <w:r w:rsidR="006A41E5">
        <w:rPr>
          <w:rFonts w:asciiTheme="minorHAnsi" w:hAnsiTheme="minorHAnsi"/>
          <w:sz w:val="24"/>
        </w:rPr>
        <w:t xml:space="preserve"> och ansvarig Founders Awards.</w:t>
      </w:r>
    </w:p>
    <w:p w:rsidR="007C0BF4" w:rsidRDefault="007C0BF4" w:rsidP="00B85D2F">
      <w:pPr>
        <w:pStyle w:val="Ingetavstnd"/>
        <w:rPr>
          <w:rFonts w:asciiTheme="minorHAnsi" w:hAnsiTheme="minorHAnsi"/>
          <w:b/>
          <w:sz w:val="24"/>
        </w:rPr>
      </w:pPr>
    </w:p>
    <w:p w:rsidR="00CC0530" w:rsidRPr="00CC0530" w:rsidRDefault="00CC0530" w:rsidP="00CC0530">
      <w:pPr>
        <w:pStyle w:val="Ingetavstnd"/>
        <w:rPr>
          <w:rFonts w:asciiTheme="minorHAnsi" w:hAnsiTheme="minorHAnsi"/>
          <w:sz w:val="24"/>
        </w:rPr>
      </w:pPr>
      <w:r w:rsidRPr="00CC0530">
        <w:rPr>
          <w:rFonts w:asciiTheme="minorHAnsi" w:hAnsiTheme="minorHAnsi"/>
          <w:sz w:val="24"/>
        </w:rPr>
        <w:t xml:space="preserve">Möt den främste företagsgrundaren och Founders Alliance Niclas grundare Carlsson </w:t>
      </w:r>
      <w:r>
        <w:rPr>
          <w:rFonts w:asciiTheme="minorHAnsi" w:hAnsiTheme="minorHAnsi"/>
          <w:sz w:val="24"/>
        </w:rPr>
        <w:t>för att prata</w:t>
      </w:r>
      <w:r w:rsidRPr="00CC0530">
        <w:rPr>
          <w:rFonts w:asciiTheme="minorHAnsi" w:hAnsiTheme="minorHAnsi"/>
          <w:sz w:val="24"/>
        </w:rPr>
        <w:t xml:space="preserve"> uthålligt företagande och framgång.</w:t>
      </w:r>
    </w:p>
    <w:p w:rsidR="007C0BF4" w:rsidRPr="007C0BF4" w:rsidRDefault="007C0BF4" w:rsidP="00B85D2F">
      <w:pPr>
        <w:pStyle w:val="Ingetavstnd"/>
        <w:rPr>
          <w:rFonts w:asciiTheme="minorHAnsi" w:hAnsiTheme="minorHAnsi"/>
          <w:b/>
          <w:sz w:val="24"/>
        </w:rPr>
      </w:pPr>
    </w:p>
    <w:p w:rsidR="007C0BF4" w:rsidRPr="007C0BF4" w:rsidRDefault="007C0BF4" w:rsidP="007C0BF4">
      <w:pPr>
        <w:pStyle w:val="Ingetavstnd"/>
        <w:rPr>
          <w:rFonts w:asciiTheme="minorHAnsi" w:hAnsiTheme="minorHAnsi"/>
          <w:sz w:val="24"/>
        </w:rPr>
      </w:pPr>
      <w:r w:rsidRPr="007C0BF4">
        <w:rPr>
          <w:rFonts w:asciiTheme="minorHAnsi" w:hAnsiTheme="minorHAnsi"/>
          <w:b/>
          <w:sz w:val="24"/>
        </w:rPr>
        <w:t xml:space="preserve">När: </w:t>
      </w:r>
      <w:r w:rsidRPr="007C0BF4">
        <w:rPr>
          <w:rFonts w:asciiTheme="minorHAnsi" w:hAnsiTheme="minorHAnsi"/>
          <w:sz w:val="24"/>
        </w:rPr>
        <w:t xml:space="preserve">Tisdag 26/5 </w:t>
      </w:r>
      <w:r w:rsidR="00B85D2F" w:rsidRPr="007C0BF4">
        <w:rPr>
          <w:rFonts w:asciiTheme="minorHAnsi" w:hAnsiTheme="minorHAnsi"/>
          <w:sz w:val="24"/>
        </w:rPr>
        <w:t>kl</w:t>
      </w:r>
      <w:r w:rsidRPr="007C0BF4">
        <w:rPr>
          <w:rFonts w:asciiTheme="minorHAnsi" w:hAnsiTheme="minorHAnsi"/>
          <w:sz w:val="24"/>
        </w:rPr>
        <w:t>.</w:t>
      </w:r>
      <w:r w:rsidR="00B85D2F" w:rsidRPr="007C0BF4">
        <w:rPr>
          <w:rFonts w:asciiTheme="minorHAnsi" w:hAnsiTheme="minorHAnsi"/>
          <w:sz w:val="24"/>
        </w:rPr>
        <w:t xml:space="preserve"> 11.15 - 13.15 </w:t>
      </w:r>
      <w:r w:rsidRPr="007C0BF4">
        <w:rPr>
          <w:rFonts w:asciiTheme="minorHAnsi" w:hAnsiTheme="minorHAnsi"/>
          <w:sz w:val="24"/>
        </w:rPr>
        <w:br/>
      </w:r>
      <w:r w:rsidRPr="007C0BF4">
        <w:rPr>
          <w:rFonts w:asciiTheme="minorHAnsi" w:hAnsiTheme="minorHAnsi"/>
          <w:b/>
          <w:sz w:val="24"/>
        </w:rPr>
        <w:t>Var:</w:t>
      </w:r>
      <w:r w:rsidRPr="007C0BF4">
        <w:rPr>
          <w:rFonts w:asciiTheme="minorHAnsi" w:hAnsiTheme="minorHAnsi"/>
          <w:sz w:val="24"/>
        </w:rPr>
        <w:t xml:space="preserve"> Restaurang Avenyn No1, </w:t>
      </w:r>
    </w:p>
    <w:p w:rsidR="007C0BF4" w:rsidRPr="007C0BF4" w:rsidRDefault="007C0BF4" w:rsidP="007C0BF4">
      <w:pPr>
        <w:pStyle w:val="Ingetavstnd"/>
        <w:rPr>
          <w:rFonts w:asciiTheme="minorHAnsi" w:hAnsiTheme="minorHAnsi"/>
          <w:sz w:val="24"/>
        </w:rPr>
      </w:pPr>
      <w:r w:rsidRPr="007C0BF4">
        <w:rPr>
          <w:rFonts w:asciiTheme="minorHAnsi" w:hAnsiTheme="minorHAnsi"/>
          <w:sz w:val="24"/>
        </w:rPr>
        <w:t>Kungsportsavenyn 1, Göteborg</w:t>
      </w:r>
    </w:p>
    <w:p w:rsidR="00B85D2F" w:rsidRPr="007C0BF4" w:rsidRDefault="00B85D2F" w:rsidP="00B85D2F">
      <w:pPr>
        <w:pStyle w:val="Ingetavstnd"/>
        <w:rPr>
          <w:rFonts w:ascii="Times New Roman" w:hAnsi="Times New Roman"/>
          <w:sz w:val="24"/>
        </w:rPr>
      </w:pPr>
    </w:p>
    <w:p w:rsidR="00B85D2F" w:rsidRDefault="007C0BF4" w:rsidP="00B85D2F">
      <w:pPr>
        <w:spacing w:before="100" w:beforeAutospacing="1" w:after="100" w:afterAutospacing="1"/>
        <w:rPr>
          <w:rFonts w:ascii="Calibri" w:hAnsi="Calibri"/>
          <w:bCs/>
          <w:color w:val="333333"/>
          <w:sz w:val="22"/>
          <w:szCs w:val="20"/>
        </w:rPr>
      </w:pPr>
      <w:r w:rsidRPr="003B2ACA">
        <w:rPr>
          <w:rFonts w:ascii="Calibri" w:hAnsi="Calibri"/>
          <w:b/>
          <w:bCs/>
          <w:color w:val="333333"/>
          <w:sz w:val="22"/>
          <w:szCs w:val="20"/>
        </w:rPr>
        <w:t xml:space="preserve">För mer information: </w:t>
      </w:r>
      <w:r w:rsidRPr="003B2ACA">
        <w:rPr>
          <w:rFonts w:ascii="Calibri" w:hAnsi="Calibri"/>
          <w:b/>
          <w:bCs/>
          <w:color w:val="333333"/>
          <w:sz w:val="22"/>
          <w:szCs w:val="20"/>
        </w:rPr>
        <w:br/>
        <w:t xml:space="preserve">Niclas Carlsson, </w:t>
      </w:r>
      <w:r w:rsidRPr="003B2ACA">
        <w:rPr>
          <w:rFonts w:ascii="Calibri" w:hAnsi="Calibri"/>
          <w:bCs/>
          <w:color w:val="333333"/>
          <w:sz w:val="22"/>
          <w:szCs w:val="20"/>
        </w:rPr>
        <w:t>vd och grundare Founders Alliance</w:t>
      </w:r>
      <w:r w:rsidR="003B2ACA">
        <w:rPr>
          <w:rFonts w:ascii="Calibri" w:hAnsi="Calibri"/>
          <w:bCs/>
          <w:color w:val="333333"/>
          <w:sz w:val="22"/>
          <w:szCs w:val="20"/>
        </w:rPr>
        <w:t>, + 46 733 10 78</w:t>
      </w:r>
      <w:r w:rsidR="00B221FF">
        <w:rPr>
          <w:rFonts w:ascii="Calibri" w:hAnsi="Calibri"/>
          <w:bCs/>
          <w:color w:val="333333"/>
          <w:sz w:val="22"/>
          <w:szCs w:val="20"/>
        </w:rPr>
        <w:t xml:space="preserve"> </w:t>
      </w:r>
      <w:r w:rsidR="003B2ACA">
        <w:rPr>
          <w:rFonts w:ascii="Calibri" w:hAnsi="Calibri"/>
          <w:bCs/>
          <w:color w:val="333333"/>
          <w:sz w:val="22"/>
          <w:szCs w:val="20"/>
        </w:rPr>
        <w:t>07</w:t>
      </w:r>
      <w:r w:rsidR="000E133D">
        <w:rPr>
          <w:rFonts w:ascii="Calibri" w:hAnsi="Calibri"/>
          <w:bCs/>
          <w:color w:val="333333"/>
          <w:sz w:val="22"/>
          <w:szCs w:val="20"/>
        </w:rPr>
        <w:t xml:space="preserve">, </w:t>
      </w:r>
      <w:hyperlink r:id="rId7" w:history="1">
        <w:r w:rsidR="000E133D" w:rsidRPr="003B3E78">
          <w:rPr>
            <w:rStyle w:val="Hyperlnk"/>
            <w:rFonts w:ascii="Calibri" w:hAnsi="Calibri"/>
            <w:bCs/>
            <w:sz w:val="22"/>
            <w:szCs w:val="20"/>
          </w:rPr>
          <w:t>niclas.carlsson@foundersalliance.com</w:t>
        </w:r>
      </w:hyperlink>
    </w:p>
    <w:p w:rsidR="000E133D" w:rsidRPr="003B2ACA" w:rsidRDefault="000E133D" w:rsidP="00B85D2F">
      <w:pPr>
        <w:spacing w:before="100" w:beforeAutospacing="1" w:after="100" w:afterAutospacing="1"/>
        <w:rPr>
          <w:rFonts w:ascii="Calibri" w:hAnsi="Calibri"/>
          <w:b/>
          <w:bCs/>
          <w:color w:val="333333"/>
          <w:sz w:val="22"/>
          <w:szCs w:val="20"/>
        </w:rPr>
      </w:pPr>
    </w:p>
    <w:p w:rsidR="00B85D2F" w:rsidRPr="003B2ACA" w:rsidRDefault="00B85D2F" w:rsidP="00B85D2F">
      <w:pPr>
        <w:spacing w:before="100" w:beforeAutospacing="1" w:after="100" w:afterAutospacing="1"/>
        <w:rPr>
          <w:rFonts w:ascii="Calibri" w:hAnsi="Calibri"/>
          <w:sz w:val="28"/>
        </w:rPr>
      </w:pPr>
      <w:r w:rsidRPr="003B2ACA">
        <w:rPr>
          <w:rFonts w:ascii="Calibri" w:hAnsi="Calibri"/>
          <w:b/>
          <w:bCs/>
          <w:color w:val="333333"/>
          <w:sz w:val="22"/>
          <w:szCs w:val="20"/>
        </w:rPr>
        <w:t>Om Founders Alliance</w:t>
      </w:r>
      <w:r w:rsidRPr="003B2ACA">
        <w:rPr>
          <w:rFonts w:ascii="Calibri" w:hAnsi="Calibri"/>
          <w:color w:val="000000"/>
          <w:sz w:val="22"/>
          <w:szCs w:val="20"/>
        </w:rPr>
        <w:br/>
        <w:t xml:space="preserve">Founders Alliance är ett kunskapsföretag som arbetar med utveckling av entreprenörsdrivna tillväxtföretag. Företaget har idag cirka 600 medlemmar som startat och driver uppskattningsvis över 3 000 svenska tillväxtföretag. Målsättningen är att ge Sveriges entreprenörer nödvändiga verktyg, resurser och individer för att öka möjligheterna för dem att växa snabbare och mer effektivt. Founders Alliance organiserar events, utbildningar och seminarier med tema företagsutveckling för medlemmar och partners. </w:t>
      </w:r>
      <w:r w:rsidRPr="003B2ACA">
        <w:rPr>
          <w:rFonts w:ascii="Calibri" w:hAnsi="Calibri"/>
          <w:color w:val="000000"/>
          <w:sz w:val="22"/>
          <w:szCs w:val="20"/>
        </w:rPr>
        <w:br/>
        <w:t xml:space="preserve">Läs mer på </w:t>
      </w:r>
      <w:hyperlink r:id="rId8" w:history="1">
        <w:r w:rsidRPr="003B2ACA">
          <w:rPr>
            <w:rFonts w:ascii="Calibri" w:hAnsi="Calibri"/>
            <w:color w:val="2158C7"/>
            <w:sz w:val="22"/>
            <w:szCs w:val="20"/>
            <w:u w:val="single"/>
          </w:rPr>
          <w:t>www.foundersalliance.com</w:t>
        </w:r>
      </w:hyperlink>
      <w:hyperlink r:id="rId9" w:history="1">
        <w:r w:rsidRPr="003B2ACA">
          <w:rPr>
            <w:rFonts w:ascii="Calibri" w:hAnsi="Calibri"/>
            <w:color w:val="2158C7"/>
            <w:sz w:val="22"/>
            <w:szCs w:val="20"/>
            <w:u w:val="single"/>
          </w:rPr>
          <w:t>.</w:t>
        </w:r>
      </w:hyperlink>
    </w:p>
    <w:p w:rsidR="00E22474" w:rsidRDefault="00E22474"/>
    <w:sectPr w:rsidR="00E22474" w:rsidSect="002600FA">
      <w:headerReference w:type="default" r:id="rId10"/>
      <w:footerReference w:type="default" r:id="rId11"/>
      <w:pgSz w:w="11906" w:h="16838"/>
      <w:pgMar w:top="2410" w:right="1021" w:bottom="568" w:left="993" w:header="851" w:footer="391"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B0C" w:rsidRDefault="00761B0C" w:rsidP="00E41A37">
      <w:r>
        <w:separator/>
      </w:r>
    </w:p>
  </w:endnote>
  <w:endnote w:type="continuationSeparator" w:id="1">
    <w:p w:rsidR="00761B0C" w:rsidRDefault="00761B0C" w:rsidP="00E41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FA" w:rsidRDefault="00761B0C">
    <w:pPr>
      <w:pStyle w:val="Sidfot"/>
      <w:jc w:val="center"/>
    </w:pPr>
  </w:p>
  <w:p w:rsidR="002600FA" w:rsidRDefault="00761B0C">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B0C" w:rsidRDefault="00761B0C" w:rsidP="00E41A37">
      <w:r>
        <w:separator/>
      </w:r>
    </w:p>
  </w:footnote>
  <w:footnote w:type="continuationSeparator" w:id="1">
    <w:p w:rsidR="00761B0C" w:rsidRDefault="00761B0C" w:rsidP="00E41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FA" w:rsidRPr="0007299B" w:rsidRDefault="006D306D">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FA-200" style="width:149.9pt;height:52.25pt;visibility:visible">
          <v:imagedata r:id="rId1" o:title="FA-2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F646B"/>
    <w:multiLevelType w:val="hybridMultilevel"/>
    <w:tmpl w:val="19BA7EAC"/>
    <w:lvl w:ilvl="0" w:tplc="BD34037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hdrShapeDefaults>
    <o:shapedefaults v:ext="edit" spidmax="7170"/>
  </w:hdrShapeDefaults>
  <w:footnotePr>
    <w:footnote w:id="0"/>
    <w:footnote w:id="1"/>
  </w:footnotePr>
  <w:endnotePr>
    <w:endnote w:id="0"/>
    <w:endnote w:id="1"/>
  </w:endnotePr>
  <w:compat/>
  <w:rsids>
    <w:rsidRoot w:val="00B85D2F"/>
    <w:rsid w:val="000E133D"/>
    <w:rsid w:val="000F3681"/>
    <w:rsid w:val="001121CC"/>
    <w:rsid w:val="00130C80"/>
    <w:rsid w:val="001C4931"/>
    <w:rsid w:val="00205C06"/>
    <w:rsid w:val="00212B97"/>
    <w:rsid w:val="00223A5D"/>
    <w:rsid w:val="00230AD8"/>
    <w:rsid w:val="002321A3"/>
    <w:rsid w:val="003A4801"/>
    <w:rsid w:val="003B2ACA"/>
    <w:rsid w:val="003C4647"/>
    <w:rsid w:val="004B6180"/>
    <w:rsid w:val="004F7DBF"/>
    <w:rsid w:val="005278FE"/>
    <w:rsid w:val="0053665A"/>
    <w:rsid w:val="005B3BA1"/>
    <w:rsid w:val="005D025F"/>
    <w:rsid w:val="005E2E8A"/>
    <w:rsid w:val="005E2FDE"/>
    <w:rsid w:val="006110E1"/>
    <w:rsid w:val="0061161D"/>
    <w:rsid w:val="0065018F"/>
    <w:rsid w:val="00664DC2"/>
    <w:rsid w:val="006A41E5"/>
    <w:rsid w:val="006D08CD"/>
    <w:rsid w:val="006D306D"/>
    <w:rsid w:val="00755581"/>
    <w:rsid w:val="00761B0C"/>
    <w:rsid w:val="007C0BF4"/>
    <w:rsid w:val="007D3438"/>
    <w:rsid w:val="007F3A28"/>
    <w:rsid w:val="008362B3"/>
    <w:rsid w:val="008F001A"/>
    <w:rsid w:val="00935FE3"/>
    <w:rsid w:val="0098673A"/>
    <w:rsid w:val="009B63F5"/>
    <w:rsid w:val="009F0DA0"/>
    <w:rsid w:val="00AA36F0"/>
    <w:rsid w:val="00B15FDA"/>
    <w:rsid w:val="00B221FF"/>
    <w:rsid w:val="00B85D2F"/>
    <w:rsid w:val="00BB17CD"/>
    <w:rsid w:val="00BE2EB5"/>
    <w:rsid w:val="00CC0530"/>
    <w:rsid w:val="00CD28FD"/>
    <w:rsid w:val="00E22474"/>
    <w:rsid w:val="00E41A37"/>
    <w:rsid w:val="00E70935"/>
    <w:rsid w:val="00E76851"/>
    <w:rsid w:val="00E95673"/>
    <w:rsid w:val="00EE13D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2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85D2F"/>
    <w:pPr>
      <w:tabs>
        <w:tab w:val="center" w:pos="4536"/>
        <w:tab w:val="right" w:pos="9072"/>
      </w:tabs>
    </w:pPr>
  </w:style>
  <w:style w:type="character" w:customStyle="1" w:styleId="SidhuvudChar">
    <w:name w:val="Sidhuvud Char"/>
    <w:basedOn w:val="Standardstycketeckensnitt"/>
    <w:link w:val="Sidhuvud"/>
    <w:rsid w:val="00B85D2F"/>
    <w:rPr>
      <w:rFonts w:ascii="Times New Roman" w:eastAsia="Times New Roman" w:hAnsi="Times New Roman" w:cs="Times New Roman"/>
      <w:sz w:val="24"/>
      <w:szCs w:val="24"/>
      <w:lang w:eastAsia="sv-SE"/>
    </w:rPr>
  </w:style>
  <w:style w:type="paragraph" w:styleId="Sidfot">
    <w:name w:val="footer"/>
    <w:basedOn w:val="Normal"/>
    <w:link w:val="SidfotChar"/>
    <w:rsid w:val="00B85D2F"/>
    <w:pPr>
      <w:tabs>
        <w:tab w:val="center" w:pos="4536"/>
        <w:tab w:val="right" w:pos="9072"/>
      </w:tabs>
    </w:pPr>
  </w:style>
  <w:style w:type="character" w:customStyle="1" w:styleId="SidfotChar">
    <w:name w:val="Sidfot Char"/>
    <w:basedOn w:val="Standardstycketeckensnitt"/>
    <w:link w:val="Sidfot"/>
    <w:rsid w:val="00B85D2F"/>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85D2F"/>
    <w:rPr>
      <w:b/>
      <w:bCs/>
      <w:color w:val="333333"/>
      <w:sz w:val="16"/>
      <w:szCs w:val="16"/>
    </w:rPr>
  </w:style>
  <w:style w:type="paragraph" w:styleId="Normalwebb">
    <w:name w:val="Normal (Web)"/>
    <w:basedOn w:val="Normal"/>
    <w:uiPriority w:val="99"/>
    <w:semiHidden/>
    <w:unhideWhenUsed/>
    <w:rsid w:val="00B85D2F"/>
    <w:pPr>
      <w:spacing w:before="100" w:beforeAutospacing="1" w:after="100" w:afterAutospacing="1"/>
    </w:pPr>
  </w:style>
  <w:style w:type="paragraph" w:styleId="Ingetavstnd">
    <w:name w:val="No Spacing"/>
    <w:uiPriority w:val="1"/>
    <w:qFormat/>
    <w:rsid w:val="00B85D2F"/>
    <w:pPr>
      <w:spacing w:after="0" w:line="240" w:lineRule="auto"/>
    </w:pPr>
    <w:rPr>
      <w:rFonts w:ascii="Calibri" w:eastAsia="Calibri" w:hAnsi="Calibri" w:cs="Times New Roman"/>
    </w:rPr>
  </w:style>
  <w:style w:type="character" w:styleId="Hyperlnk">
    <w:name w:val="Hyperlink"/>
    <w:basedOn w:val="Standardstycketeckensnitt"/>
    <w:uiPriority w:val="99"/>
    <w:unhideWhenUsed/>
    <w:rsid w:val="000E13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undersalli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las.carlsson@foundersallia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a.runstrom@foundersalli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291</Words>
  <Characters>1802</Characters>
  <Application>Microsoft Office Word</Application>
  <DocSecurity>0</DocSecurity>
  <Lines>40</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 </cp:lastModifiedBy>
  <cp:revision>18</cp:revision>
  <cp:lastPrinted>2009-05-25T12:55:00Z</cp:lastPrinted>
  <dcterms:created xsi:type="dcterms:W3CDTF">2009-05-25T09:25:00Z</dcterms:created>
  <dcterms:modified xsi:type="dcterms:W3CDTF">2009-05-25T13:10:00Z</dcterms:modified>
</cp:coreProperties>
</file>