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2780" w14:textId="16978A04" w:rsidR="00833B6A" w:rsidRDefault="00C70970" w:rsidP="00077065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Allt </w:t>
      </w:r>
      <w:r w:rsidR="00702851">
        <w:rPr>
          <w:rFonts w:ascii="Arial" w:hAnsi="Arial" w:cs="Arial"/>
          <w:b/>
          <w:sz w:val="40"/>
          <w:szCs w:val="40"/>
        </w:rPr>
        <w:t xml:space="preserve">fler </w:t>
      </w:r>
      <w:r w:rsidR="009E3DCD">
        <w:rPr>
          <w:rFonts w:ascii="Arial" w:hAnsi="Arial" w:cs="Arial"/>
          <w:b/>
          <w:sz w:val="40"/>
          <w:szCs w:val="40"/>
        </w:rPr>
        <w:t>kvinnor drar det tunga lasset – efter bilen</w:t>
      </w:r>
    </w:p>
    <w:p w14:paraId="166B17C5" w14:textId="77777777" w:rsidR="00743549" w:rsidRPr="004A6FE1" w:rsidRDefault="00743549" w:rsidP="00077065">
      <w:pPr>
        <w:spacing w:line="276" w:lineRule="auto"/>
        <w:rPr>
          <w:rFonts w:ascii="Arial" w:hAnsi="Arial" w:cs="Arial"/>
        </w:rPr>
      </w:pPr>
    </w:p>
    <w:p w14:paraId="73C29AF4" w14:textId="4FCA3318" w:rsidR="00020F07" w:rsidRDefault="00762DAE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62DAE">
        <w:rPr>
          <w:rFonts w:ascii="Arial" w:hAnsi="Arial" w:cs="Arial"/>
          <w:b/>
          <w:sz w:val="22"/>
          <w:szCs w:val="22"/>
        </w:rPr>
        <w:t>På svenska vägar är en förändring på gång – allt fler kvinnor tar plats i kategorin tungt släp, där männen tidigare varit i klar majoritet. På två decennier har antalet kvinnliga BE-förare ökat med hela 84 procent, medan männens andel faktiskt har minskat.</w:t>
      </w:r>
      <w:r w:rsidR="00544048">
        <w:rPr>
          <w:rFonts w:ascii="Arial" w:hAnsi="Arial" w:cs="Arial"/>
          <w:b/>
          <w:sz w:val="22"/>
          <w:szCs w:val="22"/>
        </w:rPr>
        <w:t xml:space="preserve"> </w:t>
      </w:r>
      <w:r w:rsidR="001865E0">
        <w:rPr>
          <w:rFonts w:ascii="Arial" w:hAnsi="Arial" w:cs="Arial"/>
          <w:b/>
          <w:sz w:val="22"/>
          <w:szCs w:val="22"/>
        </w:rPr>
        <w:t>Även om männen fortfarande står för</w:t>
      </w:r>
      <w:r w:rsidR="00FB3902">
        <w:rPr>
          <w:rFonts w:ascii="Arial" w:hAnsi="Arial" w:cs="Arial"/>
          <w:b/>
          <w:sz w:val="22"/>
          <w:szCs w:val="22"/>
        </w:rPr>
        <w:t xml:space="preserve"> majoriteten </w:t>
      </w:r>
      <w:r w:rsidR="00474038">
        <w:rPr>
          <w:rFonts w:ascii="Arial" w:hAnsi="Arial" w:cs="Arial"/>
          <w:b/>
          <w:sz w:val="22"/>
          <w:szCs w:val="22"/>
        </w:rPr>
        <w:t xml:space="preserve">av BE-körkorten är det kvinnorna som står för nästan hela ökningen, visar </w:t>
      </w:r>
      <w:r w:rsidR="00020F07">
        <w:rPr>
          <w:rFonts w:ascii="Arial" w:hAnsi="Arial" w:cs="Arial"/>
          <w:b/>
          <w:sz w:val="22"/>
          <w:szCs w:val="22"/>
        </w:rPr>
        <w:t>statistik från Transportstyrelsen.</w:t>
      </w:r>
    </w:p>
    <w:p w14:paraId="572F6317" w14:textId="77777777" w:rsidR="00020F07" w:rsidRDefault="00020F07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DFC114" w14:textId="4380DAB9" w:rsidR="007D594D" w:rsidRDefault="00E6297E" w:rsidP="00343B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Allt fler svenskar har körkort för att dra tunga släp</w:t>
      </w:r>
      <w:r w:rsidR="00C36733">
        <w:rPr>
          <w:rFonts w:ascii="Arial" w:hAnsi="Arial" w:cs="Arial"/>
          <w:bCs/>
          <w:sz w:val="22"/>
          <w:szCs w:val="22"/>
        </w:rPr>
        <w:t>, BE-behörighet</w:t>
      </w:r>
      <w:r w:rsidR="00E928ED">
        <w:rPr>
          <w:rFonts w:ascii="Arial" w:hAnsi="Arial" w:cs="Arial"/>
          <w:bCs/>
          <w:sz w:val="22"/>
          <w:szCs w:val="22"/>
        </w:rPr>
        <w:t xml:space="preserve">, drygt 10 procent fler sedan 2004. </w:t>
      </w:r>
      <w:r w:rsidR="00421AB9">
        <w:rPr>
          <w:rFonts w:ascii="Arial" w:hAnsi="Arial" w:cs="Arial"/>
          <w:bCs/>
          <w:sz w:val="22"/>
          <w:szCs w:val="22"/>
        </w:rPr>
        <w:t xml:space="preserve">Men </w:t>
      </w:r>
      <w:r w:rsidR="00D227A8">
        <w:rPr>
          <w:rFonts w:ascii="Arial" w:hAnsi="Arial" w:cs="Arial"/>
          <w:bCs/>
          <w:sz w:val="22"/>
          <w:szCs w:val="22"/>
        </w:rPr>
        <w:t>kanske är männens historiska dominans på området så sakteliga på väg att om inte brytas</w:t>
      </w:r>
      <w:r w:rsidR="00343B4A">
        <w:rPr>
          <w:rFonts w:ascii="Arial" w:hAnsi="Arial" w:cs="Arial"/>
          <w:bCs/>
          <w:sz w:val="22"/>
          <w:szCs w:val="22"/>
        </w:rPr>
        <w:t xml:space="preserve"> så åtminstone utmanas.</w:t>
      </w:r>
      <w:r w:rsidR="0003669D">
        <w:rPr>
          <w:rFonts w:ascii="Arial" w:hAnsi="Arial" w:cs="Arial"/>
          <w:bCs/>
          <w:sz w:val="22"/>
          <w:szCs w:val="22"/>
        </w:rPr>
        <w:t xml:space="preserve"> Det visar </w:t>
      </w:r>
      <w:r w:rsidR="00843B66">
        <w:rPr>
          <w:rFonts w:ascii="Arial" w:hAnsi="Arial" w:cs="Arial"/>
          <w:bCs/>
          <w:sz w:val="22"/>
          <w:szCs w:val="22"/>
        </w:rPr>
        <w:t xml:space="preserve">en </w:t>
      </w:r>
      <w:r w:rsidR="004F6B14">
        <w:rPr>
          <w:rFonts w:ascii="Arial" w:hAnsi="Arial" w:cs="Arial"/>
          <w:bCs/>
          <w:sz w:val="22"/>
          <w:szCs w:val="22"/>
        </w:rPr>
        <w:t xml:space="preserve">analys av </w:t>
      </w:r>
      <w:r w:rsidR="0003669D">
        <w:rPr>
          <w:rFonts w:ascii="Arial" w:hAnsi="Arial" w:cs="Arial"/>
          <w:bCs/>
          <w:sz w:val="22"/>
          <w:szCs w:val="22"/>
        </w:rPr>
        <w:t xml:space="preserve">data från Transportstyrelsen som </w:t>
      </w:r>
      <w:r w:rsidR="000D7719">
        <w:rPr>
          <w:rFonts w:ascii="Arial" w:hAnsi="Arial" w:cs="Arial"/>
          <w:bCs/>
          <w:sz w:val="22"/>
          <w:szCs w:val="22"/>
        </w:rPr>
        <w:t xml:space="preserve">gjorts av </w:t>
      </w:r>
      <w:r w:rsidR="004D3AEB">
        <w:rPr>
          <w:rFonts w:ascii="Arial" w:hAnsi="Arial" w:cs="Arial"/>
          <w:bCs/>
          <w:sz w:val="22"/>
          <w:szCs w:val="22"/>
        </w:rPr>
        <w:t>Hedin US Motor</w:t>
      </w:r>
      <w:r w:rsidR="000D7719">
        <w:rPr>
          <w:rFonts w:ascii="Arial" w:hAnsi="Arial" w:cs="Arial"/>
          <w:bCs/>
          <w:sz w:val="22"/>
          <w:szCs w:val="22"/>
        </w:rPr>
        <w:t>,</w:t>
      </w:r>
      <w:r w:rsidR="0077449B">
        <w:rPr>
          <w:rFonts w:ascii="Arial" w:hAnsi="Arial" w:cs="Arial"/>
          <w:bCs/>
          <w:sz w:val="22"/>
          <w:szCs w:val="22"/>
        </w:rPr>
        <w:t xml:space="preserve"> </w:t>
      </w:r>
      <w:r w:rsidR="00A1298D">
        <w:rPr>
          <w:rFonts w:ascii="Arial" w:hAnsi="Arial" w:cs="Arial"/>
          <w:bCs/>
          <w:sz w:val="22"/>
          <w:szCs w:val="22"/>
        </w:rPr>
        <w:t>officiell distributör i Europa av Ford F-150</w:t>
      </w:r>
      <w:r w:rsidR="00DA3D3E" w:rsidRPr="00DA3D3E">
        <w:rPr>
          <w:rFonts w:ascii="Arial" w:hAnsi="Arial" w:cs="Arial"/>
          <w:sz w:val="22"/>
          <w:szCs w:val="22"/>
        </w:rPr>
        <w:t>.</w:t>
      </w:r>
      <w:r w:rsidR="000D7719">
        <w:rPr>
          <w:rFonts w:ascii="Arial" w:hAnsi="Arial" w:cs="Arial"/>
          <w:sz w:val="22"/>
          <w:szCs w:val="22"/>
        </w:rPr>
        <w:t xml:space="preserve"> </w:t>
      </w:r>
      <w:r w:rsidR="007D594D" w:rsidRPr="007D594D">
        <w:rPr>
          <w:rFonts w:ascii="Arial" w:hAnsi="Arial" w:cs="Arial"/>
          <w:sz w:val="22"/>
          <w:szCs w:val="22"/>
        </w:rPr>
        <w:t>F-150 är en bil med hög dragkapacitet som ofta används av förare med BE-behörighet, vilket gör den relevant i denna utveckling.</w:t>
      </w:r>
    </w:p>
    <w:p w14:paraId="1541541A" w14:textId="2689D713" w:rsidR="000B13F7" w:rsidRDefault="000B13F7" w:rsidP="007A6A1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DDFC184" w14:textId="4CC2D08F" w:rsidR="00282EA9" w:rsidRPr="00282EA9" w:rsidRDefault="00282EA9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Kvinnor bakom nästan hela ökningen</w:t>
      </w:r>
    </w:p>
    <w:p w14:paraId="2319B4EC" w14:textId="675E891F" w:rsidR="00387C01" w:rsidRDefault="00343B4A" w:rsidP="007A6A1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640F37">
        <w:rPr>
          <w:rFonts w:ascii="Arial" w:hAnsi="Arial" w:cs="Arial"/>
          <w:bCs/>
          <w:sz w:val="22"/>
          <w:szCs w:val="22"/>
        </w:rPr>
        <w:t xml:space="preserve">är man bryter ner statistiken </w:t>
      </w:r>
      <w:r w:rsidR="009917E2">
        <w:rPr>
          <w:rFonts w:ascii="Arial" w:hAnsi="Arial" w:cs="Arial"/>
          <w:bCs/>
          <w:sz w:val="22"/>
          <w:szCs w:val="22"/>
        </w:rPr>
        <w:t>och jämför könen visar det sig att andelen män som</w:t>
      </w:r>
      <w:r w:rsidR="00733A13">
        <w:rPr>
          <w:rFonts w:ascii="Arial" w:hAnsi="Arial" w:cs="Arial"/>
          <w:bCs/>
          <w:sz w:val="22"/>
          <w:szCs w:val="22"/>
        </w:rPr>
        <w:t xml:space="preserve"> har BE-körkort minska</w:t>
      </w:r>
      <w:r w:rsidR="00672C9E">
        <w:rPr>
          <w:rFonts w:ascii="Arial" w:hAnsi="Arial" w:cs="Arial"/>
          <w:bCs/>
          <w:sz w:val="22"/>
          <w:szCs w:val="22"/>
        </w:rPr>
        <w:t>r</w:t>
      </w:r>
      <w:r w:rsidR="00733A13">
        <w:rPr>
          <w:rFonts w:ascii="Arial" w:hAnsi="Arial" w:cs="Arial"/>
          <w:bCs/>
          <w:sz w:val="22"/>
          <w:szCs w:val="22"/>
        </w:rPr>
        <w:t xml:space="preserve"> stadigt. </w:t>
      </w:r>
      <w:r w:rsidR="004D3187">
        <w:rPr>
          <w:rFonts w:ascii="Arial" w:hAnsi="Arial" w:cs="Arial"/>
          <w:bCs/>
          <w:sz w:val="22"/>
          <w:szCs w:val="22"/>
        </w:rPr>
        <w:t xml:space="preserve">I stället är det de kvinnliga BE-körkortsinnehavarna som </w:t>
      </w:r>
      <w:r w:rsidR="00E924A1">
        <w:rPr>
          <w:rFonts w:ascii="Arial" w:hAnsi="Arial" w:cs="Arial"/>
          <w:bCs/>
          <w:sz w:val="22"/>
          <w:szCs w:val="22"/>
        </w:rPr>
        <w:t xml:space="preserve">ligger bakom nästan </w:t>
      </w:r>
      <w:r w:rsidR="004D3187">
        <w:rPr>
          <w:rFonts w:ascii="Arial" w:hAnsi="Arial" w:cs="Arial"/>
          <w:bCs/>
          <w:sz w:val="22"/>
          <w:szCs w:val="22"/>
        </w:rPr>
        <w:t xml:space="preserve">hela </w:t>
      </w:r>
      <w:r w:rsidR="00E924A1">
        <w:rPr>
          <w:rFonts w:ascii="Arial" w:hAnsi="Arial" w:cs="Arial"/>
          <w:bCs/>
          <w:sz w:val="22"/>
          <w:szCs w:val="22"/>
        </w:rPr>
        <w:t xml:space="preserve">ökningen av </w:t>
      </w:r>
      <w:r w:rsidR="004B18AA">
        <w:rPr>
          <w:rFonts w:ascii="Arial" w:hAnsi="Arial" w:cs="Arial"/>
          <w:bCs/>
          <w:sz w:val="22"/>
          <w:szCs w:val="22"/>
        </w:rPr>
        <w:t xml:space="preserve">antalet </w:t>
      </w:r>
      <w:r w:rsidR="00E924A1">
        <w:rPr>
          <w:rFonts w:ascii="Arial" w:hAnsi="Arial" w:cs="Arial"/>
          <w:bCs/>
          <w:sz w:val="22"/>
          <w:szCs w:val="22"/>
        </w:rPr>
        <w:t>BE-körkort</w:t>
      </w:r>
      <w:r w:rsidR="004B18AA">
        <w:rPr>
          <w:rFonts w:ascii="Arial" w:hAnsi="Arial" w:cs="Arial"/>
          <w:bCs/>
          <w:sz w:val="22"/>
          <w:szCs w:val="22"/>
        </w:rPr>
        <w:t xml:space="preserve"> de senaste 20 åren</w:t>
      </w:r>
      <w:r w:rsidR="00E924A1">
        <w:rPr>
          <w:rFonts w:ascii="Arial" w:hAnsi="Arial" w:cs="Arial"/>
          <w:bCs/>
          <w:sz w:val="22"/>
          <w:szCs w:val="22"/>
        </w:rPr>
        <w:t>.</w:t>
      </w:r>
    </w:p>
    <w:p w14:paraId="48517FD2" w14:textId="77777777" w:rsidR="00B066BF" w:rsidRPr="00B066BF" w:rsidRDefault="00B066BF" w:rsidP="00B066B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7DFAE31" w14:textId="3FE029D8" w:rsidR="00B066BF" w:rsidRPr="000B13F7" w:rsidRDefault="000B13F7" w:rsidP="000B13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– </w:t>
      </w:r>
      <w:r w:rsidR="000C6F0B">
        <w:rPr>
          <w:rFonts w:ascii="Arial" w:hAnsi="Arial" w:cs="Arial"/>
          <w:bCs/>
          <w:sz w:val="22"/>
          <w:szCs w:val="22"/>
        </w:rPr>
        <w:t xml:space="preserve">Vi </w:t>
      </w:r>
      <w:r w:rsidR="00136594">
        <w:rPr>
          <w:rFonts w:ascii="Arial" w:hAnsi="Arial" w:cs="Arial"/>
          <w:bCs/>
          <w:sz w:val="22"/>
          <w:szCs w:val="22"/>
        </w:rPr>
        <w:t xml:space="preserve">har de senaste åren sett en liten men ändå tydlig förändring av vem det är som kör runt i en F-150. </w:t>
      </w:r>
      <w:r w:rsidR="00136594" w:rsidRPr="00136594">
        <w:rPr>
          <w:rFonts w:ascii="Arial" w:hAnsi="Arial" w:cs="Arial"/>
          <w:bCs/>
          <w:sz w:val="22"/>
          <w:szCs w:val="22"/>
        </w:rPr>
        <w:t>Det är inspirerande att fler kvinnor tar plats i en kategori som länge varit mansdominerad. Vi hoppas att den här trenden fortsätter och att fler får upp ögonen för de möjligheter som BE-körkort kan ge, oavsett om det handlar om fritidsintressen eller arbete</w:t>
      </w:r>
      <w:r w:rsidR="009E05B6">
        <w:rPr>
          <w:rFonts w:ascii="Arial" w:hAnsi="Arial" w:cs="Arial"/>
          <w:bCs/>
          <w:sz w:val="22"/>
          <w:szCs w:val="22"/>
        </w:rPr>
        <w:t xml:space="preserve">, säger Maria Ågerup, marknads- och kommunikationschef </w:t>
      </w:r>
      <w:r w:rsidR="005A04FF">
        <w:rPr>
          <w:rFonts w:ascii="Arial" w:hAnsi="Arial" w:cs="Arial"/>
          <w:bCs/>
          <w:sz w:val="22"/>
          <w:szCs w:val="22"/>
        </w:rPr>
        <w:t xml:space="preserve">för Ford F-150 </w:t>
      </w:r>
      <w:r w:rsidR="009E05B6">
        <w:rPr>
          <w:rFonts w:ascii="Arial" w:hAnsi="Arial" w:cs="Arial"/>
          <w:bCs/>
          <w:sz w:val="22"/>
          <w:szCs w:val="22"/>
        </w:rPr>
        <w:t xml:space="preserve">på </w:t>
      </w:r>
      <w:r w:rsidR="005A04FF">
        <w:rPr>
          <w:rFonts w:ascii="Arial" w:hAnsi="Arial" w:cs="Arial"/>
          <w:bCs/>
          <w:sz w:val="22"/>
          <w:szCs w:val="22"/>
        </w:rPr>
        <w:t>Hedin US Motor</w:t>
      </w:r>
      <w:r w:rsidR="00DD0092" w:rsidRPr="000B13F7">
        <w:rPr>
          <w:rFonts w:ascii="Arial" w:hAnsi="Arial" w:cs="Arial"/>
          <w:bCs/>
          <w:sz w:val="22"/>
          <w:szCs w:val="22"/>
        </w:rPr>
        <w:t>.</w:t>
      </w:r>
    </w:p>
    <w:p w14:paraId="4C36B3C9" w14:textId="77777777" w:rsidR="00020F07" w:rsidRDefault="00020F07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71B41A1" w14:textId="0550FB48" w:rsidR="00282EA9" w:rsidRPr="00282EA9" w:rsidRDefault="00282EA9" w:rsidP="007A6A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82EA9">
        <w:rPr>
          <w:rFonts w:ascii="Arial" w:hAnsi="Arial" w:cs="Arial"/>
          <w:b/>
          <w:sz w:val="22"/>
          <w:szCs w:val="22"/>
        </w:rPr>
        <w:t>Ökar från låga nivåer</w:t>
      </w:r>
    </w:p>
    <w:p w14:paraId="7B236867" w14:textId="4AA4C787" w:rsidR="00672C9E" w:rsidRDefault="00DB6A64" w:rsidP="007A6A1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 även om det är kvinnorna som står för ökningen i antal BE-körkort, och </w:t>
      </w:r>
      <w:r w:rsidR="008445B4">
        <w:rPr>
          <w:rFonts w:ascii="Arial" w:hAnsi="Arial" w:cs="Arial"/>
          <w:bCs/>
          <w:sz w:val="22"/>
          <w:szCs w:val="22"/>
        </w:rPr>
        <w:t>ökningen av antalet kvinnliga BE-förare är stor i procent,</w:t>
      </w:r>
      <w:r>
        <w:rPr>
          <w:rFonts w:ascii="Arial" w:hAnsi="Arial" w:cs="Arial"/>
          <w:bCs/>
          <w:sz w:val="22"/>
          <w:szCs w:val="22"/>
        </w:rPr>
        <w:t xml:space="preserve"> så är</w:t>
      </w:r>
      <w:r w:rsidR="008445B4">
        <w:rPr>
          <w:rFonts w:ascii="Arial" w:hAnsi="Arial" w:cs="Arial"/>
          <w:bCs/>
          <w:sz w:val="22"/>
          <w:szCs w:val="22"/>
        </w:rPr>
        <w:t xml:space="preserve"> det från låga nivåer</w:t>
      </w:r>
      <w:r w:rsidR="00AE49FA">
        <w:rPr>
          <w:rFonts w:ascii="Arial" w:hAnsi="Arial" w:cs="Arial"/>
          <w:bCs/>
          <w:sz w:val="22"/>
          <w:szCs w:val="22"/>
        </w:rPr>
        <w:t xml:space="preserve">. </w:t>
      </w:r>
      <w:r w:rsidR="0019109E">
        <w:rPr>
          <w:rFonts w:ascii="Arial" w:hAnsi="Arial" w:cs="Arial"/>
          <w:bCs/>
          <w:sz w:val="22"/>
          <w:szCs w:val="22"/>
        </w:rPr>
        <w:t>Andelen män som har BE-behörighet på sitt körkort</w:t>
      </w:r>
      <w:r w:rsidR="008445B4">
        <w:rPr>
          <w:rFonts w:ascii="Arial" w:hAnsi="Arial" w:cs="Arial"/>
          <w:bCs/>
          <w:sz w:val="22"/>
          <w:szCs w:val="22"/>
        </w:rPr>
        <w:t xml:space="preserve"> </w:t>
      </w:r>
      <w:r w:rsidR="0019109E">
        <w:rPr>
          <w:rFonts w:ascii="Arial" w:hAnsi="Arial" w:cs="Arial"/>
          <w:bCs/>
          <w:sz w:val="22"/>
          <w:szCs w:val="22"/>
        </w:rPr>
        <w:t xml:space="preserve">har </w:t>
      </w:r>
      <w:r w:rsidR="00A63C53">
        <w:rPr>
          <w:rFonts w:ascii="Arial" w:hAnsi="Arial" w:cs="Arial"/>
          <w:bCs/>
          <w:sz w:val="22"/>
          <w:szCs w:val="22"/>
        </w:rPr>
        <w:t xml:space="preserve">minskat sedan </w:t>
      </w:r>
      <w:r w:rsidR="00E151BB">
        <w:rPr>
          <w:rFonts w:ascii="Arial" w:hAnsi="Arial" w:cs="Arial"/>
          <w:bCs/>
          <w:sz w:val="22"/>
          <w:szCs w:val="22"/>
        </w:rPr>
        <w:t xml:space="preserve">2004 </w:t>
      </w:r>
      <w:r w:rsidR="00672C9E">
        <w:rPr>
          <w:rFonts w:ascii="Arial" w:hAnsi="Arial" w:cs="Arial"/>
          <w:bCs/>
          <w:sz w:val="22"/>
          <w:szCs w:val="22"/>
        </w:rPr>
        <w:t>från 15,5 till 13,6 procent</w:t>
      </w:r>
      <w:r w:rsidR="00611CB4">
        <w:rPr>
          <w:rFonts w:ascii="Arial" w:hAnsi="Arial" w:cs="Arial"/>
          <w:bCs/>
          <w:sz w:val="22"/>
          <w:szCs w:val="22"/>
        </w:rPr>
        <w:t xml:space="preserve">, medan andelen kvinnor med BE-körkort ökat från </w:t>
      </w:r>
      <w:r w:rsidR="005C3159">
        <w:rPr>
          <w:rFonts w:ascii="Arial" w:hAnsi="Arial" w:cs="Arial"/>
          <w:bCs/>
          <w:sz w:val="22"/>
          <w:szCs w:val="22"/>
        </w:rPr>
        <w:t>1,4 till 2,2 procent.</w:t>
      </w:r>
      <w:r w:rsidR="000B453A">
        <w:rPr>
          <w:rFonts w:ascii="Arial" w:hAnsi="Arial" w:cs="Arial"/>
          <w:bCs/>
          <w:sz w:val="22"/>
          <w:szCs w:val="22"/>
        </w:rPr>
        <w:t xml:space="preserve"> I faktiska tal </w:t>
      </w:r>
      <w:r w:rsidR="00CD58FC">
        <w:rPr>
          <w:rFonts w:ascii="Arial" w:hAnsi="Arial" w:cs="Arial"/>
          <w:bCs/>
          <w:sz w:val="22"/>
          <w:szCs w:val="22"/>
        </w:rPr>
        <w:t>innebär det att 70 000 kvinnor har BE-körkort, jämfört med 483 000 män.</w:t>
      </w:r>
    </w:p>
    <w:p w14:paraId="6CC7D51E" w14:textId="77777777" w:rsidR="003F71B5" w:rsidRDefault="003F71B5" w:rsidP="007A6A1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D7F4CC" w14:textId="77777777" w:rsidR="001D4870" w:rsidRDefault="003F71B5" w:rsidP="006A118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– </w:t>
      </w:r>
      <w:r w:rsidR="00A83BC6">
        <w:rPr>
          <w:rFonts w:ascii="Arial" w:hAnsi="Arial" w:cs="Arial"/>
          <w:bCs/>
          <w:sz w:val="22"/>
          <w:szCs w:val="22"/>
        </w:rPr>
        <w:t xml:space="preserve">Det är fortfarande långt kvar tills vi kan tala om en jämnare könsbalans på totalen, men vi hoppas att utvecklingen kan fortsätta, och accelerera. </w:t>
      </w:r>
      <w:r w:rsidR="000315E8">
        <w:rPr>
          <w:rFonts w:ascii="Arial" w:hAnsi="Arial" w:cs="Arial"/>
          <w:bCs/>
          <w:sz w:val="22"/>
          <w:szCs w:val="22"/>
        </w:rPr>
        <w:t xml:space="preserve">Ser vi till vilka som har B-körkort är vi nästan framme vid </w:t>
      </w:r>
      <w:r w:rsidR="00F83F2B">
        <w:rPr>
          <w:rFonts w:ascii="Arial" w:hAnsi="Arial" w:cs="Arial"/>
          <w:bCs/>
          <w:sz w:val="22"/>
          <w:szCs w:val="22"/>
        </w:rPr>
        <w:t xml:space="preserve">helt jämn fördelning mellan könen, och det finns </w:t>
      </w:r>
      <w:r w:rsidR="0046189E">
        <w:rPr>
          <w:rFonts w:ascii="Arial" w:hAnsi="Arial" w:cs="Arial"/>
          <w:bCs/>
          <w:sz w:val="22"/>
          <w:szCs w:val="22"/>
        </w:rPr>
        <w:t xml:space="preserve">ingen anledning till att </w:t>
      </w:r>
      <w:r w:rsidR="00F83F2B">
        <w:rPr>
          <w:rFonts w:ascii="Arial" w:hAnsi="Arial" w:cs="Arial"/>
          <w:bCs/>
          <w:sz w:val="22"/>
          <w:szCs w:val="22"/>
        </w:rPr>
        <w:t xml:space="preserve">det ska vara annorlunda </w:t>
      </w:r>
      <w:r w:rsidR="006A118F">
        <w:rPr>
          <w:rFonts w:ascii="Arial" w:hAnsi="Arial" w:cs="Arial"/>
          <w:bCs/>
          <w:sz w:val="22"/>
          <w:szCs w:val="22"/>
        </w:rPr>
        <w:t>för BE-behörigheten, säger Maria Ågerup.</w:t>
      </w:r>
    </w:p>
    <w:p w14:paraId="77E8AFDE" w14:textId="77777777" w:rsidR="001D4870" w:rsidRDefault="001D4870" w:rsidP="006A118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C9F4E8B" w14:textId="4E7E7F90" w:rsidR="009557FF" w:rsidRPr="004A6FE1" w:rsidRDefault="001D4870" w:rsidP="006A118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– </w:t>
      </w:r>
      <w:r w:rsidRPr="001D4870">
        <w:rPr>
          <w:rFonts w:ascii="Arial" w:hAnsi="Arial" w:cs="Arial"/>
          <w:bCs/>
          <w:sz w:val="22"/>
          <w:szCs w:val="22"/>
        </w:rPr>
        <w:t>Om utvecklingen fortsätter i samma takt kan vi förvänta oss att kvinnorna tar en allt större roll även inom tunga transporter – något som både branschen och samhället har mycket att vinna på</w:t>
      </w:r>
      <w:r>
        <w:rPr>
          <w:rFonts w:ascii="Arial" w:hAnsi="Arial" w:cs="Arial"/>
          <w:bCs/>
          <w:sz w:val="22"/>
          <w:szCs w:val="22"/>
        </w:rPr>
        <w:t>, avslutar Maria Ågerup</w:t>
      </w:r>
      <w:r w:rsidRPr="001D4870">
        <w:rPr>
          <w:rFonts w:ascii="Arial" w:hAnsi="Arial" w:cs="Arial"/>
          <w:bCs/>
          <w:sz w:val="22"/>
          <w:szCs w:val="22"/>
        </w:rPr>
        <w:t>.</w:t>
      </w:r>
      <w:r w:rsidR="00F57B6C">
        <w:rPr>
          <w:rFonts w:ascii="Arial" w:hAnsi="Arial" w:cs="Arial"/>
          <w:bCs/>
          <w:sz w:val="22"/>
          <w:szCs w:val="22"/>
        </w:rPr>
        <w:br/>
      </w:r>
    </w:p>
    <w:p w14:paraId="798AA8D6" w14:textId="77777777" w:rsidR="00053A78" w:rsidRPr="004A6FE1" w:rsidRDefault="00053A78" w:rsidP="00053A78">
      <w:pPr>
        <w:pBdr>
          <w:bottom w:val="single" w:sz="6" w:space="1" w:color="auto"/>
        </w:pBdr>
        <w:spacing w:line="276" w:lineRule="auto"/>
        <w:rPr>
          <w:rFonts w:ascii="Arial" w:hAnsi="Arial" w:cs="Arial"/>
        </w:rPr>
      </w:pPr>
    </w:p>
    <w:p w14:paraId="577C2089" w14:textId="77777777" w:rsidR="00053A78" w:rsidRPr="00FC59BC" w:rsidRDefault="00053A78" w:rsidP="00053A78">
      <w:pPr>
        <w:rPr>
          <w:rFonts w:ascii="Arial" w:hAnsi="Arial" w:cs="Arial"/>
          <w:sz w:val="20"/>
          <w:szCs w:val="20"/>
        </w:rPr>
      </w:pPr>
      <w:r w:rsidRPr="00FC59BC">
        <w:rPr>
          <w:rFonts w:ascii="Arial" w:hAnsi="Arial" w:cs="Arial"/>
          <w:sz w:val="20"/>
          <w:szCs w:val="20"/>
        </w:rPr>
        <w:t xml:space="preserve">För mer information och intervjuer, var vänlig kontakta </w:t>
      </w:r>
    </w:p>
    <w:p w14:paraId="4FF91F48" w14:textId="77777777" w:rsidR="00053A78" w:rsidRPr="00FC59BC" w:rsidRDefault="0084207C" w:rsidP="00053A78">
      <w:pPr>
        <w:rPr>
          <w:rStyle w:val="Hyperlnk"/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Ågerup</w:t>
      </w:r>
      <w:r w:rsidR="00053A78" w:rsidRPr="00FC59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kommunikationschef</w:t>
      </w:r>
      <w:r w:rsidR="00053A78" w:rsidRPr="00FC59BC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A092D">
          <w:rPr>
            <w:rStyle w:val="Hyperlnk"/>
            <w:rFonts w:ascii="Arial" w:hAnsi="Arial" w:cs="Arial"/>
            <w:sz w:val="20"/>
            <w:szCs w:val="20"/>
          </w:rPr>
          <w:t>maria.agerup@hedinusmotor.com</w:t>
        </w:r>
      </w:hyperlink>
      <w:r>
        <w:rPr>
          <w:rFonts w:ascii="Arial" w:hAnsi="Arial" w:cs="Arial"/>
          <w:sz w:val="20"/>
          <w:szCs w:val="20"/>
        </w:rPr>
        <w:t>,</w:t>
      </w:r>
      <w:r w:rsidR="00053A78" w:rsidRPr="00FC59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070-788 22 36</w:t>
      </w:r>
    </w:p>
    <w:p w14:paraId="2331DC22" w14:textId="77777777" w:rsidR="00C94C01" w:rsidRPr="00FC59BC" w:rsidRDefault="00053A78" w:rsidP="00FC59BC">
      <w:pPr>
        <w:rPr>
          <w:rFonts w:ascii="Arial" w:hAnsi="Arial" w:cs="Arial"/>
          <w:sz w:val="20"/>
          <w:szCs w:val="20"/>
        </w:rPr>
      </w:pPr>
      <w:r w:rsidRPr="00FC59BC">
        <w:rPr>
          <w:rStyle w:val="Hyperlnk"/>
          <w:rFonts w:ascii="Arial" w:hAnsi="Arial" w:cs="Arial"/>
          <w:color w:val="auto"/>
          <w:sz w:val="20"/>
          <w:szCs w:val="20"/>
          <w:u w:val="none"/>
        </w:rPr>
        <w:t>Pressbilder fria för publicering finns tillgängliga:</w:t>
      </w:r>
      <w:r w:rsidR="0084207C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1" w:history="1">
        <w:r w:rsidR="0084207C" w:rsidRPr="00BA092D">
          <w:rPr>
            <w:rStyle w:val="Hyperlnk"/>
            <w:rFonts w:ascii="Arial" w:hAnsi="Arial" w:cs="Arial"/>
            <w:sz w:val="20"/>
            <w:szCs w:val="20"/>
          </w:rPr>
          <w:t>mynewsdesk.com/se/hedinusmotor</w:t>
        </w:r>
      </w:hyperlink>
      <w:r w:rsidR="0084207C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AD6C90F" w14:textId="77777777" w:rsidR="00FC59BC" w:rsidRPr="00FC59BC" w:rsidRDefault="00FC59BC" w:rsidP="00FC59BC">
      <w:pPr>
        <w:rPr>
          <w:rFonts w:ascii="Arial" w:hAnsi="Arial" w:cs="Arial"/>
          <w:sz w:val="20"/>
          <w:szCs w:val="22"/>
        </w:rPr>
      </w:pPr>
    </w:p>
    <w:p w14:paraId="2CEC33F2" w14:textId="77777777" w:rsidR="00FC59BC" w:rsidRPr="00FC59BC" w:rsidRDefault="00FC59BC" w:rsidP="00FC59BC">
      <w:pPr>
        <w:pStyle w:val="p1"/>
        <w:rPr>
          <w:rFonts w:ascii="Arial" w:hAnsi="Arial" w:cs="Arial"/>
          <w:sz w:val="15"/>
          <w:szCs w:val="15"/>
        </w:rPr>
      </w:pPr>
    </w:p>
    <w:p w14:paraId="7C91892D" w14:textId="77777777" w:rsidR="00FC59BC" w:rsidRDefault="0084207C" w:rsidP="00FC59BC">
      <w:pPr>
        <w:pStyle w:val="p1"/>
        <w:rPr>
          <w:rFonts w:ascii="Arial" w:hAnsi="Arial" w:cs="Arial"/>
          <w:sz w:val="15"/>
          <w:szCs w:val="15"/>
        </w:rPr>
      </w:pPr>
      <w:r w:rsidRPr="0084207C">
        <w:rPr>
          <w:rFonts w:ascii="Arial" w:hAnsi="Arial" w:cs="Arial"/>
          <w:b/>
          <w:bCs/>
          <w:sz w:val="15"/>
          <w:szCs w:val="15"/>
        </w:rPr>
        <w:t>Hedin US Motor</w:t>
      </w:r>
      <w:r w:rsidRPr="0084207C">
        <w:rPr>
          <w:rFonts w:ascii="Arial" w:hAnsi="Arial" w:cs="Arial"/>
          <w:sz w:val="15"/>
          <w:szCs w:val="15"/>
        </w:rPr>
        <w:t xml:space="preserve"> är den officiella importören och distributören av Fords F-150-program på hela den europeiska marknaden. Ford F-150 är världens mest sålda pickup och en viktig varumärkesbyggare för Ford. Hedin US Motor är en del av Hedin Mobility Group och har sitt huvudkontor i Mölndal</w:t>
      </w:r>
      <w:r>
        <w:rPr>
          <w:rFonts w:ascii="Arial" w:hAnsi="Arial" w:cs="Arial"/>
          <w:sz w:val="15"/>
          <w:szCs w:val="15"/>
        </w:rPr>
        <w:t xml:space="preserve">. </w:t>
      </w:r>
      <w:hyperlink r:id="rId12" w:history="1">
        <w:r w:rsidRPr="00BA092D">
          <w:rPr>
            <w:rStyle w:val="Hyperlnk"/>
            <w:rFonts w:ascii="Arial" w:hAnsi="Arial" w:cs="Arial"/>
            <w:sz w:val="15"/>
            <w:szCs w:val="15"/>
          </w:rPr>
          <w:t>www.hedinusmotor.com</w:t>
        </w:r>
      </w:hyperlink>
      <w:r>
        <w:rPr>
          <w:rFonts w:ascii="Arial" w:hAnsi="Arial" w:cs="Arial"/>
          <w:sz w:val="15"/>
          <w:szCs w:val="15"/>
        </w:rPr>
        <w:t xml:space="preserve"> </w:t>
      </w:r>
    </w:p>
    <w:p w14:paraId="76488160" w14:textId="77777777" w:rsidR="0084207C" w:rsidRPr="0084207C" w:rsidRDefault="0084207C" w:rsidP="0084207C">
      <w:pPr>
        <w:pStyle w:val="p1"/>
        <w:rPr>
          <w:rFonts w:ascii="Arial" w:hAnsi="Arial" w:cs="Arial"/>
          <w:sz w:val="15"/>
          <w:szCs w:val="15"/>
        </w:rPr>
      </w:pPr>
    </w:p>
    <w:sectPr w:rsidR="0084207C" w:rsidRPr="0084207C" w:rsidSect="009F4797">
      <w:headerReference w:type="default" r:id="rId13"/>
      <w:pgSz w:w="11900" w:h="16840"/>
      <w:pgMar w:top="2694" w:right="1800" w:bottom="99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4A06" w14:textId="77777777" w:rsidR="00623938" w:rsidRDefault="00623938" w:rsidP="00264FEC">
      <w:r>
        <w:separator/>
      </w:r>
    </w:p>
  </w:endnote>
  <w:endnote w:type="continuationSeparator" w:id="0">
    <w:p w14:paraId="2E4E74BF" w14:textId="77777777" w:rsidR="00623938" w:rsidRDefault="00623938" w:rsidP="00264FEC">
      <w:r>
        <w:continuationSeparator/>
      </w:r>
    </w:p>
  </w:endnote>
  <w:endnote w:type="continuationNotice" w:id="1">
    <w:p w14:paraId="70125D03" w14:textId="77777777" w:rsidR="00623938" w:rsidRDefault="00623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8818" w14:textId="77777777" w:rsidR="00623938" w:rsidRDefault="00623938" w:rsidP="00264FEC">
      <w:r>
        <w:separator/>
      </w:r>
    </w:p>
  </w:footnote>
  <w:footnote w:type="continuationSeparator" w:id="0">
    <w:p w14:paraId="6BAE8EB3" w14:textId="77777777" w:rsidR="00623938" w:rsidRDefault="00623938" w:rsidP="00264FEC">
      <w:r>
        <w:continuationSeparator/>
      </w:r>
    </w:p>
  </w:footnote>
  <w:footnote w:type="continuationNotice" w:id="1">
    <w:p w14:paraId="3EABCF37" w14:textId="77777777" w:rsidR="00623938" w:rsidRDefault="00623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1860" w14:textId="77777777" w:rsidR="003A6362" w:rsidRDefault="0084207C">
    <w:pPr>
      <w:pStyle w:val="Sidhuvud"/>
    </w:pPr>
    <w:r>
      <w:fldChar w:fldCharType="begin"/>
    </w:r>
    <w:r>
      <w:instrText xml:space="preserve"> INCLUDEPICTURE "/Users/martinruist/Library/Group Containers/UBF8T346G9.ms/WebArchiveCopyPasteTempFiles/com.microsoft.Word/bqelpd4bjfwedhr8feip" \* MERGEFORMATINET </w:instrText>
    </w:r>
    <w:r>
      <w:fldChar w:fldCharType="separate"/>
    </w:r>
    <w:r>
      <w:fldChar w:fldCharType="end"/>
    </w:r>
  </w:p>
  <w:p w14:paraId="7AE21C7F" w14:textId="77777777" w:rsidR="003A6362" w:rsidRDefault="00EA0296">
    <w:pPr>
      <w:pStyle w:val="Sidhuvud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B207C56" wp14:editId="184EACB0">
          <wp:simplePos x="0" y="0"/>
          <wp:positionH relativeFrom="column">
            <wp:posOffset>-149469</wp:posOffset>
          </wp:positionH>
          <wp:positionV relativeFrom="paragraph">
            <wp:posOffset>70339</wp:posOffset>
          </wp:positionV>
          <wp:extent cx="2908570" cy="319943"/>
          <wp:effectExtent l="0" t="0" r="0" b="0"/>
          <wp:wrapNone/>
          <wp:docPr id="183359495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4956" name="Bildobjekt 1833594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570" cy="31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C3DA1" w14:textId="3ED8EA1B" w:rsidR="003A6362" w:rsidRPr="004A6FE1" w:rsidRDefault="003A6362">
    <w:pPr>
      <w:pStyle w:val="Sidhuvud"/>
      <w:rPr>
        <w:rFonts w:ascii="Arial" w:hAnsi="Arial" w:cs="Arial"/>
        <w:sz w:val="22"/>
      </w:rPr>
    </w:pPr>
    <w:r w:rsidRPr="004A6FE1">
      <w:rPr>
        <w:rFonts w:ascii="Arial" w:hAnsi="Arial" w:cs="Arial"/>
      </w:rPr>
      <w:tab/>
    </w:r>
    <w:r w:rsidRPr="004A6FE1">
      <w:rPr>
        <w:rFonts w:ascii="Arial" w:hAnsi="Arial" w:cs="Arial"/>
      </w:rPr>
      <w:tab/>
    </w:r>
    <w:r w:rsidR="009756D5" w:rsidRPr="004A6FE1">
      <w:rPr>
        <w:rFonts w:ascii="Arial" w:hAnsi="Arial" w:cs="Arial"/>
        <w:sz w:val="22"/>
      </w:rPr>
      <w:t xml:space="preserve">Pressmeddelande </w:t>
    </w:r>
    <w:r w:rsidR="007E72A2">
      <w:rPr>
        <w:rFonts w:ascii="Arial" w:hAnsi="Arial" w:cs="Arial"/>
        <w:sz w:val="22"/>
      </w:rPr>
      <w:t>202</w:t>
    </w:r>
    <w:r w:rsidR="00EA0296">
      <w:rPr>
        <w:rFonts w:ascii="Arial" w:hAnsi="Arial" w:cs="Arial"/>
        <w:sz w:val="22"/>
      </w:rPr>
      <w:t>4</w:t>
    </w:r>
    <w:r w:rsidR="00ED03A3" w:rsidRPr="004A6FE1">
      <w:rPr>
        <w:rFonts w:ascii="Arial" w:hAnsi="Arial" w:cs="Arial"/>
        <w:sz w:val="22"/>
      </w:rPr>
      <w:t>–</w:t>
    </w:r>
    <w:r w:rsidR="00D422B2">
      <w:rPr>
        <w:rFonts w:ascii="Arial" w:hAnsi="Arial" w:cs="Arial"/>
        <w:sz w:val="22"/>
      </w:rPr>
      <w:t>11</w:t>
    </w:r>
    <w:r w:rsidR="006142DA" w:rsidRPr="004A6FE1">
      <w:rPr>
        <w:rFonts w:ascii="Arial" w:hAnsi="Arial" w:cs="Arial"/>
        <w:sz w:val="22"/>
      </w:rPr>
      <w:t>–</w:t>
    </w:r>
    <w:r w:rsidR="00D422B2">
      <w:rPr>
        <w:rFonts w:ascii="Arial" w:hAnsi="Arial" w:cs="Arial"/>
        <w:sz w:val="22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4F9A"/>
    <w:multiLevelType w:val="hybridMultilevel"/>
    <w:tmpl w:val="1C24E8A0"/>
    <w:lvl w:ilvl="0" w:tplc="1BDABBC6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97DB3"/>
    <w:multiLevelType w:val="hybridMultilevel"/>
    <w:tmpl w:val="271249E4"/>
    <w:lvl w:ilvl="0" w:tplc="FC9C9658">
      <w:start w:val="2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7C53"/>
    <w:multiLevelType w:val="hybridMultilevel"/>
    <w:tmpl w:val="0504B9F2"/>
    <w:lvl w:ilvl="0" w:tplc="BB820924">
      <w:start w:val="1000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73576">
    <w:abstractNumId w:val="0"/>
  </w:num>
  <w:num w:numId="2" w16cid:durableId="662855780">
    <w:abstractNumId w:val="2"/>
  </w:num>
  <w:num w:numId="3" w16cid:durableId="4599871">
    <w:abstractNumId w:val="5"/>
  </w:num>
  <w:num w:numId="4" w16cid:durableId="324553117">
    <w:abstractNumId w:val="1"/>
  </w:num>
  <w:num w:numId="5" w16cid:durableId="1234506991">
    <w:abstractNumId w:val="3"/>
  </w:num>
  <w:num w:numId="6" w16cid:durableId="1702316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0"/>
    <w:rsid w:val="00005944"/>
    <w:rsid w:val="00020F07"/>
    <w:rsid w:val="000214C7"/>
    <w:rsid w:val="00022282"/>
    <w:rsid w:val="000228FF"/>
    <w:rsid w:val="000315E8"/>
    <w:rsid w:val="00033A55"/>
    <w:rsid w:val="0003669D"/>
    <w:rsid w:val="0005357C"/>
    <w:rsid w:val="00053A78"/>
    <w:rsid w:val="00057038"/>
    <w:rsid w:val="00077065"/>
    <w:rsid w:val="000831DF"/>
    <w:rsid w:val="000A67F7"/>
    <w:rsid w:val="000B13F7"/>
    <w:rsid w:val="000B2899"/>
    <w:rsid w:val="000B453A"/>
    <w:rsid w:val="000C4EDD"/>
    <w:rsid w:val="000C6F0B"/>
    <w:rsid w:val="000D7719"/>
    <w:rsid w:val="000E702E"/>
    <w:rsid w:val="000F1786"/>
    <w:rsid w:val="000F2F98"/>
    <w:rsid w:val="00112F0F"/>
    <w:rsid w:val="00113C48"/>
    <w:rsid w:val="0012185F"/>
    <w:rsid w:val="0013161A"/>
    <w:rsid w:val="00136594"/>
    <w:rsid w:val="00136FE8"/>
    <w:rsid w:val="0015216E"/>
    <w:rsid w:val="00153DE0"/>
    <w:rsid w:val="00162FA0"/>
    <w:rsid w:val="00176C5A"/>
    <w:rsid w:val="00177A77"/>
    <w:rsid w:val="001865E0"/>
    <w:rsid w:val="00187260"/>
    <w:rsid w:val="0019109E"/>
    <w:rsid w:val="001B3D40"/>
    <w:rsid w:val="001B6EA4"/>
    <w:rsid w:val="001D1731"/>
    <w:rsid w:val="001D4870"/>
    <w:rsid w:val="001E3E69"/>
    <w:rsid w:val="00254D85"/>
    <w:rsid w:val="00264FEC"/>
    <w:rsid w:val="00267342"/>
    <w:rsid w:val="002739C1"/>
    <w:rsid w:val="00282EA9"/>
    <w:rsid w:val="00291F04"/>
    <w:rsid w:val="002951CB"/>
    <w:rsid w:val="00297739"/>
    <w:rsid w:val="002A1CAD"/>
    <w:rsid w:val="002A2733"/>
    <w:rsid w:val="002A4A84"/>
    <w:rsid w:val="002A6EF6"/>
    <w:rsid w:val="002B190F"/>
    <w:rsid w:val="002C5994"/>
    <w:rsid w:val="002E16D2"/>
    <w:rsid w:val="002E237B"/>
    <w:rsid w:val="002F010E"/>
    <w:rsid w:val="002F1131"/>
    <w:rsid w:val="00343B4A"/>
    <w:rsid w:val="003659F7"/>
    <w:rsid w:val="00371014"/>
    <w:rsid w:val="00375B8B"/>
    <w:rsid w:val="00387C01"/>
    <w:rsid w:val="003A4034"/>
    <w:rsid w:val="003A6362"/>
    <w:rsid w:val="003F627E"/>
    <w:rsid w:val="003F71B5"/>
    <w:rsid w:val="00417372"/>
    <w:rsid w:val="00421AB9"/>
    <w:rsid w:val="00426047"/>
    <w:rsid w:val="0046189E"/>
    <w:rsid w:val="00463E4A"/>
    <w:rsid w:val="00474038"/>
    <w:rsid w:val="0048026E"/>
    <w:rsid w:val="00494AD6"/>
    <w:rsid w:val="004A6FE1"/>
    <w:rsid w:val="004B0204"/>
    <w:rsid w:val="004B18AA"/>
    <w:rsid w:val="004B462C"/>
    <w:rsid w:val="004D3187"/>
    <w:rsid w:val="004D3AEB"/>
    <w:rsid w:val="004F0F7C"/>
    <w:rsid w:val="004F326F"/>
    <w:rsid w:val="004F382B"/>
    <w:rsid w:val="004F6B14"/>
    <w:rsid w:val="004F7614"/>
    <w:rsid w:val="005115D9"/>
    <w:rsid w:val="00531408"/>
    <w:rsid w:val="00544048"/>
    <w:rsid w:val="00544B2F"/>
    <w:rsid w:val="00555A7D"/>
    <w:rsid w:val="00572EF1"/>
    <w:rsid w:val="00582607"/>
    <w:rsid w:val="0058571F"/>
    <w:rsid w:val="00596A5F"/>
    <w:rsid w:val="005A04FF"/>
    <w:rsid w:val="005A69B3"/>
    <w:rsid w:val="005B2747"/>
    <w:rsid w:val="005C1A85"/>
    <w:rsid w:val="005C2C26"/>
    <w:rsid w:val="005C3159"/>
    <w:rsid w:val="005D0C4B"/>
    <w:rsid w:val="005F6BC6"/>
    <w:rsid w:val="00600CE6"/>
    <w:rsid w:val="0060538B"/>
    <w:rsid w:val="00611CB4"/>
    <w:rsid w:val="006142DA"/>
    <w:rsid w:val="00623938"/>
    <w:rsid w:val="00623ADB"/>
    <w:rsid w:val="006257C5"/>
    <w:rsid w:val="00640F37"/>
    <w:rsid w:val="0066071D"/>
    <w:rsid w:val="00672C9E"/>
    <w:rsid w:val="00682290"/>
    <w:rsid w:val="00683A5E"/>
    <w:rsid w:val="006A0328"/>
    <w:rsid w:val="006A118F"/>
    <w:rsid w:val="006B1A37"/>
    <w:rsid w:val="006B7C84"/>
    <w:rsid w:val="006D22CD"/>
    <w:rsid w:val="006E17EC"/>
    <w:rsid w:val="006F478D"/>
    <w:rsid w:val="00702851"/>
    <w:rsid w:val="0070457C"/>
    <w:rsid w:val="00705257"/>
    <w:rsid w:val="0071618F"/>
    <w:rsid w:val="00717065"/>
    <w:rsid w:val="00733A13"/>
    <w:rsid w:val="00742BAF"/>
    <w:rsid w:val="00743549"/>
    <w:rsid w:val="0074698B"/>
    <w:rsid w:val="00762DAE"/>
    <w:rsid w:val="0077449B"/>
    <w:rsid w:val="007A28C4"/>
    <w:rsid w:val="007A6A19"/>
    <w:rsid w:val="007B008E"/>
    <w:rsid w:val="007C6592"/>
    <w:rsid w:val="007D594D"/>
    <w:rsid w:val="007E72A2"/>
    <w:rsid w:val="00823953"/>
    <w:rsid w:val="00823C9A"/>
    <w:rsid w:val="00833B6A"/>
    <w:rsid w:val="0084207C"/>
    <w:rsid w:val="00843B66"/>
    <w:rsid w:val="008445B4"/>
    <w:rsid w:val="00862DF8"/>
    <w:rsid w:val="00890A28"/>
    <w:rsid w:val="00897086"/>
    <w:rsid w:val="008A06BA"/>
    <w:rsid w:val="008A18EB"/>
    <w:rsid w:val="008B0788"/>
    <w:rsid w:val="008B2755"/>
    <w:rsid w:val="008B6E99"/>
    <w:rsid w:val="008C2480"/>
    <w:rsid w:val="008E2E51"/>
    <w:rsid w:val="00903156"/>
    <w:rsid w:val="00904CF2"/>
    <w:rsid w:val="00907DE0"/>
    <w:rsid w:val="00914218"/>
    <w:rsid w:val="00915896"/>
    <w:rsid w:val="0092514A"/>
    <w:rsid w:val="00935511"/>
    <w:rsid w:val="00936DDD"/>
    <w:rsid w:val="00937F30"/>
    <w:rsid w:val="009462A1"/>
    <w:rsid w:val="00946E52"/>
    <w:rsid w:val="0095475B"/>
    <w:rsid w:val="009557FF"/>
    <w:rsid w:val="00957316"/>
    <w:rsid w:val="00967CAC"/>
    <w:rsid w:val="009756D5"/>
    <w:rsid w:val="009764A3"/>
    <w:rsid w:val="009917E2"/>
    <w:rsid w:val="009B012F"/>
    <w:rsid w:val="009C2E64"/>
    <w:rsid w:val="009D01A8"/>
    <w:rsid w:val="009D62C7"/>
    <w:rsid w:val="009E05B6"/>
    <w:rsid w:val="009E3DCD"/>
    <w:rsid w:val="009F4797"/>
    <w:rsid w:val="00A1298D"/>
    <w:rsid w:val="00A13F82"/>
    <w:rsid w:val="00A311F8"/>
    <w:rsid w:val="00A455A8"/>
    <w:rsid w:val="00A61E1F"/>
    <w:rsid w:val="00A63C53"/>
    <w:rsid w:val="00A76FB2"/>
    <w:rsid w:val="00A81664"/>
    <w:rsid w:val="00A83BC6"/>
    <w:rsid w:val="00A846D9"/>
    <w:rsid w:val="00A954C0"/>
    <w:rsid w:val="00AA4AC7"/>
    <w:rsid w:val="00AC225B"/>
    <w:rsid w:val="00AD02F5"/>
    <w:rsid w:val="00AD4F37"/>
    <w:rsid w:val="00AD52FF"/>
    <w:rsid w:val="00AE1F37"/>
    <w:rsid w:val="00AE3957"/>
    <w:rsid w:val="00AE49FA"/>
    <w:rsid w:val="00AF1C82"/>
    <w:rsid w:val="00AF35B0"/>
    <w:rsid w:val="00AF7864"/>
    <w:rsid w:val="00B066BF"/>
    <w:rsid w:val="00B233EF"/>
    <w:rsid w:val="00B31635"/>
    <w:rsid w:val="00B52E6C"/>
    <w:rsid w:val="00B65FF3"/>
    <w:rsid w:val="00B901A2"/>
    <w:rsid w:val="00B9091E"/>
    <w:rsid w:val="00B94681"/>
    <w:rsid w:val="00BA3171"/>
    <w:rsid w:val="00BB48C6"/>
    <w:rsid w:val="00BC107D"/>
    <w:rsid w:val="00BD620F"/>
    <w:rsid w:val="00BD760D"/>
    <w:rsid w:val="00BE093B"/>
    <w:rsid w:val="00C162ED"/>
    <w:rsid w:val="00C26AD8"/>
    <w:rsid w:val="00C35DD6"/>
    <w:rsid w:val="00C36733"/>
    <w:rsid w:val="00C42391"/>
    <w:rsid w:val="00C47B7F"/>
    <w:rsid w:val="00C62BB3"/>
    <w:rsid w:val="00C70970"/>
    <w:rsid w:val="00C9275E"/>
    <w:rsid w:val="00C94C01"/>
    <w:rsid w:val="00CA284D"/>
    <w:rsid w:val="00CA52D1"/>
    <w:rsid w:val="00CB3958"/>
    <w:rsid w:val="00CB7044"/>
    <w:rsid w:val="00CD58FC"/>
    <w:rsid w:val="00CF2B98"/>
    <w:rsid w:val="00CF6554"/>
    <w:rsid w:val="00D109A5"/>
    <w:rsid w:val="00D21106"/>
    <w:rsid w:val="00D227A8"/>
    <w:rsid w:val="00D24113"/>
    <w:rsid w:val="00D31499"/>
    <w:rsid w:val="00D36400"/>
    <w:rsid w:val="00D422B2"/>
    <w:rsid w:val="00D4607D"/>
    <w:rsid w:val="00D5250D"/>
    <w:rsid w:val="00D606FA"/>
    <w:rsid w:val="00D731A2"/>
    <w:rsid w:val="00D87B51"/>
    <w:rsid w:val="00D954FE"/>
    <w:rsid w:val="00DA3D3E"/>
    <w:rsid w:val="00DB1546"/>
    <w:rsid w:val="00DB6A64"/>
    <w:rsid w:val="00DC3D7F"/>
    <w:rsid w:val="00DC3F8A"/>
    <w:rsid w:val="00DD0092"/>
    <w:rsid w:val="00DE0695"/>
    <w:rsid w:val="00E01B20"/>
    <w:rsid w:val="00E05D2F"/>
    <w:rsid w:val="00E11A63"/>
    <w:rsid w:val="00E151BB"/>
    <w:rsid w:val="00E228AC"/>
    <w:rsid w:val="00E3469F"/>
    <w:rsid w:val="00E47955"/>
    <w:rsid w:val="00E57F14"/>
    <w:rsid w:val="00E6297E"/>
    <w:rsid w:val="00E643E7"/>
    <w:rsid w:val="00E807F8"/>
    <w:rsid w:val="00E924A1"/>
    <w:rsid w:val="00E928ED"/>
    <w:rsid w:val="00EA0296"/>
    <w:rsid w:val="00EB76D5"/>
    <w:rsid w:val="00EC5784"/>
    <w:rsid w:val="00ED03A3"/>
    <w:rsid w:val="00ED7FF9"/>
    <w:rsid w:val="00EE5A3E"/>
    <w:rsid w:val="00EE65EE"/>
    <w:rsid w:val="00EE6914"/>
    <w:rsid w:val="00F15E04"/>
    <w:rsid w:val="00F219F0"/>
    <w:rsid w:val="00F301A8"/>
    <w:rsid w:val="00F31FF6"/>
    <w:rsid w:val="00F35A14"/>
    <w:rsid w:val="00F371D3"/>
    <w:rsid w:val="00F443BA"/>
    <w:rsid w:val="00F57B6C"/>
    <w:rsid w:val="00F6178D"/>
    <w:rsid w:val="00F83F2B"/>
    <w:rsid w:val="00FB1494"/>
    <w:rsid w:val="00FB3902"/>
    <w:rsid w:val="00FC59BC"/>
    <w:rsid w:val="00FE26FB"/>
    <w:rsid w:val="00FE3D8D"/>
    <w:rsid w:val="017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912ACD"/>
  <w14:defaultImageDpi w14:val="300"/>
  <w15:docId w15:val="{D9B3528B-0226-48B6-93AC-00295BD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customStyle="1" w:styleId="p1">
    <w:name w:val="p1"/>
    <w:basedOn w:val="Normal"/>
    <w:rsid w:val="00C94C01"/>
    <w:rPr>
      <w:rFonts w:ascii="Helvetica Neue" w:hAnsi="Helvetica Neue" w:cs="Times New Roman"/>
      <w:color w:val="454545"/>
      <w:sz w:val="18"/>
      <w:szCs w:val="18"/>
      <w:lang w:eastAsia="sv-SE"/>
    </w:rPr>
  </w:style>
  <w:style w:type="character" w:customStyle="1" w:styleId="s1">
    <w:name w:val="s1"/>
    <w:basedOn w:val="Standardstycketeckensnitt"/>
    <w:rsid w:val="00C94C01"/>
    <w:rPr>
      <w:color w:val="E4AF0A"/>
      <w:u w:val="single"/>
    </w:rPr>
  </w:style>
  <w:style w:type="paragraph" w:styleId="Normalwebb">
    <w:name w:val="Normal (Web)"/>
    <w:basedOn w:val="Normal"/>
    <w:uiPriority w:val="99"/>
    <w:semiHidden/>
    <w:unhideWhenUsed/>
    <w:rsid w:val="000F2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9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9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9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9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944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rsid w:val="00005944"/>
    <w:rPr>
      <w:color w:val="605E5C"/>
      <w:shd w:val="clear" w:color="auto" w:fill="E1DFDD"/>
    </w:rPr>
  </w:style>
  <w:style w:type="paragraph" w:customStyle="1" w:styleId="p2">
    <w:name w:val="p2"/>
    <w:basedOn w:val="Normal"/>
    <w:rsid w:val="00946E52"/>
    <w:rPr>
      <w:rFonts w:ascii="Helvetica Neue" w:hAnsi="Helvetica Neue" w:cs="Times New Roman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rsid w:val="00FC5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dinusmoto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newsdesk.com/se/hedinusmo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a.agerup@hedinusmot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ruist/Library/CloudStorage/OneDrive-Deladebibliotek&#8211;FourPR/Hedin%2520US%2520Motors%2520-%2520Dokument/Produktion/Pressmeddelanden/HedinUS%2520PRM%25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31B0FE3A7294084957ED634E5D119" ma:contentTypeVersion="15" ma:contentTypeDescription="Skapa ett nytt dokument." ma:contentTypeScope="" ma:versionID="6b729a905ce6d2ce6792bb95eaa5c296">
  <xsd:schema xmlns:xsd="http://www.w3.org/2001/XMLSchema" xmlns:xs="http://www.w3.org/2001/XMLSchema" xmlns:p="http://schemas.microsoft.com/office/2006/metadata/properties" xmlns:ns2="3a05c45f-9f1c-40ef-968e-2de9630d9032" xmlns:ns3="00564a45-e2e7-4e45-b466-c854584d9f39" targetNamespace="http://schemas.microsoft.com/office/2006/metadata/properties" ma:root="true" ma:fieldsID="c1d024ffd5283174120e3193c6c0cf53" ns2:_="" ns3:_="">
    <xsd:import namespace="3a05c45f-9f1c-40ef-968e-2de9630d9032"/>
    <xsd:import namespace="00564a45-e2e7-4e45-b466-c854584d9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c45f-9f1c-40ef-968e-2de9630d9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64a45-e2e7-4e45-b466-c854584d9f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e464e5-1b54-4c2b-b60a-73c3f4d5e1a4}" ma:internalName="TaxCatchAll" ma:showField="CatchAllData" ma:web="00564a45-e2e7-4e45-b466-c854584d9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5c45f-9f1c-40ef-968e-2de9630d9032">
      <Terms xmlns="http://schemas.microsoft.com/office/infopath/2007/PartnerControls"/>
    </lcf76f155ced4ddcb4097134ff3c332f>
    <TaxCatchAll xmlns="00564a45-e2e7-4e45-b466-c854584d9f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A0F8-B5A6-44B9-BECB-DD72E600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c45f-9f1c-40ef-968e-2de9630d9032"/>
    <ds:schemaRef ds:uri="00564a45-e2e7-4e45-b466-c854584d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71E6F-C182-4A49-B121-C435ECA5D90E}">
  <ds:schemaRefs>
    <ds:schemaRef ds:uri="http://schemas.microsoft.com/office/2006/metadata/properties"/>
    <ds:schemaRef ds:uri="http://schemas.microsoft.com/office/infopath/2007/PartnerControls"/>
    <ds:schemaRef ds:uri="3a05c45f-9f1c-40ef-968e-2de9630d9032"/>
    <ds:schemaRef ds:uri="00564a45-e2e7-4e45-b466-c854584d9f39"/>
  </ds:schemaRefs>
</ds:datastoreItem>
</file>

<file path=customXml/itemProps3.xml><?xml version="1.0" encoding="utf-8"?>
<ds:datastoreItem xmlns:ds="http://schemas.openxmlformats.org/officeDocument/2006/customXml" ds:itemID="{0361C780-DEC4-4876-9DC1-0BCB9C333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HedinUS%20PRM%20mall.dotx</Template>
  <TotalTime>1</TotalTime>
  <Pages>2</Pages>
  <Words>536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3</cp:revision>
  <dcterms:created xsi:type="dcterms:W3CDTF">2024-11-27T15:21:00Z</dcterms:created>
  <dcterms:modified xsi:type="dcterms:W3CDTF">2024-11-27T15:21:00Z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0x0101004F031B0FE3A7294084957ED634E5D119</vt:lpwstr>
  </property>
  <property fmtid="{D5CDD505-2E9C-101B-9397-08002B2CF9AE}" pid="3" name="Order">
    <vt:r8>21100</vt:r8>
  </property>
  <property fmtid="{D5CDD505-2E9C-101B-9397-08002B2CF9AE}" pid="4" name="MediaServiceImageTags">
    <vt:lpwstr/>
  </property>
</Properties>
</file>