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72" w:rsidRPr="002B40D8" w:rsidRDefault="00280572"/>
    <w:p w:rsidR="00711BB3" w:rsidRPr="002B40D8" w:rsidRDefault="00585CFF">
      <w:pPr>
        <w:rPr>
          <w:b/>
          <w:sz w:val="32"/>
          <w:szCs w:val="32"/>
        </w:rPr>
      </w:pPr>
      <w:r w:rsidRPr="002B40D8">
        <w:rPr>
          <w:b/>
          <w:sz w:val="32"/>
          <w:szCs w:val="32"/>
        </w:rPr>
        <w:t>Nedräkningen till BMX world cup har börjat</w:t>
      </w:r>
    </w:p>
    <w:p w:rsidR="00585CFF" w:rsidRPr="002B40D8" w:rsidRDefault="00585CFF"/>
    <w:p w:rsidR="00585CFF" w:rsidRPr="002B40D8" w:rsidRDefault="00585CFF">
      <w:pPr>
        <w:rPr>
          <w:b/>
        </w:rPr>
      </w:pPr>
      <w:r w:rsidRPr="002B40D8">
        <w:rPr>
          <w:b/>
        </w:rPr>
        <w:t xml:space="preserve">Biljetterna är släppta och startrampen är på plats. </w:t>
      </w:r>
      <w:r w:rsidR="0016780C" w:rsidRPr="002B40D8">
        <w:rPr>
          <w:b/>
        </w:rPr>
        <w:t xml:space="preserve">Den 15-16 augusti kommer världscupen i BMX </w:t>
      </w:r>
      <w:r w:rsidR="003E509A" w:rsidRPr="002B40D8">
        <w:rPr>
          <w:b/>
        </w:rPr>
        <w:t>s</w:t>
      </w:r>
      <w:r w:rsidR="0016780C" w:rsidRPr="002B40D8">
        <w:rPr>
          <w:b/>
        </w:rPr>
        <w:t>upercross till Sverige och Ängelholm.</w:t>
      </w:r>
    </w:p>
    <w:p w:rsidR="0016780C" w:rsidRPr="002B40D8" w:rsidRDefault="0016780C"/>
    <w:p w:rsidR="0089347B" w:rsidRPr="002B40D8" w:rsidRDefault="00C903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85pt;margin-top:181.4pt;width:181.35pt;height:18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C2F7A" w:rsidRPr="00BC2F7A" w:rsidRDefault="00BC2F7A">
                  <w:pPr>
                    <w:rPr>
                      <w:i/>
                      <w:sz w:val="20"/>
                      <w:szCs w:val="20"/>
                    </w:rPr>
                  </w:pPr>
                  <w:r w:rsidRPr="00BC2F7A">
                    <w:rPr>
                      <w:i/>
                      <w:sz w:val="20"/>
                      <w:szCs w:val="20"/>
                    </w:rPr>
                    <w:t>Foto: craigdutton.com</w:t>
                  </w:r>
                </w:p>
              </w:txbxContent>
            </v:textbox>
          </v:shape>
        </w:pict>
      </w:r>
      <w:r w:rsidR="0089347B" w:rsidRPr="002B40D8">
        <w:rPr>
          <w:noProof/>
          <w:lang w:eastAsia="sv-SE"/>
        </w:rPr>
        <w:drawing>
          <wp:inline distT="0" distB="0" distL="0" distR="0">
            <wp:extent cx="3693141" cy="2462231"/>
            <wp:effectExtent l="19050" t="0" r="2559" b="0"/>
            <wp:docPr id="2" name="Bildobjekt 1" descr="bm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x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851" cy="24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7B" w:rsidRPr="002B40D8" w:rsidRDefault="0089347B"/>
    <w:p w:rsidR="008D4FB5" w:rsidRPr="002B40D8" w:rsidRDefault="00C05A2D" w:rsidP="008D4FB5">
      <w:pPr>
        <w:rPr>
          <w:sz w:val="22"/>
        </w:rPr>
      </w:pPr>
      <w:r w:rsidRPr="002B40D8">
        <w:rPr>
          <w:sz w:val="22"/>
        </w:rPr>
        <w:t>Det är första gången som världscupen i BMX</w:t>
      </w:r>
      <w:r w:rsidR="003E509A" w:rsidRPr="002B40D8">
        <w:rPr>
          <w:sz w:val="22"/>
        </w:rPr>
        <w:t xml:space="preserve"> </w:t>
      </w:r>
      <w:r w:rsidRPr="002B40D8">
        <w:rPr>
          <w:sz w:val="22"/>
        </w:rPr>
        <w:t xml:space="preserve">supercross </w:t>
      </w:r>
      <w:r w:rsidR="000B116E" w:rsidRPr="002B40D8">
        <w:rPr>
          <w:sz w:val="22"/>
        </w:rPr>
        <w:t>anordnas i</w:t>
      </w:r>
      <w:r w:rsidRPr="002B40D8">
        <w:rPr>
          <w:sz w:val="22"/>
        </w:rPr>
        <w:t xml:space="preserve"> Sverige.</w:t>
      </w:r>
      <w:r w:rsidR="008D4FB5" w:rsidRPr="002B40D8">
        <w:rPr>
          <w:sz w:val="22"/>
        </w:rPr>
        <w:t xml:space="preserve"> </w:t>
      </w:r>
      <w:r w:rsidR="003E509A" w:rsidRPr="002B40D8">
        <w:rPr>
          <w:sz w:val="22"/>
        </w:rPr>
        <w:t xml:space="preserve">250 </w:t>
      </w:r>
      <w:r w:rsidR="00277713" w:rsidRPr="002B40D8">
        <w:rPr>
          <w:sz w:val="22"/>
        </w:rPr>
        <w:t xml:space="preserve">åkare </w:t>
      </w:r>
      <w:r w:rsidR="003E509A" w:rsidRPr="002B40D8">
        <w:rPr>
          <w:sz w:val="22"/>
        </w:rPr>
        <w:t xml:space="preserve">från ett </w:t>
      </w:r>
      <w:r w:rsidR="008D4FB5" w:rsidRPr="002B40D8">
        <w:rPr>
          <w:sz w:val="22"/>
        </w:rPr>
        <w:t xml:space="preserve">30-tal </w:t>
      </w:r>
      <w:r w:rsidR="003E509A" w:rsidRPr="002B40D8">
        <w:rPr>
          <w:sz w:val="22"/>
        </w:rPr>
        <w:t xml:space="preserve">länder </w:t>
      </w:r>
      <w:r w:rsidR="008D4FB5" w:rsidRPr="002B40D8">
        <w:rPr>
          <w:sz w:val="22"/>
        </w:rPr>
        <w:t xml:space="preserve">deltar i tävlingen. </w:t>
      </w:r>
      <w:r w:rsidR="00277713" w:rsidRPr="002B40D8">
        <w:rPr>
          <w:sz w:val="22"/>
        </w:rPr>
        <w:t>Den yppersta världseliten på både herr- och damsidan kommer att vara på plats då t</w:t>
      </w:r>
      <w:r w:rsidR="008D4FB5" w:rsidRPr="002B40D8">
        <w:rPr>
          <w:sz w:val="22"/>
        </w:rPr>
        <w:t>ävlingen i Ängelholm är en av de sista möjligheterna att kvalificera sig till OS i Rio 2016.</w:t>
      </w:r>
      <w:r w:rsidR="00517726" w:rsidRPr="002B40D8">
        <w:rPr>
          <w:sz w:val="22"/>
        </w:rPr>
        <w:t xml:space="preserve"> Både VM- och OS-medaljörer kommer att synas i startfältet.</w:t>
      </w:r>
    </w:p>
    <w:p w:rsidR="008D4FB5" w:rsidRPr="002B40D8" w:rsidRDefault="008D4FB5" w:rsidP="002B40D8">
      <w:r w:rsidRPr="002B40D8">
        <w:rPr>
          <w:sz w:val="22"/>
        </w:rPr>
        <w:t>– Det</w:t>
      </w:r>
      <w:r w:rsidR="00F843B2" w:rsidRPr="002B40D8">
        <w:rPr>
          <w:sz w:val="22"/>
        </w:rPr>
        <w:t xml:space="preserve"> är hedrande att bli utvald som en av endast fem arrangörer </w:t>
      </w:r>
      <w:r w:rsidR="002B40D8" w:rsidRPr="002B40D8">
        <w:rPr>
          <w:sz w:val="22"/>
        </w:rPr>
        <w:t xml:space="preserve">av världscupen i BMX supercross. Detta är Ängelholms största internationella idrottsevenemang någonsin och </w:t>
      </w:r>
      <w:r w:rsidRPr="002B40D8">
        <w:rPr>
          <w:sz w:val="22"/>
        </w:rPr>
        <w:t xml:space="preserve">en </w:t>
      </w:r>
      <w:r w:rsidR="00851F9E">
        <w:rPr>
          <w:sz w:val="22"/>
        </w:rPr>
        <w:t>inspirerande</w:t>
      </w:r>
      <w:r w:rsidRPr="002B40D8">
        <w:rPr>
          <w:sz w:val="22"/>
        </w:rPr>
        <w:t xml:space="preserve"> möjlighet för svensk BMX</w:t>
      </w:r>
      <w:r w:rsidR="002B40D8" w:rsidRPr="002B40D8">
        <w:rPr>
          <w:sz w:val="22"/>
        </w:rPr>
        <w:t>-sport</w:t>
      </w:r>
      <w:r w:rsidRPr="002B40D8">
        <w:rPr>
          <w:sz w:val="22"/>
        </w:rPr>
        <w:t>, säger Bengt Viebke</w:t>
      </w:r>
      <w:r w:rsidR="00207DBD" w:rsidRPr="002B40D8">
        <w:rPr>
          <w:sz w:val="22"/>
        </w:rPr>
        <w:t xml:space="preserve"> hos arrangören Blue N' </w:t>
      </w:r>
      <w:proofErr w:type="spellStart"/>
      <w:r w:rsidR="00207DBD" w:rsidRPr="002B40D8">
        <w:rPr>
          <w:sz w:val="22"/>
        </w:rPr>
        <w:t>Yellow</w:t>
      </w:r>
      <w:proofErr w:type="spellEnd"/>
      <w:r w:rsidR="00207DBD" w:rsidRPr="002B40D8">
        <w:rPr>
          <w:sz w:val="22"/>
        </w:rPr>
        <w:t xml:space="preserve"> Events, tidigare svensk förbundskapten i BMX</w:t>
      </w:r>
      <w:r w:rsidRPr="002B40D8">
        <w:rPr>
          <w:sz w:val="22"/>
        </w:rPr>
        <w:t>.</w:t>
      </w:r>
      <w:r w:rsidR="002B40D8" w:rsidRPr="002B40D8">
        <w:rPr>
          <w:sz w:val="22"/>
        </w:rPr>
        <w:br/>
      </w:r>
    </w:p>
    <w:p w:rsidR="0089347B" w:rsidRPr="002B40D8" w:rsidRDefault="0089347B">
      <w:r w:rsidRPr="002B40D8">
        <w:rPr>
          <w:noProof/>
          <w:lang w:eastAsia="sv-SE"/>
        </w:rPr>
        <w:drawing>
          <wp:inline distT="0" distB="0" distL="0" distR="0">
            <wp:extent cx="5759450" cy="2595880"/>
            <wp:effectExtent l="19050" t="0" r="0" b="0"/>
            <wp:docPr id="3" name="Bildobjekt 2" descr="b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7B" w:rsidRPr="002B40D8" w:rsidRDefault="0089347B" w:rsidP="00290E59">
      <w:pPr>
        <w:rPr>
          <w:sz w:val="22"/>
        </w:rPr>
      </w:pPr>
    </w:p>
    <w:p w:rsidR="00290E59" w:rsidRPr="002B40D8" w:rsidRDefault="00AF73D0" w:rsidP="00290E59">
      <w:pPr>
        <w:rPr>
          <w:sz w:val="22"/>
        </w:rPr>
      </w:pPr>
      <w:r w:rsidRPr="002B40D8">
        <w:rPr>
          <w:sz w:val="22"/>
        </w:rPr>
        <w:t xml:space="preserve">Sibirien BMX Arena i Ängelholm är Sveriges </w:t>
      </w:r>
      <w:r w:rsidR="00F843B2" w:rsidRPr="002B40D8">
        <w:rPr>
          <w:sz w:val="22"/>
        </w:rPr>
        <w:t>enda</w:t>
      </w:r>
      <w:r w:rsidRPr="002B40D8">
        <w:rPr>
          <w:sz w:val="22"/>
        </w:rPr>
        <w:t xml:space="preserve"> riktiga supercrossbana och håller internationell toppklass. Nyligen monterades en </w:t>
      </w:r>
      <w:r w:rsidR="00306666" w:rsidRPr="002B40D8">
        <w:rPr>
          <w:sz w:val="22"/>
        </w:rPr>
        <w:t xml:space="preserve">8 meter </w:t>
      </w:r>
      <w:r w:rsidRPr="002B40D8">
        <w:rPr>
          <w:sz w:val="22"/>
        </w:rPr>
        <w:t xml:space="preserve">hög </w:t>
      </w:r>
      <w:r w:rsidR="00306666" w:rsidRPr="002B40D8">
        <w:rPr>
          <w:sz w:val="22"/>
        </w:rPr>
        <w:t>startramp</w:t>
      </w:r>
      <w:r w:rsidR="00993013" w:rsidRPr="002B40D8">
        <w:rPr>
          <w:sz w:val="22"/>
        </w:rPr>
        <w:t xml:space="preserve"> som kommer att användas under världscupen</w:t>
      </w:r>
      <w:r w:rsidR="00306666" w:rsidRPr="002B40D8">
        <w:rPr>
          <w:sz w:val="22"/>
        </w:rPr>
        <w:t xml:space="preserve">. </w:t>
      </w:r>
      <w:r w:rsidR="00993013" w:rsidRPr="002B40D8">
        <w:rPr>
          <w:sz w:val="22"/>
        </w:rPr>
        <w:t xml:space="preserve">Banan är 400 meter lång och innehåller höga hopp, skarpa kurvor och fartfyllda raksträckor. Åtta åkare tävlar i varje heat och det gäller att </w:t>
      </w:r>
      <w:r w:rsidR="00C05A2D" w:rsidRPr="002B40D8">
        <w:rPr>
          <w:sz w:val="22"/>
        </w:rPr>
        <w:t>placera sig bland de fyra f</w:t>
      </w:r>
      <w:r w:rsidR="00993013" w:rsidRPr="002B40D8">
        <w:rPr>
          <w:sz w:val="22"/>
        </w:rPr>
        <w:t>rämsta</w:t>
      </w:r>
      <w:r w:rsidR="00C05A2D" w:rsidRPr="002B40D8">
        <w:rPr>
          <w:sz w:val="22"/>
        </w:rPr>
        <w:t xml:space="preserve"> för att gå vidare till nästa omgång. </w:t>
      </w:r>
      <w:r w:rsidR="00993013" w:rsidRPr="002B40D8">
        <w:rPr>
          <w:sz w:val="22"/>
        </w:rPr>
        <w:t>Ett heat tar cirka 30 sekunder och åkarna når topphastigheter på 60 km/h. P</w:t>
      </w:r>
      <w:r w:rsidR="00290E59" w:rsidRPr="002B40D8">
        <w:rPr>
          <w:sz w:val="22"/>
        </w:rPr>
        <w:t>ubliken kan följa loppet från start till mål.</w:t>
      </w:r>
      <w:r w:rsidR="00D75796" w:rsidRPr="002B40D8">
        <w:rPr>
          <w:sz w:val="22"/>
        </w:rPr>
        <w:t xml:space="preserve"> Det finns kapacitet för cirka 5000 åskådare per dag.</w:t>
      </w:r>
    </w:p>
    <w:p w:rsidR="00585CFF" w:rsidRPr="002B40D8" w:rsidRDefault="00585CFF">
      <w:pPr>
        <w:rPr>
          <w:sz w:val="22"/>
        </w:rPr>
      </w:pPr>
    </w:p>
    <w:p w:rsidR="00585CFF" w:rsidRPr="002B40D8" w:rsidRDefault="00147417">
      <w:pPr>
        <w:rPr>
          <w:sz w:val="22"/>
        </w:rPr>
      </w:pPr>
      <w:r w:rsidRPr="002B40D8">
        <w:rPr>
          <w:sz w:val="22"/>
        </w:rPr>
        <w:t>Som en uppladdning inför världscupen körs nordiska mästerskapen på samma bana 31 jul</w:t>
      </w:r>
      <w:r w:rsidR="00277713" w:rsidRPr="002B40D8">
        <w:rPr>
          <w:sz w:val="22"/>
        </w:rPr>
        <w:t>i-</w:t>
      </w:r>
      <w:r w:rsidRPr="002B40D8">
        <w:rPr>
          <w:sz w:val="22"/>
        </w:rPr>
        <w:t>1 aug</w:t>
      </w:r>
      <w:r w:rsidR="00EC33FC" w:rsidRPr="002B40D8">
        <w:rPr>
          <w:sz w:val="22"/>
        </w:rPr>
        <w:t>usti</w:t>
      </w:r>
      <w:r w:rsidRPr="002B40D8">
        <w:rPr>
          <w:sz w:val="22"/>
        </w:rPr>
        <w:t xml:space="preserve"> 2015.</w:t>
      </w:r>
    </w:p>
    <w:p w:rsidR="00290E59" w:rsidRPr="002B40D8" w:rsidRDefault="00290E59"/>
    <w:p w:rsidR="00585CFF" w:rsidRPr="00283632" w:rsidRDefault="00585CFF">
      <w:pPr>
        <w:rPr>
          <w:b/>
          <w:sz w:val="22"/>
        </w:rPr>
      </w:pPr>
      <w:r w:rsidRPr="00283632">
        <w:rPr>
          <w:b/>
          <w:sz w:val="22"/>
        </w:rPr>
        <w:t xml:space="preserve">BMX Supercross </w:t>
      </w:r>
      <w:r w:rsidR="0089347B" w:rsidRPr="00283632">
        <w:rPr>
          <w:b/>
          <w:sz w:val="22"/>
        </w:rPr>
        <w:t>W</w:t>
      </w:r>
      <w:r w:rsidRPr="00283632">
        <w:rPr>
          <w:b/>
          <w:sz w:val="22"/>
        </w:rPr>
        <w:t xml:space="preserve">orld </w:t>
      </w:r>
      <w:r w:rsidR="0089347B" w:rsidRPr="00283632">
        <w:rPr>
          <w:b/>
          <w:sz w:val="22"/>
        </w:rPr>
        <w:t>C</w:t>
      </w:r>
      <w:r w:rsidRPr="00283632">
        <w:rPr>
          <w:b/>
          <w:sz w:val="22"/>
        </w:rPr>
        <w:t>up 2015</w:t>
      </w:r>
    </w:p>
    <w:p w:rsidR="00585CFF" w:rsidRPr="00283632" w:rsidRDefault="00585CFF">
      <w:pPr>
        <w:rPr>
          <w:sz w:val="22"/>
        </w:rPr>
      </w:pPr>
      <w:r w:rsidRPr="00283632">
        <w:rPr>
          <w:sz w:val="22"/>
        </w:rPr>
        <w:t>18-19 april, Manchester, Storbritannien</w:t>
      </w:r>
    </w:p>
    <w:p w:rsidR="00585CFF" w:rsidRPr="002B40D8" w:rsidRDefault="00585CFF">
      <w:pPr>
        <w:rPr>
          <w:sz w:val="22"/>
        </w:rPr>
      </w:pPr>
      <w:r w:rsidRPr="002B40D8">
        <w:rPr>
          <w:sz w:val="22"/>
        </w:rPr>
        <w:t xml:space="preserve">9-10 maj, </w:t>
      </w:r>
      <w:proofErr w:type="spellStart"/>
      <w:r w:rsidRPr="002B40D8">
        <w:rPr>
          <w:sz w:val="22"/>
        </w:rPr>
        <w:t>Papendal</w:t>
      </w:r>
      <w:proofErr w:type="spellEnd"/>
      <w:r w:rsidRPr="002B40D8">
        <w:rPr>
          <w:sz w:val="22"/>
        </w:rPr>
        <w:t>, Nederländerna</w:t>
      </w:r>
    </w:p>
    <w:p w:rsidR="00585CFF" w:rsidRPr="002B40D8" w:rsidRDefault="00585CFF">
      <w:pPr>
        <w:rPr>
          <w:sz w:val="22"/>
        </w:rPr>
      </w:pPr>
      <w:r w:rsidRPr="002B40D8">
        <w:rPr>
          <w:sz w:val="22"/>
        </w:rPr>
        <w:t>15-16 augusti, Ängelholm, Sverige</w:t>
      </w:r>
    </w:p>
    <w:p w:rsidR="00585CFF" w:rsidRPr="00BC2F7A" w:rsidRDefault="00585CFF">
      <w:pPr>
        <w:rPr>
          <w:sz w:val="22"/>
          <w:lang w:val="en-US"/>
        </w:rPr>
      </w:pPr>
      <w:r w:rsidRPr="00BC2F7A">
        <w:rPr>
          <w:sz w:val="22"/>
          <w:lang w:val="en-US"/>
        </w:rPr>
        <w:t xml:space="preserve">5-6 </w:t>
      </w:r>
      <w:proofErr w:type="spellStart"/>
      <w:proofErr w:type="gramStart"/>
      <w:r w:rsidRPr="00BC2F7A">
        <w:rPr>
          <w:sz w:val="22"/>
          <w:lang w:val="en-US"/>
        </w:rPr>
        <w:t>september</w:t>
      </w:r>
      <w:proofErr w:type="spellEnd"/>
      <w:proofErr w:type="gramEnd"/>
      <w:r w:rsidRPr="00BC2F7A">
        <w:rPr>
          <w:sz w:val="22"/>
          <w:lang w:val="en-US"/>
        </w:rPr>
        <w:t xml:space="preserve">, </w:t>
      </w:r>
      <w:r w:rsidRPr="002B40D8">
        <w:rPr>
          <w:sz w:val="22"/>
          <w:lang w:val="en-US"/>
        </w:rPr>
        <w:t>Santiago del Estero, Argentina</w:t>
      </w:r>
    </w:p>
    <w:p w:rsidR="00585CFF" w:rsidRPr="00BC2F7A" w:rsidRDefault="00585CFF">
      <w:pPr>
        <w:rPr>
          <w:sz w:val="22"/>
          <w:lang w:val="en-US"/>
        </w:rPr>
      </w:pPr>
      <w:r w:rsidRPr="00BC2F7A">
        <w:rPr>
          <w:sz w:val="22"/>
          <w:lang w:val="en-US"/>
        </w:rPr>
        <w:t>25-2</w:t>
      </w:r>
      <w:r w:rsidR="004E47A3">
        <w:rPr>
          <w:sz w:val="22"/>
          <w:lang w:val="en-US"/>
        </w:rPr>
        <w:t>6</w:t>
      </w:r>
      <w:r w:rsidRPr="00BC2F7A">
        <w:rPr>
          <w:sz w:val="22"/>
          <w:lang w:val="en-US"/>
        </w:rPr>
        <w:t xml:space="preserve"> </w:t>
      </w:r>
      <w:proofErr w:type="spellStart"/>
      <w:r w:rsidRPr="00BC2F7A">
        <w:rPr>
          <w:sz w:val="22"/>
          <w:lang w:val="en-US"/>
        </w:rPr>
        <w:t>september</w:t>
      </w:r>
      <w:proofErr w:type="spellEnd"/>
      <w:r w:rsidRPr="00BC2F7A">
        <w:rPr>
          <w:sz w:val="22"/>
          <w:lang w:val="en-US"/>
        </w:rPr>
        <w:t>, Rock Hill, USA</w:t>
      </w:r>
    </w:p>
    <w:p w:rsidR="00280572" w:rsidRPr="00BC2F7A" w:rsidRDefault="00280572">
      <w:pPr>
        <w:rPr>
          <w:sz w:val="22"/>
          <w:lang w:val="en-US"/>
        </w:rPr>
      </w:pPr>
    </w:p>
    <w:p w:rsidR="00280572" w:rsidRPr="0089347B" w:rsidRDefault="00280572">
      <w:pPr>
        <w:rPr>
          <w:b/>
          <w:sz w:val="22"/>
        </w:rPr>
      </w:pPr>
      <w:r w:rsidRPr="0089347B">
        <w:rPr>
          <w:b/>
          <w:sz w:val="22"/>
        </w:rPr>
        <w:t>För mer information vänligen kontakta:</w:t>
      </w:r>
    </w:p>
    <w:p w:rsidR="00280572" w:rsidRPr="0089347B" w:rsidRDefault="00280572" w:rsidP="00280572">
      <w:pPr>
        <w:rPr>
          <w:sz w:val="22"/>
        </w:rPr>
      </w:pPr>
      <w:r w:rsidRPr="0089347B">
        <w:rPr>
          <w:sz w:val="22"/>
        </w:rPr>
        <w:t xml:space="preserve">Bengt Viebke, 0709-28 10 88, </w:t>
      </w:r>
      <w:hyperlink r:id="rId8" w:history="1">
        <w:r w:rsidRPr="0089347B">
          <w:rPr>
            <w:rStyle w:val="Hyperlnk"/>
            <w:sz w:val="22"/>
          </w:rPr>
          <w:t>bengt@blueandyellowevents.se</w:t>
        </w:r>
      </w:hyperlink>
    </w:p>
    <w:p w:rsidR="00280572" w:rsidRPr="0089347B" w:rsidRDefault="00C90355" w:rsidP="00280572">
      <w:pPr>
        <w:rPr>
          <w:sz w:val="22"/>
        </w:rPr>
      </w:pPr>
      <w:hyperlink r:id="rId9" w:history="1">
        <w:r w:rsidR="00280572" w:rsidRPr="0089347B">
          <w:rPr>
            <w:rStyle w:val="Hyperlnk"/>
            <w:sz w:val="22"/>
          </w:rPr>
          <w:t>http://worldcupsweden.se</w:t>
        </w:r>
      </w:hyperlink>
    </w:p>
    <w:p w:rsidR="00280572" w:rsidRDefault="00280572" w:rsidP="00280572"/>
    <w:sectPr w:rsidR="00280572" w:rsidSect="00280572">
      <w:head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D3" w:rsidRDefault="005B1FD3" w:rsidP="0089347B">
      <w:r>
        <w:separator/>
      </w:r>
    </w:p>
  </w:endnote>
  <w:endnote w:type="continuationSeparator" w:id="0">
    <w:p w:rsidR="005B1FD3" w:rsidRDefault="005B1FD3" w:rsidP="0089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D3" w:rsidRDefault="005B1FD3" w:rsidP="0089347B">
      <w:r>
        <w:separator/>
      </w:r>
    </w:p>
  </w:footnote>
  <w:footnote w:type="continuationSeparator" w:id="0">
    <w:p w:rsidR="005B1FD3" w:rsidRDefault="005B1FD3" w:rsidP="0089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7B" w:rsidRPr="0089347B" w:rsidRDefault="0089347B" w:rsidP="0089347B">
    <w:pPr>
      <w:rPr>
        <w:sz w:val="20"/>
        <w:szCs w:val="20"/>
      </w:rPr>
    </w:pPr>
    <w:r w:rsidRPr="0089347B">
      <w:rPr>
        <w:noProof/>
        <w:sz w:val="20"/>
        <w:szCs w:val="20"/>
        <w:lang w:eastAsia="sv-SE"/>
      </w:rPr>
      <w:t>Pressinformation 2015-</w:t>
    </w:r>
    <w:r w:rsidR="00283632">
      <w:rPr>
        <w:noProof/>
        <w:sz w:val="20"/>
        <w:szCs w:val="20"/>
        <w:lang w:eastAsia="sv-SE"/>
      </w:rPr>
      <w:t>06</w:t>
    </w:r>
    <w:r w:rsidRPr="0089347B">
      <w:rPr>
        <w:noProof/>
        <w:sz w:val="20"/>
        <w:szCs w:val="20"/>
        <w:lang w:eastAsia="sv-SE"/>
      </w:rPr>
      <w:t>-</w:t>
    </w:r>
    <w:r w:rsidR="00283632">
      <w:rPr>
        <w:noProof/>
        <w:sz w:val="20"/>
        <w:szCs w:val="20"/>
        <w:lang w:eastAsia="sv-SE"/>
      </w:rPr>
      <w:t>01</w:t>
    </w:r>
  </w:p>
  <w:p w:rsidR="0089347B" w:rsidRDefault="0089347B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CFF"/>
    <w:rsid w:val="000160B3"/>
    <w:rsid w:val="000B116E"/>
    <w:rsid w:val="00147417"/>
    <w:rsid w:val="00166A4B"/>
    <w:rsid w:val="0016780C"/>
    <w:rsid w:val="00207DBD"/>
    <w:rsid w:val="00277713"/>
    <w:rsid w:val="00280572"/>
    <w:rsid w:val="00283632"/>
    <w:rsid w:val="00290E59"/>
    <w:rsid w:val="002B40D8"/>
    <w:rsid w:val="00306666"/>
    <w:rsid w:val="003B7067"/>
    <w:rsid w:val="003E509A"/>
    <w:rsid w:val="004E47A3"/>
    <w:rsid w:val="004F4702"/>
    <w:rsid w:val="00517726"/>
    <w:rsid w:val="00585CFF"/>
    <w:rsid w:val="005B1FD3"/>
    <w:rsid w:val="00851F9E"/>
    <w:rsid w:val="0089347B"/>
    <w:rsid w:val="008B1BC1"/>
    <w:rsid w:val="008D4552"/>
    <w:rsid w:val="008D4FB5"/>
    <w:rsid w:val="008F52F7"/>
    <w:rsid w:val="00993013"/>
    <w:rsid w:val="00A02FAF"/>
    <w:rsid w:val="00A761CD"/>
    <w:rsid w:val="00AA0248"/>
    <w:rsid w:val="00AA19E0"/>
    <w:rsid w:val="00AF73D0"/>
    <w:rsid w:val="00B73B58"/>
    <w:rsid w:val="00BC2F7A"/>
    <w:rsid w:val="00BF1E63"/>
    <w:rsid w:val="00C05A2D"/>
    <w:rsid w:val="00C20B9A"/>
    <w:rsid w:val="00C44F5C"/>
    <w:rsid w:val="00C90355"/>
    <w:rsid w:val="00CE16DD"/>
    <w:rsid w:val="00D75796"/>
    <w:rsid w:val="00D8739E"/>
    <w:rsid w:val="00D9351A"/>
    <w:rsid w:val="00E11EE8"/>
    <w:rsid w:val="00EC33FC"/>
    <w:rsid w:val="00F8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66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05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5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93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347B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8934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347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@blueandyellowevents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orldcupswe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29</cp:revision>
  <dcterms:created xsi:type="dcterms:W3CDTF">2015-05-29T07:12:00Z</dcterms:created>
  <dcterms:modified xsi:type="dcterms:W3CDTF">2015-05-29T11:08:00Z</dcterms:modified>
</cp:coreProperties>
</file>