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5" w:rsidRDefault="00FB3EFB">
      <w:r>
        <w:rPr>
          <w:noProof/>
          <w:lang w:eastAsia="sv-SE"/>
        </w:rPr>
        <w:drawing>
          <wp:inline distT="0" distB="0" distL="0" distR="0">
            <wp:extent cx="1570558" cy="564974"/>
            <wp:effectExtent l="25400" t="0" r="4242" b="0"/>
            <wp:docPr id="6" name="Bildobjekt 4" descr="logo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ms.eps"/>
                    <pic:cNvPicPr/>
                  </pic:nvPicPr>
                  <ve:AlternateContent xmlns:ma="http://schemas.microsoft.com/office/mac/drawingml/2008/main">
                    <ve:Choice Requires="ma">
                      <pic:blipFill>
                        <a:blip r:embed="rId6"/>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tretch>
                          <a:fillRect/>
                        </a:stretch>
                      </pic:blipFill>
                    </ve:Fallback>
                  </ve:AlternateContent>
                  <pic:spPr>
                    <a:xfrm>
                      <a:off x="0" y="0"/>
                      <a:ext cx="1571206" cy="565207"/>
                    </a:xfrm>
                    <a:prstGeom prst="rect">
                      <a:avLst/>
                    </a:prstGeom>
                  </pic:spPr>
                </pic:pic>
              </a:graphicData>
            </a:graphic>
          </wp:inline>
        </w:drawing>
      </w:r>
    </w:p>
    <w:p w:rsidR="007E36B2" w:rsidRPr="00A87851" w:rsidRDefault="007E36B2" w:rsidP="007E36B2">
      <w:pPr>
        <w:rPr>
          <w:sz w:val="30"/>
        </w:rPr>
      </w:pPr>
    </w:p>
    <w:p w:rsidR="00495B3B" w:rsidRPr="000A344E" w:rsidRDefault="00495B3B" w:rsidP="00495B3B">
      <w:pPr>
        <w:widowControl w:val="0"/>
        <w:autoSpaceDE w:val="0"/>
        <w:autoSpaceDN w:val="0"/>
        <w:adjustRightInd w:val="0"/>
        <w:rPr>
          <w:rFonts w:ascii="Georgia" w:hAnsi="Georgia" w:cs="Verdana"/>
          <w:sz w:val="28"/>
          <w:szCs w:val="22"/>
        </w:rPr>
      </w:pPr>
      <w:r>
        <w:rPr>
          <w:rFonts w:ascii="Georgia" w:hAnsi="Georgia" w:cs="Verdana"/>
          <w:b/>
          <w:bCs/>
          <w:sz w:val="28"/>
          <w:szCs w:val="22"/>
        </w:rPr>
        <w:t>Välkommen till Nordens</w:t>
      </w:r>
      <w:r w:rsidRPr="000A344E">
        <w:rPr>
          <w:rFonts w:ascii="Georgia" w:hAnsi="Georgia" w:cs="Verdana"/>
          <w:b/>
          <w:bCs/>
          <w:sz w:val="28"/>
          <w:szCs w:val="22"/>
        </w:rPr>
        <w:t xml:space="preserve"> största mobilkonferens </w:t>
      </w:r>
      <w:r>
        <w:rPr>
          <w:rFonts w:ascii="Georgia" w:hAnsi="Georgia" w:cs="Verdana"/>
          <w:b/>
          <w:bCs/>
          <w:sz w:val="28"/>
          <w:szCs w:val="22"/>
        </w:rPr>
        <w:t xml:space="preserve">- </w:t>
      </w:r>
      <w:r w:rsidRPr="000A344E">
        <w:rPr>
          <w:rFonts w:ascii="Georgia" w:hAnsi="Georgia" w:cs="Verdana"/>
          <w:b/>
          <w:bCs/>
          <w:sz w:val="28"/>
          <w:szCs w:val="22"/>
        </w:rPr>
        <w:t xml:space="preserve">Mobile </w:t>
      </w:r>
      <w:proofErr w:type="spellStart"/>
      <w:r w:rsidRPr="000A344E">
        <w:rPr>
          <w:rFonts w:ascii="Georgia" w:hAnsi="Georgia" w:cs="Verdana"/>
          <w:b/>
          <w:bCs/>
          <w:sz w:val="28"/>
          <w:szCs w:val="22"/>
        </w:rPr>
        <w:t>Future</w:t>
      </w:r>
      <w:proofErr w:type="spellEnd"/>
      <w:r>
        <w:rPr>
          <w:rFonts w:ascii="Georgia" w:hAnsi="Georgia" w:cs="Verdana"/>
          <w:b/>
          <w:bCs/>
          <w:sz w:val="28"/>
          <w:szCs w:val="22"/>
        </w:rPr>
        <w:t xml:space="preserve"> -</w:t>
      </w:r>
      <w:r w:rsidRPr="000A344E">
        <w:rPr>
          <w:rFonts w:ascii="Georgia" w:hAnsi="Georgia" w:cs="Verdana"/>
          <w:b/>
          <w:bCs/>
          <w:sz w:val="28"/>
          <w:szCs w:val="22"/>
        </w:rPr>
        <w:t xml:space="preserve"> imorgon i Kista Science City</w:t>
      </w:r>
    </w:p>
    <w:p w:rsidR="00495B3B" w:rsidRPr="000A344E" w:rsidRDefault="00495B3B" w:rsidP="00495B3B">
      <w:pPr>
        <w:widowControl w:val="0"/>
        <w:autoSpaceDE w:val="0"/>
        <w:autoSpaceDN w:val="0"/>
        <w:adjustRightInd w:val="0"/>
        <w:rPr>
          <w:rFonts w:ascii="Georgia" w:hAnsi="Georgia" w:cs="Verdana"/>
          <w:szCs w:val="22"/>
        </w:rPr>
      </w:pPr>
    </w:p>
    <w:p w:rsidR="00495B3B" w:rsidRDefault="00495B3B" w:rsidP="00495B3B">
      <w:pPr>
        <w:widowControl w:val="0"/>
        <w:autoSpaceDE w:val="0"/>
        <w:autoSpaceDN w:val="0"/>
        <w:adjustRightInd w:val="0"/>
        <w:rPr>
          <w:rFonts w:ascii="Georgia" w:hAnsi="Georgia" w:cs="Verdana"/>
          <w:b/>
          <w:szCs w:val="22"/>
        </w:rPr>
      </w:pPr>
      <w:r>
        <w:rPr>
          <w:rFonts w:ascii="Georgia" w:hAnsi="Georgia" w:cs="Verdana"/>
          <w:b/>
          <w:szCs w:val="22"/>
        </w:rPr>
        <w:t>Imorgon torsdag samlas mobilbranschens främsta företag, entreprenörer</w:t>
      </w:r>
      <w:r w:rsidR="00CD7C65">
        <w:rPr>
          <w:rFonts w:ascii="Georgia" w:hAnsi="Georgia" w:cs="Verdana"/>
          <w:b/>
          <w:szCs w:val="22"/>
        </w:rPr>
        <w:t>,</w:t>
      </w:r>
      <w:r>
        <w:rPr>
          <w:rFonts w:ascii="Georgia" w:hAnsi="Georgia" w:cs="Verdana"/>
          <w:b/>
          <w:szCs w:val="22"/>
        </w:rPr>
        <w:t xml:space="preserve"> beslutsfattare och riskkapitalister i Kista Science Tower i </w:t>
      </w:r>
      <w:proofErr w:type="spellStart"/>
      <w:r>
        <w:rPr>
          <w:rFonts w:ascii="Georgia" w:hAnsi="Georgia" w:cs="Verdana"/>
          <w:b/>
          <w:szCs w:val="22"/>
        </w:rPr>
        <w:t>I</w:t>
      </w:r>
      <w:r w:rsidR="00CD7C65">
        <w:rPr>
          <w:rFonts w:ascii="Georgia" w:hAnsi="Georgia" w:cs="Verdana"/>
          <w:b/>
          <w:szCs w:val="22"/>
        </w:rPr>
        <w:t>C</w:t>
      </w:r>
      <w:r>
        <w:rPr>
          <w:rFonts w:ascii="Georgia" w:hAnsi="Georgia" w:cs="Verdana"/>
          <w:b/>
          <w:szCs w:val="22"/>
        </w:rPr>
        <w:t>T-klustret</w:t>
      </w:r>
      <w:proofErr w:type="spellEnd"/>
      <w:r>
        <w:rPr>
          <w:rFonts w:ascii="Georgia" w:hAnsi="Georgia" w:cs="Verdana"/>
          <w:b/>
          <w:szCs w:val="22"/>
        </w:rPr>
        <w:t xml:space="preserve"> Kista Science City. Mobile </w:t>
      </w:r>
      <w:proofErr w:type="spellStart"/>
      <w:r>
        <w:rPr>
          <w:rFonts w:ascii="Georgia" w:hAnsi="Georgia" w:cs="Verdana"/>
          <w:b/>
          <w:szCs w:val="22"/>
        </w:rPr>
        <w:t>Future</w:t>
      </w:r>
      <w:proofErr w:type="spellEnd"/>
      <w:r>
        <w:rPr>
          <w:rFonts w:ascii="Georgia" w:hAnsi="Georgia" w:cs="Verdana"/>
          <w:b/>
          <w:szCs w:val="22"/>
        </w:rPr>
        <w:t xml:space="preserve"> visar upp de dagens och framtidens trender inom mobilapplikationer, molntjänster och mobilwebb. På efterföljande </w:t>
      </w:r>
      <w:proofErr w:type="spellStart"/>
      <w:r>
        <w:rPr>
          <w:rFonts w:ascii="Georgia" w:hAnsi="Georgia" w:cs="Verdana"/>
          <w:b/>
          <w:szCs w:val="22"/>
        </w:rPr>
        <w:t>MobilGalan</w:t>
      </w:r>
      <w:proofErr w:type="spellEnd"/>
      <w:r>
        <w:rPr>
          <w:rFonts w:ascii="Georgia" w:hAnsi="Georgia" w:cs="Verdana"/>
          <w:b/>
          <w:szCs w:val="22"/>
        </w:rPr>
        <w:t xml:space="preserve"> utses vem som vinner </w:t>
      </w:r>
      <w:r w:rsidR="00A34B4E">
        <w:rPr>
          <w:rFonts w:ascii="Georgia" w:hAnsi="Georgia" w:cs="Verdana"/>
          <w:b/>
          <w:szCs w:val="22"/>
        </w:rPr>
        <w:t xml:space="preserve">den </w:t>
      </w:r>
      <w:r>
        <w:rPr>
          <w:rFonts w:ascii="Georgia" w:hAnsi="Georgia" w:cs="Verdana"/>
          <w:b/>
          <w:szCs w:val="22"/>
        </w:rPr>
        <w:t>prestigefyllda Guldmobilen 2011.</w:t>
      </w:r>
    </w:p>
    <w:p w:rsidR="00495B3B" w:rsidRDefault="00495B3B" w:rsidP="00495B3B">
      <w:pPr>
        <w:widowControl w:val="0"/>
        <w:autoSpaceDE w:val="0"/>
        <w:autoSpaceDN w:val="0"/>
        <w:adjustRightInd w:val="0"/>
        <w:rPr>
          <w:rFonts w:ascii="Georgia" w:hAnsi="Georgia" w:cs="Verdana"/>
          <w:b/>
          <w:szCs w:val="22"/>
        </w:rPr>
      </w:pPr>
    </w:p>
    <w:p w:rsidR="00495B3B" w:rsidRDefault="00495B3B" w:rsidP="00495B3B">
      <w:pPr>
        <w:widowControl w:val="0"/>
        <w:autoSpaceDE w:val="0"/>
        <w:autoSpaceDN w:val="0"/>
        <w:adjustRightInd w:val="0"/>
        <w:rPr>
          <w:rFonts w:ascii="Georgia" w:hAnsi="Georgia" w:cs="Verdana"/>
          <w:szCs w:val="22"/>
        </w:rPr>
      </w:pPr>
      <w:r>
        <w:rPr>
          <w:rFonts w:ascii="Georgia" w:hAnsi="Georgia" w:cs="Verdana"/>
          <w:b/>
          <w:szCs w:val="22"/>
        </w:rPr>
        <w:t xml:space="preserve">När: </w:t>
      </w:r>
      <w:r w:rsidRPr="000A344E">
        <w:rPr>
          <w:rFonts w:ascii="Georgia" w:hAnsi="Georgia" w:cs="Verdana"/>
          <w:szCs w:val="22"/>
        </w:rPr>
        <w:t xml:space="preserve">torsdagen den 10 november kl. 9:00 – 16:30. </w:t>
      </w:r>
      <w:proofErr w:type="spellStart"/>
      <w:r w:rsidRPr="000A344E">
        <w:rPr>
          <w:rFonts w:ascii="Georgia" w:hAnsi="Georgia" w:cs="Verdana"/>
          <w:szCs w:val="22"/>
        </w:rPr>
        <w:t>MobilGalan</w:t>
      </w:r>
      <w:proofErr w:type="spellEnd"/>
      <w:r w:rsidRPr="000A344E">
        <w:rPr>
          <w:rFonts w:ascii="Georgia" w:hAnsi="Georgia" w:cs="Verdana"/>
          <w:szCs w:val="22"/>
        </w:rPr>
        <w:t xml:space="preserve"> startar </w:t>
      </w:r>
      <w:r w:rsidR="00A34B4E">
        <w:rPr>
          <w:rFonts w:ascii="Georgia" w:hAnsi="Georgia" w:cs="Verdana"/>
          <w:szCs w:val="22"/>
        </w:rPr>
        <w:t xml:space="preserve">kl. </w:t>
      </w:r>
      <w:r w:rsidRPr="000A344E">
        <w:rPr>
          <w:rFonts w:ascii="Georgia" w:hAnsi="Georgia" w:cs="Verdana"/>
          <w:szCs w:val="22"/>
        </w:rPr>
        <w:t>18:00</w:t>
      </w:r>
      <w:r>
        <w:rPr>
          <w:rFonts w:ascii="Georgia" w:hAnsi="Georgia" w:cs="Verdana"/>
          <w:szCs w:val="22"/>
        </w:rPr>
        <w:t>.</w:t>
      </w:r>
    </w:p>
    <w:p w:rsidR="00495B3B" w:rsidRDefault="00495B3B" w:rsidP="00495B3B">
      <w:pPr>
        <w:widowControl w:val="0"/>
        <w:autoSpaceDE w:val="0"/>
        <w:autoSpaceDN w:val="0"/>
        <w:adjustRightInd w:val="0"/>
        <w:rPr>
          <w:rFonts w:ascii="Georgia" w:hAnsi="Georgia" w:cs="Verdana"/>
          <w:szCs w:val="22"/>
        </w:rPr>
      </w:pPr>
      <w:r w:rsidRPr="000A344E">
        <w:rPr>
          <w:rFonts w:ascii="Georgia" w:hAnsi="Georgia" w:cs="Verdana"/>
          <w:b/>
          <w:szCs w:val="22"/>
        </w:rPr>
        <w:t>Var:</w:t>
      </w:r>
      <w:r>
        <w:rPr>
          <w:rFonts w:ascii="Georgia" w:hAnsi="Georgia" w:cs="Verdana"/>
          <w:szCs w:val="22"/>
        </w:rPr>
        <w:t xml:space="preserve"> Kista Science Tower, </w:t>
      </w:r>
      <w:proofErr w:type="spellStart"/>
      <w:r>
        <w:rPr>
          <w:rFonts w:ascii="Georgia" w:hAnsi="Georgia" w:cs="Verdana"/>
          <w:szCs w:val="22"/>
        </w:rPr>
        <w:t>Färögatan</w:t>
      </w:r>
      <w:proofErr w:type="spellEnd"/>
      <w:r>
        <w:rPr>
          <w:rFonts w:ascii="Georgia" w:hAnsi="Georgia" w:cs="Verdana"/>
          <w:szCs w:val="22"/>
        </w:rPr>
        <w:t xml:space="preserve"> 33 i Kista</w:t>
      </w:r>
    </w:p>
    <w:p w:rsidR="00495B3B" w:rsidRDefault="00495B3B" w:rsidP="00495B3B">
      <w:pPr>
        <w:widowControl w:val="0"/>
        <w:autoSpaceDE w:val="0"/>
        <w:autoSpaceDN w:val="0"/>
        <w:adjustRightInd w:val="0"/>
        <w:rPr>
          <w:rFonts w:ascii="Georgia" w:hAnsi="Georgia" w:cs="Verdana"/>
          <w:b/>
          <w:szCs w:val="22"/>
        </w:rPr>
      </w:pPr>
      <w:r w:rsidRPr="000A344E">
        <w:rPr>
          <w:rFonts w:ascii="Georgia" w:hAnsi="Georgia" w:cs="Verdana"/>
          <w:b/>
          <w:szCs w:val="22"/>
        </w:rPr>
        <w:t>Arrangörer:</w:t>
      </w:r>
      <w:r>
        <w:rPr>
          <w:rFonts w:ascii="Georgia" w:hAnsi="Georgia" w:cs="Verdana"/>
          <w:szCs w:val="22"/>
        </w:rPr>
        <w:t xml:space="preserve"> Mobil och </w:t>
      </w:r>
      <w:proofErr w:type="spellStart"/>
      <w:proofErr w:type="gramStart"/>
      <w:r>
        <w:rPr>
          <w:rFonts w:ascii="Georgia" w:hAnsi="Georgia" w:cs="Verdana"/>
          <w:szCs w:val="22"/>
        </w:rPr>
        <w:t>Mobil:Business</w:t>
      </w:r>
      <w:proofErr w:type="spellEnd"/>
      <w:proofErr w:type="gramEnd"/>
    </w:p>
    <w:p w:rsidR="00495B3B" w:rsidRPr="000A344E" w:rsidRDefault="00495B3B" w:rsidP="00495B3B">
      <w:pPr>
        <w:widowControl w:val="0"/>
        <w:autoSpaceDE w:val="0"/>
        <w:autoSpaceDN w:val="0"/>
        <w:adjustRightInd w:val="0"/>
        <w:rPr>
          <w:rFonts w:ascii="Georgia" w:hAnsi="Georgia" w:cs="Verdana"/>
          <w:b/>
          <w:szCs w:val="22"/>
        </w:rPr>
      </w:pPr>
    </w:p>
    <w:p w:rsidR="00495B3B" w:rsidRPr="000A344E" w:rsidRDefault="00495B3B" w:rsidP="00495B3B">
      <w:pPr>
        <w:widowControl w:val="0"/>
        <w:autoSpaceDE w:val="0"/>
        <w:autoSpaceDN w:val="0"/>
        <w:adjustRightInd w:val="0"/>
        <w:rPr>
          <w:rFonts w:ascii="Georgia" w:hAnsi="Georgia" w:cs="Verdana"/>
          <w:b/>
          <w:szCs w:val="22"/>
        </w:rPr>
      </w:pPr>
      <w:r w:rsidRPr="000A344E">
        <w:rPr>
          <w:rFonts w:ascii="Georgia" w:hAnsi="Georgia" w:cs="Verdana"/>
          <w:b/>
          <w:szCs w:val="22"/>
        </w:rPr>
        <w:t>Boka presspass</w:t>
      </w:r>
    </w:p>
    <w:p w:rsidR="00495B3B" w:rsidRPr="000A344E" w:rsidRDefault="00495B3B" w:rsidP="00495B3B">
      <w:pPr>
        <w:widowControl w:val="0"/>
        <w:autoSpaceDE w:val="0"/>
        <w:autoSpaceDN w:val="0"/>
        <w:adjustRightInd w:val="0"/>
        <w:rPr>
          <w:rFonts w:ascii="Georgia" w:hAnsi="Georgia" w:cs="Verdana"/>
          <w:szCs w:val="22"/>
        </w:rPr>
      </w:pPr>
      <w:r>
        <w:rPr>
          <w:rFonts w:ascii="Georgia" w:hAnsi="Georgia" w:cs="Verdana"/>
          <w:szCs w:val="22"/>
        </w:rPr>
        <w:t xml:space="preserve">Boka presspass till </w:t>
      </w:r>
      <w:r w:rsidRPr="000A344E">
        <w:rPr>
          <w:rFonts w:ascii="Georgia" w:hAnsi="Georgia" w:cs="Verdana"/>
          <w:szCs w:val="22"/>
        </w:rPr>
        <w:t>Norra Europas största mobil</w:t>
      </w:r>
      <w:r>
        <w:rPr>
          <w:rFonts w:ascii="Georgia" w:hAnsi="Georgia" w:cs="Verdana"/>
          <w:szCs w:val="22"/>
        </w:rPr>
        <w:t>konferens</w:t>
      </w:r>
      <w:r w:rsidRPr="000A344E">
        <w:rPr>
          <w:rFonts w:ascii="Georgia" w:hAnsi="Georgia" w:cs="Verdana"/>
          <w:szCs w:val="22"/>
        </w:rPr>
        <w:t xml:space="preserve"> </w:t>
      </w:r>
      <w:r>
        <w:rPr>
          <w:rFonts w:ascii="Georgia" w:hAnsi="Georgia" w:cs="Verdana"/>
          <w:szCs w:val="22"/>
        </w:rPr>
        <w:t xml:space="preserve">- </w:t>
      </w:r>
      <w:r w:rsidRPr="000A344E">
        <w:rPr>
          <w:rFonts w:ascii="Georgia" w:hAnsi="Georgia" w:cs="Verdana"/>
          <w:szCs w:val="22"/>
        </w:rPr>
        <w:t xml:space="preserve">Mobile </w:t>
      </w:r>
      <w:proofErr w:type="spellStart"/>
      <w:r w:rsidRPr="000A344E">
        <w:rPr>
          <w:rFonts w:ascii="Georgia" w:hAnsi="Georgia" w:cs="Verdana"/>
          <w:szCs w:val="22"/>
        </w:rPr>
        <w:t>Future</w:t>
      </w:r>
      <w:proofErr w:type="spellEnd"/>
      <w:r w:rsidRPr="000A344E">
        <w:rPr>
          <w:rFonts w:ascii="Georgia" w:hAnsi="Georgia" w:cs="Verdana"/>
          <w:szCs w:val="22"/>
        </w:rPr>
        <w:t>. Som journalist i traditionell media</w:t>
      </w:r>
      <w:r>
        <w:rPr>
          <w:rFonts w:ascii="Georgia" w:hAnsi="Georgia" w:cs="Verdana"/>
          <w:szCs w:val="22"/>
        </w:rPr>
        <w:t>,</w:t>
      </w:r>
      <w:r w:rsidRPr="000A344E">
        <w:rPr>
          <w:rFonts w:ascii="Georgia" w:hAnsi="Georgia" w:cs="Verdana"/>
          <w:szCs w:val="22"/>
        </w:rPr>
        <w:t xml:space="preserve"> eller onlinebaserad media, kan du registrera dig på pressidorna för att få full tillgång till konferensen. Om du vill boka intervjutider med talarna, paneldeltagarna eller representanter från de närvarande bolagen, finns det möjlighet att använda </w:t>
      </w:r>
      <w:r w:rsidR="00A34B4E">
        <w:rPr>
          <w:rFonts w:ascii="Georgia" w:hAnsi="Georgia" w:cs="Verdana"/>
          <w:szCs w:val="22"/>
        </w:rPr>
        <w:t xml:space="preserve">ett </w:t>
      </w:r>
      <w:r w:rsidRPr="000A344E">
        <w:rPr>
          <w:rFonts w:ascii="Georgia" w:hAnsi="Georgia" w:cs="Verdana"/>
          <w:szCs w:val="22"/>
        </w:rPr>
        <w:t>pressrum för detta. Anmäl ditt intresse direkt till pressansvarig för att boka intervjutider, se nedan. En komplett lista med talare finns</w:t>
      </w:r>
      <w:r>
        <w:rPr>
          <w:rFonts w:ascii="Georgia" w:hAnsi="Georgia" w:cs="Verdana"/>
          <w:szCs w:val="22"/>
        </w:rPr>
        <w:t xml:space="preserve"> på</w:t>
      </w:r>
      <w:r w:rsidRPr="000A344E">
        <w:rPr>
          <w:rFonts w:ascii="Georgia" w:hAnsi="Georgia" w:cs="Verdana"/>
          <w:szCs w:val="22"/>
        </w:rPr>
        <w:t xml:space="preserve"> </w:t>
      </w:r>
      <w:hyperlink r:id="rId8" w:history="1">
        <w:proofErr w:type="spellStart"/>
        <w:r w:rsidRPr="000A344E">
          <w:rPr>
            <w:rFonts w:ascii="Georgia" w:hAnsi="Georgia" w:cs="Verdana"/>
            <w:b/>
            <w:bCs/>
            <w:szCs w:val="22"/>
          </w:rPr>
          <w:t>www.mobilefuture.se</w:t>
        </w:r>
        <w:proofErr w:type="spellEnd"/>
      </w:hyperlink>
    </w:p>
    <w:p w:rsidR="00495B3B" w:rsidRPr="000A344E" w:rsidRDefault="00495B3B" w:rsidP="00495B3B">
      <w:pPr>
        <w:widowControl w:val="0"/>
        <w:autoSpaceDE w:val="0"/>
        <w:autoSpaceDN w:val="0"/>
        <w:adjustRightInd w:val="0"/>
        <w:rPr>
          <w:rFonts w:ascii="Georgia" w:hAnsi="Georgia" w:cs="Verdana"/>
          <w:szCs w:val="22"/>
        </w:rPr>
      </w:pPr>
    </w:p>
    <w:p w:rsidR="00495B3B" w:rsidRPr="000A344E" w:rsidRDefault="00495B3B" w:rsidP="00495B3B">
      <w:pPr>
        <w:widowControl w:val="0"/>
        <w:autoSpaceDE w:val="0"/>
        <w:autoSpaceDN w:val="0"/>
        <w:adjustRightInd w:val="0"/>
        <w:rPr>
          <w:rFonts w:ascii="Georgia" w:hAnsi="Georgia" w:cs="Verdana"/>
          <w:szCs w:val="22"/>
        </w:rPr>
      </w:pPr>
      <w:r w:rsidRPr="000A344E">
        <w:rPr>
          <w:rFonts w:ascii="Georgia" w:hAnsi="Georgia" w:cs="Verdana"/>
          <w:szCs w:val="22"/>
        </w:rPr>
        <w:t xml:space="preserve">Mobile </w:t>
      </w:r>
      <w:proofErr w:type="spellStart"/>
      <w:r w:rsidRPr="000A344E">
        <w:rPr>
          <w:rFonts w:ascii="Georgia" w:hAnsi="Georgia" w:cs="Verdana"/>
          <w:szCs w:val="22"/>
        </w:rPr>
        <w:t>Future</w:t>
      </w:r>
      <w:proofErr w:type="spellEnd"/>
      <w:r w:rsidRPr="000A344E">
        <w:rPr>
          <w:rFonts w:ascii="Georgia" w:hAnsi="Georgia" w:cs="Verdana"/>
          <w:szCs w:val="22"/>
        </w:rPr>
        <w:t xml:space="preserve"> arrangeras för elfte året i rad av tidningen Mobil och dess affärsutgåva </w:t>
      </w:r>
      <w:proofErr w:type="spellStart"/>
      <w:proofErr w:type="gramStart"/>
      <w:r w:rsidRPr="000A344E">
        <w:rPr>
          <w:rFonts w:ascii="Georgia" w:hAnsi="Georgia" w:cs="Verdana"/>
          <w:szCs w:val="22"/>
        </w:rPr>
        <w:t>Mobil:Business</w:t>
      </w:r>
      <w:proofErr w:type="spellEnd"/>
      <w:proofErr w:type="gramEnd"/>
      <w:r w:rsidRPr="000A344E">
        <w:rPr>
          <w:rFonts w:ascii="Georgia" w:hAnsi="Georgia" w:cs="Verdana"/>
          <w:szCs w:val="22"/>
        </w:rPr>
        <w:t xml:space="preserve">. Årets teman </w:t>
      </w:r>
      <w:r>
        <w:rPr>
          <w:rFonts w:ascii="Georgia" w:hAnsi="Georgia" w:cs="Verdana"/>
          <w:szCs w:val="22"/>
        </w:rPr>
        <w:t xml:space="preserve">för föreläsningarna </w:t>
      </w:r>
      <w:r w:rsidRPr="000A344E">
        <w:rPr>
          <w:rFonts w:ascii="Georgia" w:hAnsi="Georgia" w:cs="Verdana"/>
          <w:szCs w:val="22"/>
        </w:rPr>
        <w:t xml:space="preserve">är the Mobile Cloud och </w:t>
      </w:r>
      <w:proofErr w:type="spellStart"/>
      <w:r w:rsidRPr="000A344E">
        <w:rPr>
          <w:rFonts w:ascii="Georgia" w:hAnsi="Georgia" w:cs="Verdana"/>
          <w:szCs w:val="22"/>
        </w:rPr>
        <w:t>Monetezing</w:t>
      </w:r>
      <w:proofErr w:type="spellEnd"/>
      <w:r w:rsidRPr="000A344E">
        <w:rPr>
          <w:rFonts w:ascii="Georgia" w:hAnsi="Georgia" w:cs="Verdana"/>
          <w:szCs w:val="22"/>
        </w:rPr>
        <w:t xml:space="preserve"> </w:t>
      </w:r>
      <w:proofErr w:type="spellStart"/>
      <w:r w:rsidRPr="000A344E">
        <w:rPr>
          <w:rFonts w:ascii="Georgia" w:hAnsi="Georgia" w:cs="Verdana"/>
          <w:szCs w:val="22"/>
        </w:rPr>
        <w:t>Apps</w:t>
      </w:r>
      <w:proofErr w:type="spellEnd"/>
      <w:r w:rsidRPr="000A344E">
        <w:rPr>
          <w:rFonts w:ascii="Georgia" w:hAnsi="Georgia" w:cs="Verdana"/>
          <w:szCs w:val="22"/>
        </w:rPr>
        <w:t xml:space="preserve"> and Mobile Web Services. Konferensen in</w:t>
      </w:r>
      <w:r>
        <w:rPr>
          <w:rFonts w:ascii="Georgia" w:hAnsi="Georgia" w:cs="Verdana"/>
          <w:szCs w:val="22"/>
        </w:rPr>
        <w:t>nehåller</w:t>
      </w:r>
      <w:r w:rsidRPr="000A344E">
        <w:rPr>
          <w:rFonts w:ascii="Georgia" w:hAnsi="Georgia" w:cs="Verdana"/>
          <w:szCs w:val="22"/>
        </w:rPr>
        <w:t xml:space="preserve"> även en utställning med ett stort antal mobilbolag, samt investerarträffen Big Money </w:t>
      </w:r>
      <w:proofErr w:type="spellStart"/>
      <w:r w:rsidRPr="000A344E">
        <w:rPr>
          <w:rFonts w:ascii="Georgia" w:hAnsi="Georgia" w:cs="Verdana"/>
          <w:szCs w:val="22"/>
        </w:rPr>
        <w:t>Meetup</w:t>
      </w:r>
      <w:proofErr w:type="spellEnd"/>
      <w:r w:rsidRPr="000A344E">
        <w:rPr>
          <w:rFonts w:ascii="Georgia" w:hAnsi="Georgia" w:cs="Verdana"/>
          <w:szCs w:val="22"/>
        </w:rPr>
        <w:t xml:space="preserve">, där entreprenörer </w:t>
      </w:r>
      <w:r>
        <w:rPr>
          <w:rFonts w:ascii="Georgia" w:hAnsi="Georgia" w:cs="Verdana"/>
          <w:szCs w:val="22"/>
        </w:rPr>
        <w:t>presenterar</w:t>
      </w:r>
      <w:r w:rsidRPr="000A344E">
        <w:rPr>
          <w:rFonts w:ascii="Georgia" w:hAnsi="Georgia" w:cs="Verdana"/>
          <w:szCs w:val="22"/>
        </w:rPr>
        <w:t xml:space="preserve"> sina projekt för en e</w:t>
      </w:r>
      <w:r>
        <w:rPr>
          <w:rFonts w:ascii="Georgia" w:hAnsi="Georgia" w:cs="Verdana"/>
          <w:szCs w:val="22"/>
        </w:rPr>
        <w:t>xklusiv skara svenska och internationella riskkapitalister.</w:t>
      </w:r>
      <w:r w:rsidRPr="000A344E">
        <w:rPr>
          <w:rFonts w:ascii="Georgia" w:hAnsi="Georgia" w:cs="Verdana"/>
          <w:szCs w:val="22"/>
        </w:rPr>
        <w:t xml:space="preserve"> Mobile </w:t>
      </w:r>
      <w:proofErr w:type="spellStart"/>
      <w:r w:rsidRPr="000A344E">
        <w:rPr>
          <w:rFonts w:ascii="Georgia" w:hAnsi="Georgia" w:cs="Verdana"/>
          <w:szCs w:val="22"/>
        </w:rPr>
        <w:t>Future</w:t>
      </w:r>
      <w:proofErr w:type="spellEnd"/>
      <w:r w:rsidRPr="000A344E">
        <w:rPr>
          <w:rFonts w:ascii="Georgia" w:hAnsi="Georgia" w:cs="Verdana"/>
          <w:szCs w:val="22"/>
        </w:rPr>
        <w:t xml:space="preserve"> rundas av med Mobilgalan, en middagssittning d</w:t>
      </w:r>
      <w:r>
        <w:rPr>
          <w:rFonts w:ascii="Georgia" w:hAnsi="Georgia" w:cs="Verdana"/>
          <w:szCs w:val="22"/>
        </w:rPr>
        <w:t>är</w:t>
      </w:r>
      <w:r w:rsidRPr="000A344E">
        <w:rPr>
          <w:rFonts w:ascii="Georgia" w:hAnsi="Georgia" w:cs="Verdana"/>
          <w:szCs w:val="22"/>
        </w:rPr>
        <w:t xml:space="preserve"> mobilvärldens beslutsfattare </w:t>
      </w:r>
      <w:r>
        <w:rPr>
          <w:rFonts w:ascii="Georgia" w:hAnsi="Georgia" w:cs="Verdana"/>
          <w:szCs w:val="22"/>
        </w:rPr>
        <w:t>möts</w:t>
      </w:r>
      <w:r w:rsidRPr="000A344E">
        <w:rPr>
          <w:rFonts w:ascii="Georgia" w:hAnsi="Georgia" w:cs="Verdana"/>
          <w:szCs w:val="22"/>
        </w:rPr>
        <w:t xml:space="preserve"> för att </w:t>
      </w:r>
      <w:r>
        <w:rPr>
          <w:rFonts w:ascii="Georgia" w:hAnsi="Georgia" w:cs="Verdana"/>
          <w:szCs w:val="22"/>
        </w:rPr>
        <w:t>tillsammans se vem som vinner</w:t>
      </w:r>
      <w:r w:rsidRPr="000A344E">
        <w:rPr>
          <w:rFonts w:ascii="Georgia" w:hAnsi="Georgia" w:cs="Verdana"/>
          <w:szCs w:val="22"/>
        </w:rPr>
        <w:t xml:space="preserve"> Guldmobilen 2011</w:t>
      </w:r>
      <w:r>
        <w:rPr>
          <w:rFonts w:ascii="Georgia" w:hAnsi="Georgia" w:cs="Verdana"/>
          <w:szCs w:val="22"/>
        </w:rPr>
        <w:t>.</w:t>
      </w:r>
      <w:r w:rsidR="00CD7C65">
        <w:rPr>
          <w:rFonts w:ascii="Georgia" w:hAnsi="Georgia" w:cs="Verdana"/>
          <w:szCs w:val="22"/>
        </w:rPr>
        <w:t xml:space="preserve"> Företagsborgarrådet i Stockholm, Ulla Hamilton, inviger galan.</w:t>
      </w:r>
    </w:p>
    <w:p w:rsidR="00495B3B" w:rsidRPr="000A344E" w:rsidRDefault="00495B3B" w:rsidP="00495B3B">
      <w:pPr>
        <w:widowControl w:val="0"/>
        <w:autoSpaceDE w:val="0"/>
        <w:autoSpaceDN w:val="0"/>
        <w:adjustRightInd w:val="0"/>
        <w:rPr>
          <w:rFonts w:ascii="Georgia" w:hAnsi="Georgia" w:cs="Verdana"/>
          <w:szCs w:val="22"/>
        </w:rPr>
      </w:pPr>
    </w:p>
    <w:p w:rsidR="00495B3B" w:rsidRPr="000A344E" w:rsidRDefault="00495B3B" w:rsidP="00495B3B">
      <w:pPr>
        <w:widowControl w:val="0"/>
        <w:autoSpaceDE w:val="0"/>
        <w:autoSpaceDN w:val="0"/>
        <w:adjustRightInd w:val="0"/>
        <w:rPr>
          <w:rFonts w:ascii="Georgia" w:hAnsi="Georgia" w:cs="Verdana"/>
          <w:szCs w:val="22"/>
        </w:rPr>
      </w:pPr>
      <w:r w:rsidRPr="000A344E">
        <w:rPr>
          <w:rFonts w:ascii="Georgia" w:hAnsi="Georgia" w:cs="Verdana"/>
          <w:b/>
          <w:bCs/>
          <w:szCs w:val="22"/>
        </w:rPr>
        <w:t>Kontakt med pressansvarig</w:t>
      </w:r>
      <w:r>
        <w:rPr>
          <w:rFonts w:ascii="Georgia" w:hAnsi="Georgia" w:cs="Verdana"/>
          <w:b/>
          <w:bCs/>
          <w:szCs w:val="22"/>
        </w:rPr>
        <w:t>:</w:t>
      </w:r>
    </w:p>
    <w:p w:rsidR="00495B3B" w:rsidRPr="000A344E" w:rsidRDefault="00495B3B" w:rsidP="00495B3B">
      <w:pPr>
        <w:widowControl w:val="0"/>
        <w:autoSpaceDE w:val="0"/>
        <w:autoSpaceDN w:val="0"/>
        <w:adjustRightInd w:val="0"/>
        <w:rPr>
          <w:rFonts w:ascii="Georgia" w:hAnsi="Georgia" w:cs="Verdana"/>
          <w:szCs w:val="22"/>
        </w:rPr>
      </w:pPr>
      <w:r w:rsidRPr="000A344E">
        <w:rPr>
          <w:rFonts w:ascii="Georgia" w:hAnsi="Georgia" w:cs="Verdana"/>
          <w:szCs w:val="22"/>
        </w:rPr>
        <w:t xml:space="preserve">Roman </w:t>
      </w:r>
      <w:proofErr w:type="spellStart"/>
      <w:r w:rsidRPr="000A344E">
        <w:rPr>
          <w:rFonts w:ascii="Georgia" w:hAnsi="Georgia" w:cs="Verdana"/>
          <w:szCs w:val="22"/>
        </w:rPr>
        <w:t>Pixell</w:t>
      </w:r>
      <w:proofErr w:type="spellEnd"/>
      <w:r>
        <w:rPr>
          <w:rFonts w:ascii="Georgia" w:hAnsi="Georgia" w:cs="Verdana"/>
          <w:szCs w:val="22"/>
        </w:rPr>
        <w:t>,</w:t>
      </w:r>
      <w:r w:rsidRPr="000A344E">
        <w:rPr>
          <w:rFonts w:ascii="Georgia" w:hAnsi="Georgia" w:cs="Verdana"/>
          <w:szCs w:val="22"/>
        </w:rPr>
        <w:t xml:space="preserve"> redaktör </w:t>
      </w:r>
      <w:proofErr w:type="spellStart"/>
      <w:proofErr w:type="gramStart"/>
      <w:r w:rsidRPr="000A344E">
        <w:rPr>
          <w:rFonts w:ascii="Georgia" w:hAnsi="Georgia" w:cs="Verdana"/>
          <w:szCs w:val="22"/>
        </w:rPr>
        <w:t>Mobil:Business</w:t>
      </w:r>
      <w:proofErr w:type="spellEnd"/>
      <w:proofErr w:type="gramEnd"/>
    </w:p>
    <w:p w:rsidR="00495B3B" w:rsidRPr="000A344E" w:rsidRDefault="00495B3B" w:rsidP="00495B3B">
      <w:pPr>
        <w:widowControl w:val="0"/>
        <w:autoSpaceDE w:val="0"/>
        <w:autoSpaceDN w:val="0"/>
        <w:adjustRightInd w:val="0"/>
        <w:rPr>
          <w:rFonts w:ascii="Georgia" w:hAnsi="Georgia" w:cs="Verdana"/>
          <w:szCs w:val="22"/>
        </w:rPr>
      </w:pPr>
      <w:r w:rsidRPr="000A344E">
        <w:rPr>
          <w:rFonts w:ascii="Georgia" w:hAnsi="Georgia" w:cs="Verdana"/>
          <w:szCs w:val="22"/>
        </w:rPr>
        <w:t xml:space="preserve">E-post: </w:t>
      </w:r>
      <w:hyperlink r:id="rId9" w:history="1">
        <w:proofErr w:type="spellStart"/>
        <w:r w:rsidRPr="000A344E">
          <w:rPr>
            <w:rFonts w:ascii="Georgia" w:hAnsi="Georgia" w:cs="Verdana"/>
            <w:b/>
            <w:bCs/>
            <w:szCs w:val="22"/>
          </w:rPr>
          <w:t>roman.pixell@mobilbusiness.se</w:t>
        </w:r>
        <w:proofErr w:type="spellEnd"/>
      </w:hyperlink>
    </w:p>
    <w:p w:rsidR="00495B3B" w:rsidRPr="000A344E" w:rsidRDefault="00495B3B" w:rsidP="00495B3B">
      <w:pPr>
        <w:widowControl w:val="0"/>
        <w:autoSpaceDE w:val="0"/>
        <w:autoSpaceDN w:val="0"/>
        <w:adjustRightInd w:val="0"/>
        <w:rPr>
          <w:rFonts w:ascii="Georgia" w:hAnsi="Georgia" w:cs="Verdana"/>
          <w:szCs w:val="22"/>
        </w:rPr>
      </w:pPr>
      <w:r w:rsidRPr="000A344E">
        <w:rPr>
          <w:rFonts w:ascii="Georgia" w:hAnsi="Georgia" w:cs="Verdana"/>
          <w:szCs w:val="22"/>
        </w:rPr>
        <w:t>Telefon: +46 709 103 551</w:t>
      </w:r>
    </w:p>
    <w:p w:rsidR="00495B3B" w:rsidRPr="000A344E" w:rsidRDefault="00495B3B" w:rsidP="00495B3B">
      <w:pPr>
        <w:rPr>
          <w:rFonts w:ascii="Georgia" w:hAnsi="Georgia"/>
        </w:rPr>
      </w:pPr>
      <w:r w:rsidRPr="000A344E">
        <w:rPr>
          <w:rFonts w:ascii="Georgia" w:hAnsi="Georgia" w:cs="Verdana"/>
          <w:szCs w:val="22"/>
        </w:rPr>
        <w:t>Presspass</w:t>
      </w:r>
      <w:r>
        <w:rPr>
          <w:rFonts w:ascii="Georgia" w:hAnsi="Georgia" w:cs="Verdana"/>
          <w:szCs w:val="22"/>
        </w:rPr>
        <w:t xml:space="preserve"> finns på</w:t>
      </w:r>
      <w:r w:rsidRPr="000A344E">
        <w:rPr>
          <w:rFonts w:ascii="Georgia" w:hAnsi="Georgia" w:cs="Verdana"/>
          <w:szCs w:val="22"/>
        </w:rPr>
        <w:t>: </w:t>
      </w:r>
      <w:hyperlink r:id="rId10" w:history="1">
        <w:r w:rsidRPr="000A344E">
          <w:rPr>
            <w:rFonts w:ascii="Georgia" w:hAnsi="Georgia" w:cs="Verdana"/>
            <w:b/>
            <w:bCs/>
            <w:szCs w:val="22"/>
          </w:rPr>
          <w:t>http://simpleeventsignup.com/event/8862</w:t>
        </w:r>
      </w:hyperlink>
    </w:p>
    <w:p w:rsidR="00717951" w:rsidRPr="00B75BBF" w:rsidRDefault="00717951" w:rsidP="00B75BBF">
      <w:pPr>
        <w:pBdr>
          <w:bottom w:val="single" w:sz="6" w:space="1" w:color="auto"/>
        </w:pBdr>
        <w:spacing w:after="240"/>
        <w:rPr>
          <w:rFonts w:ascii="Georgia" w:hAnsi="Georgia" w:cs="Arial"/>
          <w:color w:val="272727"/>
        </w:rPr>
      </w:pPr>
    </w:p>
    <w:p w:rsidR="00D61165" w:rsidRPr="006F1638" w:rsidRDefault="007D25EB" w:rsidP="007B1B05">
      <w:pPr>
        <w:rPr>
          <w:rFonts w:ascii="Georgia" w:hAnsi="Georgia"/>
          <w:sz w:val="20"/>
        </w:rPr>
      </w:pPr>
      <w:proofErr w:type="spellStart"/>
      <w:r w:rsidRPr="006F1638">
        <w:rPr>
          <w:rFonts w:ascii="Georgia" w:hAnsi="Georgia"/>
          <w:b/>
          <w:sz w:val="20"/>
        </w:rPr>
        <w:t>KSC</w:t>
      </w:r>
      <w:proofErr w:type="spellEnd"/>
      <w:r w:rsidRPr="006F1638">
        <w:rPr>
          <w:rFonts w:ascii="Georgia" w:hAnsi="Georgia"/>
          <w:b/>
          <w:sz w:val="20"/>
        </w:rPr>
        <w:t xml:space="preserve"> AB arbetar med att utveckla Kista Science City. </w:t>
      </w:r>
      <w:r w:rsidRPr="006F1638">
        <w:rPr>
          <w:rFonts w:ascii="Georgia" w:hAnsi="Georgia"/>
          <w:sz w:val="20"/>
        </w:rPr>
        <w:t xml:space="preserve">Vår uppgift är att förbättra villkoren för de verksamma i regionen genom att verka för givande samarbeten mellan företag, forsning, akademi och staden. Vi samordnar flera av de nätverk, projekt, evenemang och mötesplatser som utgör motorn i Kista Science Citys ekosystem för utveckling och tillväxt. </w:t>
      </w:r>
      <w:proofErr w:type="spellStart"/>
      <w:r w:rsidRPr="006F1638">
        <w:rPr>
          <w:rFonts w:ascii="Georgia" w:hAnsi="Georgia"/>
          <w:sz w:val="20"/>
        </w:rPr>
        <w:t>KSC</w:t>
      </w:r>
      <w:proofErr w:type="spellEnd"/>
      <w:r w:rsidRPr="006F1638">
        <w:rPr>
          <w:rFonts w:ascii="Georgia" w:hAnsi="Georgia"/>
          <w:sz w:val="20"/>
        </w:rPr>
        <w:t xml:space="preserve"> AB arbetar även med att marknadsföra Kista Science City lokalt, regionalt och internationellt.</w:t>
      </w:r>
      <w:r w:rsidR="00C4212C" w:rsidRPr="006F1638">
        <w:rPr>
          <w:rFonts w:ascii="Georgia" w:hAnsi="Georgia" w:cs="Helvetica"/>
          <w:color w:val="000000"/>
          <w:sz w:val="20"/>
        </w:rPr>
        <w:tab/>
      </w:r>
    </w:p>
    <w:sectPr w:rsidR="00D61165" w:rsidRPr="006F1638" w:rsidSect="00EE41C5">
      <w:headerReference w:type="default" r:id="rId11"/>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CC" w:rsidRPr="00EE41C5" w:rsidRDefault="003B30CC" w:rsidP="00FB3EFB">
    <w:pPr>
      <w:pStyle w:val="Sidhuvud"/>
      <w:jc w:val="right"/>
      <w:rPr>
        <w:sz w:val="16"/>
      </w:rPr>
    </w:pPr>
    <w:r>
      <w:rPr>
        <w:noProof/>
        <w:sz w:val="16"/>
        <w:lang w:eastAsia="sv-SE"/>
      </w:rPr>
      <w:drawing>
        <wp:inline distT="0" distB="0" distL="0" distR="0">
          <wp:extent cx="840592" cy="910158"/>
          <wp:effectExtent l="25400" t="0" r="0" b="0"/>
          <wp:docPr id="4" name="Bildobjekt 3" descr="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png"/>
                  <pic:cNvPicPr/>
                </pic:nvPicPr>
                <pic:blipFill>
                  <a:blip r:embed="rId1"/>
                  <a:stretch>
                    <a:fillRect/>
                  </a:stretch>
                </pic:blipFill>
                <pic:spPr>
                  <a:xfrm>
                    <a:off x="0" y="0"/>
                    <a:ext cx="840478" cy="910034"/>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3E24A5"/>
    <w:multiLevelType w:val="hybridMultilevel"/>
    <w:tmpl w:val="C0D41E94"/>
    <w:lvl w:ilvl="0" w:tplc="EF2A9CB2">
      <w:numFmt w:val="bullet"/>
      <w:lvlText w:val="-"/>
      <w:lvlJc w:val="left"/>
      <w:pPr>
        <w:ind w:left="720" w:hanging="360"/>
      </w:pPr>
      <w:rPr>
        <w:rFonts w:ascii="Georgia" w:eastAsiaTheme="minorHAnsi" w:hAnsi="Georgia" w:cs="Arial" w:hint="default"/>
      </w:rPr>
    </w:lvl>
    <w:lvl w:ilvl="1" w:tplc="833AE1FA">
      <w:numFmt w:val="bullet"/>
      <w:lvlText w:val=""/>
      <w:lvlJc w:val="left"/>
      <w:pPr>
        <w:ind w:left="1440" w:hanging="360"/>
      </w:pPr>
      <w:rPr>
        <w:rFonts w:ascii="Symbol" w:eastAsiaTheme="minorHAnsi" w:hAnsi="Symbol" w:cs="Arial" w:hint="default"/>
        <w:color w:val="272727"/>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7A3623"/>
    <w:multiLevelType w:val="hybridMultilevel"/>
    <w:tmpl w:val="77D6B94A"/>
    <w:lvl w:ilvl="0" w:tplc="52C85C18">
      <w:numFmt w:val="bullet"/>
      <w:lvlText w:val="-"/>
      <w:lvlJc w:val="left"/>
      <w:pPr>
        <w:ind w:left="720" w:hanging="360"/>
      </w:pPr>
      <w:rPr>
        <w:rFonts w:ascii="Georgia" w:eastAsiaTheme="minorHAnsi" w:hAnsi="Georgia" w:cstheme="minorBidi"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950281"/>
    <w:multiLevelType w:val="hybridMultilevel"/>
    <w:tmpl w:val="AF0840C2"/>
    <w:lvl w:ilvl="0" w:tplc="281652AA">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A46F1A"/>
    <w:multiLevelType w:val="hybridMultilevel"/>
    <w:tmpl w:val="1302B50A"/>
    <w:lvl w:ilvl="0" w:tplc="9022065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D90B3E"/>
    <w:multiLevelType w:val="hybridMultilevel"/>
    <w:tmpl w:val="3DAC5B14"/>
    <w:lvl w:ilvl="0" w:tplc="D1AE81F0">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1165"/>
    <w:rsid w:val="00016D3E"/>
    <w:rsid w:val="00036B06"/>
    <w:rsid w:val="00081D5E"/>
    <w:rsid w:val="00167677"/>
    <w:rsid w:val="00173165"/>
    <w:rsid w:val="00193EE1"/>
    <w:rsid w:val="0019519C"/>
    <w:rsid w:val="00363FAA"/>
    <w:rsid w:val="0039527F"/>
    <w:rsid w:val="003B30CC"/>
    <w:rsid w:val="003D649A"/>
    <w:rsid w:val="0042618A"/>
    <w:rsid w:val="00427CBA"/>
    <w:rsid w:val="0043481B"/>
    <w:rsid w:val="00495B3B"/>
    <w:rsid w:val="004B0F1C"/>
    <w:rsid w:val="004B15B5"/>
    <w:rsid w:val="004B652D"/>
    <w:rsid w:val="004F2195"/>
    <w:rsid w:val="005A66BF"/>
    <w:rsid w:val="005C6674"/>
    <w:rsid w:val="00622BB3"/>
    <w:rsid w:val="00675DFE"/>
    <w:rsid w:val="006C1392"/>
    <w:rsid w:val="006F1638"/>
    <w:rsid w:val="00717951"/>
    <w:rsid w:val="00760FDE"/>
    <w:rsid w:val="007B1B05"/>
    <w:rsid w:val="007B553B"/>
    <w:rsid w:val="007D25EB"/>
    <w:rsid w:val="007D5BE1"/>
    <w:rsid w:val="007E36B2"/>
    <w:rsid w:val="007E7955"/>
    <w:rsid w:val="007F1711"/>
    <w:rsid w:val="007F3FC5"/>
    <w:rsid w:val="008966AA"/>
    <w:rsid w:val="00910DFB"/>
    <w:rsid w:val="00935641"/>
    <w:rsid w:val="00A21EA7"/>
    <w:rsid w:val="00A34B4E"/>
    <w:rsid w:val="00A87851"/>
    <w:rsid w:val="00B03770"/>
    <w:rsid w:val="00B06281"/>
    <w:rsid w:val="00B1028B"/>
    <w:rsid w:val="00B31DCB"/>
    <w:rsid w:val="00B4649F"/>
    <w:rsid w:val="00B75BBF"/>
    <w:rsid w:val="00BA6CB5"/>
    <w:rsid w:val="00BF5F52"/>
    <w:rsid w:val="00C4212C"/>
    <w:rsid w:val="00CD7C65"/>
    <w:rsid w:val="00D45687"/>
    <w:rsid w:val="00D61165"/>
    <w:rsid w:val="00D62256"/>
    <w:rsid w:val="00EE41C5"/>
    <w:rsid w:val="00F035B1"/>
    <w:rsid w:val="00FA008B"/>
    <w:rsid w:val="00FB3EFB"/>
  </w:rsids>
  <m:mathPr>
    <m:mathFont m:val="Abadi MT Condensed Ligh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1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EE41C5"/>
    <w:pPr>
      <w:tabs>
        <w:tab w:val="center" w:pos="4536"/>
        <w:tab w:val="right" w:pos="9072"/>
      </w:tabs>
    </w:pPr>
  </w:style>
  <w:style w:type="character" w:customStyle="1" w:styleId="SidhuvudChar">
    <w:name w:val="Sidhuvud Char"/>
    <w:basedOn w:val="Standardstycketypsnitt"/>
    <w:link w:val="Sidhuvud"/>
    <w:uiPriority w:val="99"/>
    <w:semiHidden/>
    <w:rsid w:val="00EE41C5"/>
  </w:style>
  <w:style w:type="paragraph" w:styleId="Sidfot">
    <w:name w:val="footer"/>
    <w:basedOn w:val="Normal"/>
    <w:link w:val="SidfotChar"/>
    <w:uiPriority w:val="99"/>
    <w:semiHidden/>
    <w:unhideWhenUsed/>
    <w:rsid w:val="00EE41C5"/>
    <w:pPr>
      <w:tabs>
        <w:tab w:val="center" w:pos="4536"/>
        <w:tab w:val="right" w:pos="9072"/>
      </w:tabs>
    </w:pPr>
  </w:style>
  <w:style w:type="character" w:customStyle="1" w:styleId="SidfotChar">
    <w:name w:val="Sidfot Char"/>
    <w:basedOn w:val="Standardstycketypsnitt"/>
    <w:link w:val="Sidfot"/>
    <w:uiPriority w:val="99"/>
    <w:semiHidden/>
    <w:rsid w:val="00EE41C5"/>
  </w:style>
  <w:style w:type="character" w:customStyle="1" w:styleId="apple-style-span">
    <w:name w:val="apple-style-span"/>
    <w:basedOn w:val="Standardstycketypsnitt"/>
    <w:rsid w:val="005C6674"/>
  </w:style>
  <w:style w:type="paragraph" w:styleId="Liststycke">
    <w:name w:val="List Paragraph"/>
    <w:basedOn w:val="Normal"/>
    <w:uiPriority w:val="34"/>
    <w:qFormat/>
    <w:rsid w:val="00935641"/>
    <w:pPr>
      <w:ind w:left="720"/>
      <w:contextualSpacing/>
    </w:pPr>
  </w:style>
  <w:style w:type="character" w:customStyle="1" w:styleId="apple-converted-space">
    <w:name w:val="apple-converted-space"/>
    <w:basedOn w:val="Standardstycketypsnitt"/>
    <w:rsid w:val="00760FDE"/>
  </w:style>
  <w:style w:type="character" w:styleId="Betoning">
    <w:name w:val="Emphasis"/>
    <w:basedOn w:val="Standardstycketypsnitt"/>
    <w:uiPriority w:val="20"/>
    <w:rsid w:val="00760FDE"/>
    <w:rPr>
      <w:i/>
    </w:rPr>
  </w:style>
  <w:style w:type="character" w:styleId="Hyperlnk">
    <w:name w:val="Hyperlink"/>
    <w:basedOn w:val="Standardstycketypsnitt"/>
    <w:uiPriority w:val="99"/>
    <w:semiHidden/>
    <w:unhideWhenUsed/>
    <w:rsid w:val="0019519C"/>
    <w:rPr>
      <w:color w:val="0000FF" w:themeColor="hyperlink"/>
      <w:u w:val="single"/>
    </w:rPr>
  </w:style>
  <w:style w:type="character" w:styleId="AnvndHyperlnk">
    <w:name w:val="FollowedHyperlink"/>
    <w:basedOn w:val="Standardstycketypsnitt"/>
    <w:uiPriority w:val="99"/>
    <w:semiHidden/>
    <w:unhideWhenUsed/>
    <w:rsid w:val="003D64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9732895">
      <w:bodyDiv w:val="1"/>
      <w:marLeft w:val="0"/>
      <w:marRight w:val="0"/>
      <w:marTop w:val="0"/>
      <w:marBottom w:val="0"/>
      <w:divBdr>
        <w:top w:val="none" w:sz="0" w:space="0" w:color="auto"/>
        <w:left w:val="none" w:sz="0" w:space="0" w:color="auto"/>
        <w:bottom w:val="none" w:sz="0" w:space="0" w:color="auto"/>
        <w:right w:val="none" w:sz="0" w:space="0" w:color="auto"/>
      </w:divBdr>
    </w:div>
    <w:div w:id="1139228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df"/><Relationship Id="rId7" Type="http://schemas.openxmlformats.org/officeDocument/2006/relationships/image" Target="media/image21.png"/><Relationship Id="rId8" Type="http://schemas.openxmlformats.org/officeDocument/2006/relationships/hyperlink" Target="http://c.paloma.se/?q=49921719401169910030" TargetMode="External"/><Relationship Id="rId9" Type="http://schemas.openxmlformats.org/officeDocument/2006/relationships/hyperlink" Target="mailto:roman.pixell@mobilbusiness.se?subject=Mobile%20Future" TargetMode="External"/><Relationship Id="rId10" Type="http://schemas.openxmlformats.org/officeDocument/2006/relationships/hyperlink" Target="http://c.paloma.se/?q=499217194011699100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9991-F2F8-FF4D-937F-CD7DECFA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2112</Characters>
  <Application>Microsoft Macintosh Word</Application>
  <DocSecurity>0</DocSecurity>
  <Lines>17</Lines>
  <Paragraphs>4</Paragraphs>
  <ScaleCrop>false</ScaleCrop>
  <Company>Kista Science City AB</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Grahn</dc:creator>
  <cp:keywords/>
  <cp:lastModifiedBy>Niclas Grahn</cp:lastModifiedBy>
  <cp:revision>4</cp:revision>
  <cp:lastPrinted>2011-02-25T15:18:00Z</cp:lastPrinted>
  <dcterms:created xsi:type="dcterms:W3CDTF">2011-11-09T10:53:00Z</dcterms:created>
  <dcterms:modified xsi:type="dcterms:W3CDTF">2011-11-09T13:40:00Z</dcterms:modified>
</cp:coreProperties>
</file>