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E3CA" w14:textId="31B63A1F" w:rsidR="00801056" w:rsidRDefault="00294518" w:rsidP="00801056">
      <w:pPr>
        <w:spacing w:line="360" w:lineRule="auto"/>
        <w:rPr>
          <w:rFonts w:ascii="Arial" w:eastAsia="Times New Roman" w:hAnsi="Arial" w:cs="Times New Roman"/>
          <w:b/>
          <w:sz w:val="28"/>
          <w:szCs w:val="20"/>
          <w:lang w:val="sv-SE" w:eastAsia="de-DE"/>
        </w:rPr>
      </w:pPr>
      <w:r>
        <w:rPr>
          <w:rFonts w:ascii="Arial" w:eastAsia="Times New Roman" w:hAnsi="Arial" w:cs="Times New Roman"/>
          <w:b/>
          <w:sz w:val="28"/>
          <w:szCs w:val="20"/>
          <w:lang w:val="sv-SE" w:eastAsia="de-DE"/>
        </w:rPr>
        <w:t>Knipplök &amp; Svartpeppar – ny smak från OLW Naturchips</w:t>
      </w:r>
    </w:p>
    <w:p w14:paraId="094DA549" w14:textId="77777777" w:rsidR="009B5D71" w:rsidRDefault="009B5D71" w:rsidP="00801056">
      <w:pPr>
        <w:spacing w:line="360" w:lineRule="auto"/>
        <w:rPr>
          <w:rFonts w:ascii="Arial" w:eastAsia="Times New Roman" w:hAnsi="Arial" w:cs="Times New Roman"/>
          <w:b/>
          <w:sz w:val="28"/>
          <w:szCs w:val="20"/>
          <w:lang w:val="sv-SE" w:eastAsia="de-DE"/>
        </w:rPr>
      </w:pPr>
    </w:p>
    <w:p w14:paraId="02CAA063" w14:textId="284F94AC" w:rsidR="000B66D0" w:rsidRPr="00FB5D6F" w:rsidRDefault="00A55EC0" w:rsidP="000B66D0">
      <w:pPr>
        <w:spacing w:line="360" w:lineRule="auto"/>
        <w:rPr>
          <w:rFonts w:ascii="Arial" w:eastAsia="Times New Roman" w:hAnsi="Arial" w:cs="Times New Roman"/>
          <w:b/>
          <w:sz w:val="24"/>
          <w:szCs w:val="20"/>
          <w:lang w:val="sv-SE" w:eastAsia="de-DE"/>
        </w:rPr>
      </w:pPr>
      <w:r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OLW:s </w:t>
      </w:r>
      <w:r w:rsidR="00D94DF4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grytfriterade Naturchips</w:t>
      </w:r>
      <w:r w:rsidR="00C73133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lanserar i höst en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helt</w:t>
      </w:r>
      <w:r w:rsidR="00C73133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ny smak:</w:t>
      </w:r>
      <w:r w:rsidR="00D94DF4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Knipplök &amp; Svartpeppar. </w:t>
      </w:r>
      <w:r w:rsidR="00C73133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Det n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ya chipset </w:t>
      </w:r>
      <w:r w:rsidR="00B11957" w:rsidRP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bygger på välkända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och omtyckta</w:t>
      </w:r>
      <w:r w:rsidR="00B11957" w:rsidRP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smaker 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med en tw</w:t>
      </w:r>
      <w:r w:rsidR="00C73133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ist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– det </w:t>
      </w:r>
      <w:r w:rsidR="00D94DF4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perfekt</w:t>
      </w:r>
      <w:r w:rsidR="00B1195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>a chipset</w:t>
      </w:r>
      <w:r w:rsidR="00C73133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att bjuda sina gäster på!</w:t>
      </w:r>
      <w:r w:rsidR="00236A7E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</w:t>
      </w:r>
      <w:r w:rsidR="000C20F7">
        <w:rPr>
          <w:rFonts w:ascii="Arial" w:eastAsia="Times New Roman" w:hAnsi="Arial" w:cs="Times New Roman"/>
          <w:b/>
          <w:sz w:val="24"/>
          <w:szCs w:val="20"/>
          <w:lang w:val="sv-SE" w:eastAsia="de-DE"/>
        </w:rPr>
        <w:t xml:space="preserve"> </w:t>
      </w:r>
    </w:p>
    <w:p w14:paraId="3277B8A7" w14:textId="77777777" w:rsidR="00801056" w:rsidRDefault="00801056" w:rsidP="001C1A46">
      <w:pPr>
        <w:spacing w:line="360" w:lineRule="auto"/>
        <w:rPr>
          <w:rFonts w:ascii="Arial" w:eastAsia="Times New Roman" w:hAnsi="Arial" w:cs="Times New Roman"/>
          <w:b/>
          <w:sz w:val="24"/>
          <w:szCs w:val="20"/>
          <w:lang w:val="sv-SE" w:eastAsia="de-DE"/>
        </w:rPr>
      </w:pPr>
    </w:p>
    <w:p w14:paraId="35F3AB79" w14:textId="6766E31A" w:rsidR="003176A2" w:rsidRDefault="005840D7" w:rsidP="008736F9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  <w:r>
        <w:rPr>
          <w:rFonts w:ascii="Arial" w:eastAsia="Times New Roman" w:hAnsi="Arial" w:cs="Times New Roman"/>
          <w:b/>
          <w:szCs w:val="20"/>
          <w:lang w:val="sv-SE" w:eastAsia="de-DE"/>
        </w:rPr>
        <w:t xml:space="preserve">Stockholm, </w:t>
      </w:r>
      <w:r w:rsidR="006A48A0">
        <w:rPr>
          <w:rFonts w:ascii="Arial" w:eastAsia="Times New Roman" w:hAnsi="Arial" w:cs="Times New Roman"/>
          <w:b/>
          <w:szCs w:val="20"/>
          <w:lang w:val="sv-SE" w:eastAsia="de-DE"/>
        </w:rPr>
        <w:t>2</w:t>
      </w:r>
      <w:r w:rsidR="00055767">
        <w:rPr>
          <w:rFonts w:ascii="Arial" w:eastAsia="Times New Roman" w:hAnsi="Arial" w:cs="Times New Roman"/>
          <w:b/>
          <w:szCs w:val="20"/>
          <w:lang w:val="sv-SE" w:eastAsia="de-DE"/>
        </w:rPr>
        <w:t>3</w:t>
      </w:r>
      <w:r w:rsidR="000B66D0">
        <w:rPr>
          <w:rFonts w:ascii="Arial" w:eastAsia="Times New Roman" w:hAnsi="Arial" w:cs="Times New Roman"/>
          <w:b/>
          <w:szCs w:val="20"/>
          <w:lang w:val="sv-SE" w:eastAsia="de-DE"/>
        </w:rPr>
        <w:t xml:space="preserve"> </w:t>
      </w:r>
      <w:r w:rsidR="00120CC1">
        <w:rPr>
          <w:rFonts w:ascii="Arial" w:eastAsia="Times New Roman" w:hAnsi="Arial" w:cs="Times New Roman"/>
          <w:b/>
          <w:szCs w:val="20"/>
          <w:lang w:val="sv-SE" w:eastAsia="de-DE"/>
        </w:rPr>
        <w:t>augusti</w:t>
      </w:r>
      <w:r w:rsidR="000B66D0" w:rsidRPr="00AD111A">
        <w:rPr>
          <w:rFonts w:ascii="Arial" w:eastAsia="Times New Roman" w:hAnsi="Arial" w:cs="Times New Roman"/>
          <w:b/>
          <w:szCs w:val="20"/>
          <w:lang w:val="sv-SE" w:eastAsia="de-DE"/>
        </w:rPr>
        <w:t>:</w:t>
      </w:r>
      <w:r w:rsidR="000925BA">
        <w:rPr>
          <w:rFonts w:ascii="Arial" w:eastAsia="Times New Roman" w:hAnsi="Arial" w:cs="Times New Roman"/>
          <w:szCs w:val="20"/>
          <w:lang w:val="sv-SE" w:eastAsia="de-DE"/>
        </w:rPr>
        <w:t xml:space="preserve"> 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OLW </w:t>
      </w:r>
      <w:r w:rsidR="00D94DF4">
        <w:rPr>
          <w:rFonts w:ascii="Arial" w:eastAsia="Times New Roman" w:hAnsi="Arial" w:cs="Times New Roman"/>
          <w:szCs w:val="20"/>
          <w:lang w:val="sv-SE" w:eastAsia="de-DE"/>
        </w:rPr>
        <w:t xml:space="preserve">Naturchips 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är </w:t>
      </w:r>
      <w:r w:rsidR="001345A4">
        <w:rPr>
          <w:rFonts w:ascii="Arial" w:eastAsia="Times New Roman" w:hAnsi="Arial" w:cs="Times New Roman"/>
          <w:szCs w:val="20"/>
          <w:lang w:val="sv-SE" w:eastAsia="de-DE"/>
        </w:rPr>
        <w:t xml:space="preserve">ett 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>g</w:t>
      </w:r>
      <w:r w:rsidR="00B11957" w:rsidRPr="00B11957">
        <w:rPr>
          <w:rFonts w:ascii="Arial" w:eastAsia="Times New Roman" w:hAnsi="Arial" w:cs="Times New Roman"/>
          <w:szCs w:val="20"/>
          <w:lang w:val="sv-SE" w:eastAsia="de-DE"/>
        </w:rPr>
        <w:t xml:space="preserve">rytfriterat </w:t>
      </w:r>
      <w:r w:rsidR="007947A2">
        <w:rPr>
          <w:rFonts w:ascii="Arial" w:eastAsia="Times New Roman" w:hAnsi="Arial" w:cs="Times New Roman"/>
          <w:szCs w:val="20"/>
          <w:lang w:val="sv-SE" w:eastAsia="de-DE"/>
        </w:rPr>
        <w:t>chips av oskalad potatis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. </w:t>
      </w:r>
      <w:r w:rsidR="007947A2">
        <w:rPr>
          <w:rFonts w:ascii="Arial" w:eastAsia="Times New Roman" w:hAnsi="Arial" w:cs="Times New Roman"/>
          <w:szCs w:val="20"/>
          <w:lang w:val="sv-SE" w:eastAsia="de-DE"/>
        </w:rPr>
        <w:t xml:space="preserve">Chipsen </w:t>
      </w:r>
      <w:r w:rsidR="008C49F2">
        <w:rPr>
          <w:rFonts w:ascii="Arial" w:eastAsia="Times New Roman" w:hAnsi="Arial" w:cs="Times New Roman"/>
          <w:szCs w:val="20"/>
          <w:lang w:val="sv-SE" w:eastAsia="de-DE"/>
        </w:rPr>
        <w:t>friteras</w:t>
      </w:r>
      <w:r w:rsidR="00D94DF4">
        <w:rPr>
          <w:rFonts w:ascii="Arial" w:eastAsia="Times New Roman" w:hAnsi="Arial" w:cs="Times New Roman"/>
          <w:szCs w:val="20"/>
          <w:lang w:val="sv-SE" w:eastAsia="de-DE"/>
        </w:rPr>
        <w:t xml:space="preserve"> extra 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länge för att få den </w:t>
      </w:r>
      <w:r w:rsidR="001345A4">
        <w:rPr>
          <w:rFonts w:ascii="Arial" w:eastAsia="Times New Roman" w:hAnsi="Arial" w:cs="Times New Roman"/>
          <w:szCs w:val="20"/>
          <w:lang w:val="sv-SE" w:eastAsia="de-DE"/>
        </w:rPr>
        <w:t>goda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 </w:t>
      </w:r>
      <w:r w:rsidR="00D94DF4">
        <w:rPr>
          <w:rFonts w:ascii="Arial" w:eastAsia="Times New Roman" w:hAnsi="Arial" w:cs="Times New Roman"/>
          <w:szCs w:val="20"/>
          <w:lang w:val="sv-SE" w:eastAsia="de-DE"/>
        </w:rPr>
        <w:t>knaprig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>a</w:t>
      </w:r>
      <w:r w:rsidR="00D94DF4">
        <w:rPr>
          <w:rFonts w:ascii="Arial" w:eastAsia="Times New Roman" w:hAnsi="Arial" w:cs="Times New Roman"/>
          <w:szCs w:val="20"/>
          <w:lang w:val="sv-SE" w:eastAsia="de-DE"/>
        </w:rPr>
        <w:t xml:space="preserve"> konsistens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>en</w:t>
      </w:r>
      <w:r w:rsidR="000925BA">
        <w:rPr>
          <w:rFonts w:ascii="Arial" w:eastAsia="Times New Roman" w:hAnsi="Arial" w:cs="Times New Roman"/>
          <w:szCs w:val="20"/>
          <w:lang w:val="sv-SE" w:eastAsia="de-DE"/>
        </w:rPr>
        <w:t>.</w:t>
      </w:r>
      <w:r w:rsidR="00B11957">
        <w:rPr>
          <w:rFonts w:ascii="Arial" w:eastAsia="Times New Roman" w:hAnsi="Arial" w:cs="Times New Roman"/>
          <w:szCs w:val="20"/>
          <w:lang w:val="sv-SE" w:eastAsia="de-DE"/>
        </w:rPr>
        <w:t xml:space="preserve"> Nu presenterar OLW Naturchips en ny smak:</w:t>
      </w:r>
      <w:r w:rsidR="00D94DF4">
        <w:rPr>
          <w:rFonts w:ascii="Arial" w:eastAsia="Times New Roman" w:hAnsi="Arial" w:cs="Times New Roman"/>
          <w:szCs w:val="20"/>
          <w:lang w:val="sv-SE" w:eastAsia="de-DE"/>
        </w:rPr>
        <w:t xml:space="preserve"> Knipplök &amp; Svartpeppar. </w:t>
      </w:r>
    </w:p>
    <w:p w14:paraId="60061267" w14:textId="77777777" w:rsidR="009B5AE7" w:rsidRDefault="009B5AE7" w:rsidP="008736F9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</w:p>
    <w:p w14:paraId="63FCE444" w14:textId="77777777" w:rsidR="00CE718D" w:rsidRPr="006E4CEF" w:rsidRDefault="002F53C4" w:rsidP="006E4CEF">
      <w:pPr>
        <w:pStyle w:val="Liststycke"/>
        <w:numPr>
          <w:ilvl w:val="0"/>
          <w:numId w:val="3"/>
        </w:numPr>
        <w:spacing w:line="360" w:lineRule="auto"/>
        <w:rPr>
          <w:lang w:val="sv-SE"/>
        </w:rPr>
      </w:pPr>
      <w:r>
        <w:rPr>
          <w:rFonts w:ascii="Arial" w:eastAsia="Times New Roman" w:hAnsi="Arial" w:cs="Times New Roman"/>
          <w:lang w:val="sv-SE" w:eastAsia="de-DE"/>
        </w:rPr>
        <w:t>V</w:t>
      </w:r>
      <w:r w:rsidR="00C73133">
        <w:rPr>
          <w:rFonts w:ascii="Arial" w:eastAsia="Times New Roman" w:hAnsi="Arial" w:cs="Times New Roman"/>
          <w:lang w:val="sv-SE" w:eastAsia="de-DE"/>
        </w:rPr>
        <w:t>åra Naturchips-</w:t>
      </w:r>
      <w:r w:rsidR="00D94DF4">
        <w:rPr>
          <w:rFonts w:ascii="Arial" w:eastAsia="Times New Roman" w:hAnsi="Arial" w:cs="Times New Roman"/>
          <w:lang w:val="sv-SE" w:eastAsia="de-DE"/>
        </w:rPr>
        <w:t xml:space="preserve">konsumenter </w:t>
      </w:r>
      <w:r w:rsidR="00C73133">
        <w:rPr>
          <w:rFonts w:ascii="Arial" w:eastAsia="Times New Roman" w:hAnsi="Arial" w:cs="Times New Roman"/>
          <w:lang w:val="sv-SE" w:eastAsia="de-DE"/>
        </w:rPr>
        <w:t xml:space="preserve">har sina favoritsmaker, men gillar även att testa nya smakkombinationer – gärna varianter som baserar sig på välkända ingredienser och kryddor. Nya Knipplök &amp; Svartpeppar kombinerar smaker som gifter sig väldigt väl ihop! En </w:t>
      </w:r>
      <w:r w:rsidR="00D94DF4">
        <w:rPr>
          <w:rFonts w:ascii="Arial" w:eastAsia="Times New Roman" w:hAnsi="Arial" w:cs="Times New Roman"/>
          <w:lang w:val="sv-SE" w:eastAsia="de-DE"/>
        </w:rPr>
        <w:t xml:space="preserve">sofistikerad smak som </w:t>
      </w:r>
      <w:r w:rsidR="00C73133">
        <w:rPr>
          <w:rFonts w:ascii="Arial" w:eastAsia="Times New Roman" w:hAnsi="Arial" w:cs="Times New Roman"/>
          <w:lang w:val="sv-SE" w:eastAsia="de-DE"/>
        </w:rPr>
        <w:t xml:space="preserve">är fantastiskt lätt att gilla och som </w:t>
      </w:r>
      <w:r w:rsidR="001345A4">
        <w:rPr>
          <w:rFonts w:ascii="Arial" w:eastAsia="Times New Roman" w:hAnsi="Arial" w:cs="Times New Roman"/>
          <w:lang w:val="sv-SE" w:eastAsia="de-DE"/>
        </w:rPr>
        <w:t>är perfekt tilltugg innan middagen</w:t>
      </w:r>
      <w:r w:rsidR="00D94DF4">
        <w:rPr>
          <w:rFonts w:ascii="Arial" w:eastAsia="Times New Roman" w:hAnsi="Arial" w:cs="Times New Roman"/>
          <w:lang w:val="sv-SE" w:eastAsia="de-DE"/>
        </w:rPr>
        <w:t>, sä</w:t>
      </w:r>
      <w:r w:rsidR="006E4CEF">
        <w:rPr>
          <w:rFonts w:ascii="Arial" w:eastAsia="Times New Roman" w:hAnsi="Arial" w:cs="Times New Roman"/>
          <w:szCs w:val="20"/>
          <w:lang w:val="sv-SE" w:eastAsia="de-DE"/>
        </w:rPr>
        <w:t xml:space="preserve">ger </w:t>
      </w:r>
      <w:r w:rsidR="00CE77D7">
        <w:rPr>
          <w:rFonts w:ascii="Arial" w:eastAsia="Times New Roman" w:hAnsi="Arial" w:cs="Times New Roman"/>
          <w:szCs w:val="20"/>
          <w:lang w:val="sv-SE" w:eastAsia="de-DE"/>
        </w:rPr>
        <w:t>Sofia Johard</w:t>
      </w:r>
      <w:r w:rsidR="006E4CEF">
        <w:rPr>
          <w:rFonts w:ascii="Arial" w:eastAsia="Times New Roman" w:hAnsi="Arial" w:cs="Times New Roman"/>
          <w:szCs w:val="20"/>
          <w:lang w:val="sv-SE" w:eastAsia="de-DE"/>
        </w:rPr>
        <w:t xml:space="preserve">, Produktchef </w:t>
      </w:r>
      <w:r w:rsidR="00C73133">
        <w:rPr>
          <w:rFonts w:ascii="Arial" w:eastAsia="Times New Roman" w:hAnsi="Arial" w:cs="Times New Roman"/>
          <w:szCs w:val="20"/>
          <w:lang w:val="sv-SE" w:eastAsia="de-DE"/>
        </w:rPr>
        <w:t xml:space="preserve">på </w:t>
      </w:r>
      <w:r w:rsidR="00CE77D7">
        <w:rPr>
          <w:rFonts w:ascii="Arial" w:eastAsia="Times New Roman" w:hAnsi="Arial" w:cs="Times New Roman"/>
          <w:szCs w:val="20"/>
          <w:lang w:val="sv-SE" w:eastAsia="de-DE"/>
        </w:rPr>
        <w:t>OLW</w:t>
      </w:r>
      <w:r w:rsidR="003A49D3" w:rsidRPr="006E4CEF">
        <w:rPr>
          <w:rFonts w:ascii="Arial" w:eastAsia="Times New Roman" w:hAnsi="Arial" w:cs="Times New Roman"/>
          <w:szCs w:val="20"/>
          <w:lang w:val="sv-SE" w:eastAsia="de-DE"/>
        </w:rPr>
        <w:t>.</w:t>
      </w:r>
    </w:p>
    <w:p w14:paraId="77CDDF4A" w14:textId="77777777" w:rsidR="00D94DF4" w:rsidRDefault="00D94DF4" w:rsidP="000B66D0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</w:p>
    <w:p w14:paraId="2FFC0AE0" w14:textId="77777777" w:rsidR="00353372" w:rsidRDefault="00353372" w:rsidP="000B66D0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</w:p>
    <w:p w14:paraId="733A09EA" w14:textId="77777777" w:rsidR="00353372" w:rsidRDefault="00353372" w:rsidP="00F027D4">
      <w:pPr>
        <w:spacing w:line="360" w:lineRule="auto"/>
        <w:ind w:firstLine="360"/>
        <w:rPr>
          <w:rFonts w:ascii="Arial" w:eastAsia="Times New Roman" w:hAnsi="Arial" w:cs="Times New Roman"/>
          <w:szCs w:val="20"/>
          <w:lang w:val="sv-SE" w:eastAsia="de-DE"/>
        </w:rPr>
      </w:pPr>
      <w:r>
        <w:rPr>
          <w:noProof/>
          <w:lang w:val="sv-SE" w:eastAsia="sv-SE"/>
        </w:rPr>
        <w:drawing>
          <wp:inline distT="0" distB="0" distL="0" distR="0" wp14:anchorId="7A733CAA" wp14:editId="31EB4849">
            <wp:extent cx="1857974" cy="2247609"/>
            <wp:effectExtent l="0" t="0" r="952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31" cy="22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9B4E58" w14:textId="77777777" w:rsidR="00353372" w:rsidRDefault="00353372" w:rsidP="000B66D0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</w:p>
    <w:p w14:paraId="25195505" w14:textId="5EF56908" w:rsidR="007D3373" w:rsidRPr="00BD6B81" w:rsidRDefault="00037C43" w:rsidP="000B66D0">
      <w:pPr>
        <w:spacing w:line="360" w:lineRule="auto"/>
        <w:rPr>
          <w:rFonts w:ascii="Helvetica" w:eastAsia="Times New Roman" w:hAnsi="Helvetica" w:cs="Times New Roman"/>
          <w:lang w:val="sv-SE" w:eastAsia="sv-SE"/>
        </w:rPr>
      </w:pPr>
      <w:r>
        <w:rPr>
          <w:rFonts w:ascii="Arial" w:eastAsia="Times New Roman" w:hAnsi="Arial" w:cs="Times New Roman"/>
          <w:szCs w:val="20"/>
          <w:lang w:val="sv-SE" w:eastAsia="de-DE"/>
        </w:rPr>
        <w:t xml:space="preserve">Chipsen väger </w:t>
      </w:r>
      <w:r w:rsidR="00F027D4">
        <w:rPr>
          <w:rFonts w:ascii="Arial" w:eastAsia="Times New Roman" w:hAnsi="Arial" w:cs="Times New Roman"/>
          <w:szCs w:val="20"/>
          <w:lang w:val="sv-SE" w:eastAsia="de-DE"/>
        </w:rPr>
        <w:t>180</w:t>
      </w:r>
      <w:r>
        <w:rPr>
          <w:rFonts w:ascii="Arial" w:eastAsia="Times New Roman" w:hAnsi="Arial" w:cs="Times New Roman"/>
          <w:szCs w:val="20"/>
          <w:lang w:val="sv-SE" w:eastAsia="de-DE"/>
        </w:rPr>
        <w:t xml:space="preserve"> gram</w:t>
      </w:r>
      <w:r w:rsidR="007947A2">
        <w:rPr>
          <w:rFonts w:ascii="Arial" w:eastAsia="Times New Roman" w:hAnsi="Arial" w:cs="Times New Roman"/>
          <w:szCs w:val="20"/>
          <w:lang w:val="sv-SE" w:eastAsia="de-DE"/>
        </w:rPr>
        <w:t xml:space="preserve"> och lanseras från vecka 34</w:t>
      </w:r>
      <w:r>
        <w:rPr>
          <w:rFonts w:ascii="Arial" w:eastAsia="Times New Roman" w:hAnsi="Arial" w:cs="Times New Roman"/>
          <w:szCs w:val="20"/>
          <w:lang w:val="sv-SE" w:eastAsia="de-DE"/>
        </w:rPr>
        <w:t xml:space="preserve">. </w:t>
      </w:r>
    </w:p>
    <w:p w14:paraId="57DF6C7E" w14:textId="77777777" w:rsidR="007D3373" w:rsidRPr="00BD6B81" w:rsidRDefault="007D3373" w:rsidP="000B66D0">
      <w:pPr>
        <w:spacing w:line="360" w:lineRule="auto"/>
        <w:rPr>
          <w:rFonts w:ascii="Helvetica" w:eastAsia="Times New Roman" w:hAnsi="Helvetica" w:cs="Times New Roman"/>
          <w:lang w:val="sv-SE" w:eastAsia="sv-SE"/>
        </w:rPr>
      </w:pPr>
    </w:p>
    <w:p w14:paraId="31520926" w14:textId="77777777" w:rsidR="00057D31" w:rsidRPr="00BD6B81" w:rsidRDefault="00057D31" w:rsidP="00057D31">
      <w:pPr>
        <w:spacing w:line="360" w:lineRule="auto"/>
        <w:rPr>
          <w:rFonts w:ascii="Arial" w:eastAsia="Times New Roman" w:hAnsi="Arial" w:cs="Times New Roman"/>
          <w:szCs w:val="20"/>
          <w:lang w:val="sv-SE" w:eastAsia="de-DE"/>
        </w:rPr>
      </w:pPr>
    </w:p>
    <w:p w14:paraId="3335B572" w14:textId="77777777" w:rsidR="00AB4E66" w:rsidRDefault="00057D31" w:rsidP="00AB4E66">
      <w:pPr>
        <w:spacing w:line="360" w:lineRule="auto"/>
        <w:jc w:val="center"/>
        <w:rPr>
          <w:rFonts w:ascii="Arial" w:eastAsia="Times New Roman" w:hAnsi="Arial" w:cs="Arial"/>
          <w:b/>
          <w:bCs/>
          <w:szCs w:val="20"/>
          <w:lang w:val="sv-SE" w:eastAsia="de-DE"/>
        </w:rPr>
      </w:pPr>
      <w:r w:rsidRPr="00426828">
        <w:rPr>
          <w:rFonts w:ascii="Arial" w:eastAsia="Times New Roman" w:hAnsi="Arial" w:cs="Arial"/>
          <w:b/>
          <w:bCs/>
          <w:szCs w:val="20"/>
          <w:lang w:val="sv-SE" w:eastAsia="de-DE"/>
        </w:rPr>
        <w:t>–</w:t>
      </w:r>
      <w:r w:rsidRPr="00426828">
        <w:rPr>
          <w:rFonts w:ascii="Arial" w:eastAsia="Times New Roman" w:hAnsi="Arial" w:cs="Times New Roman"/>
          <w:b/>
          <w:bCs/>
          <w:szCs w:val="20"/>
          <w:lang w:val="sv-SE" w:eastAsia="de-DE"/>
        </w:rPr>
        <w:t xml:space="preserve"> Slut </w:t>
      </w:r>
      <w:r w:rsidRPr="00426828">
        <w:rPr>
          <w:rFonts w:ascii="Arial" w:eastAsia="Times New Roman" w:hAnsi="Arial" w:cs="Arial"/>
          <w:b/>
          <w:bCs/>
          <w:szCs w:val="20"/>
          <w:lang w:val="sv-SE" w:eastAsia="de-DE"/>
        </w:rPr>
        <w:t>–</w:t>
      </w:r>
    </w:p>
    <w:p w14:paraId="2E7EAA8F" w14:textId="77777777" w:rsidR="00AB4E66" w:rsidRDefault="00AB4E66" w:rsidP="00AB4E66">
      <w:pPr>
        <w:spacing w:line="360" w:lineRule="auto"/>
        <w:jc w:val="center"/>
        <w:rPr>
          <w:rFonts w:ascii="Arial" w:eastAsia="Times New Roman" w:hAnsi="Arial" w:cs="Arial"/>
          <w:b/>
          <w:bCs/>
          <w:szCs w:val="20"/>
          <w:lang w:val="sv-SE" w:eastAsia="de-DE"/>
        </w:rPr>
      </w:pPr>
    </w:p>
    <w:p w14:paraId="4C62091D" w14:textId="77777777" w:rsidR="007D3373" w:rsidRDefault="007D3373" w:rsidP="00AB4E66">
      <w:pPr>
        <w:spacing w:line="360" w:lineRule="auto"/>
        <w:rPr>
          <w:rFonts w:ascii="Helvetica" w:eastAsia="Times New Roman" w:hAnsi="Helvetica" w:cs="Times New Roman"/>
          <w:b/>
          <w:color w:val="555555"/>
          <w:sz w:val="24"/>
          <w:szCs w:val="24"/>
          <w:lang w:val="sv-SE" w:eastAsia="sv-SE"/>
        </w:rPr>
      </w:pPr>
    </w:p>
    <w:p w14:paraId="68047D37" w14:textId="77777777" w:rsidR="00426828" w:rsidRPr="00AB4E66" w:rsidRDefault="00426828" w:rsidP="00AB4E66">
      <w:pPr>
        <w:spacing w:line="360" w:lineRule="auto"/>
        <w:rPr>
          <w:rFonts w:ascii="Arial" w:eastAsia="Times New Roman" w:hAnsi="Arial" w:cs="Times New Roman"/>
          <w:b/>
          <w:bCs/>
          <w:szCs w:val="20"/>
          <w:lang w:val="sv-SE" w:eastAsia="de-DE"/>
        </w:rPr>
      </w:pPr>
      <w:r w:rsidRPr="009F3BD0">
        <w:rPr>
          <w:rFonts w:ascii="Helvetica" w:eastAsia="Times New Roman" w:hAnsi="Helvetica" w:cs="Times New Roman"/>
          <w:b/>
          <w:color w:val="555555"/>
          <w:sz w:val="24"/>
          <w:szCs w:val="24"/>
          <w:lang w:val="sv-SE" w:eastAsia="sv-SE"/>
        </w:rPr>
        <w:lastRenderedPageBreak/>
        <w:t xml:space="preserve">Presskontakt: </w:t>
      </w:r>
    </w:p>
    <w:p w14:paraId="0F44A576" w14:textId="77777777" w:rsidR="00426828" w:rsidRPr="005D1975" w:rsidRDefault="009B5D71" w:rsidP="00426828">
      <w:pPr>
        <w:spacing w:line="360" w:lineRule="auto"/>
        <w:rPr>
          <w:rFonts w:ascii="Helvetica" w:eastAsia="Times New Roman" w:hAnsi="Helvetica" w:cs="Times New Roman"/>
          <w:color w:val="555555"/>
          <w:lang w:val="sv-SE" w:eastAsia="sv-SE"/>
        </w:rPr>
      </w:pPr>
      <w:r>
        <w:rPr>
          <w:rFonts w:ascii="Helvetica" w:eastAsia="Times New Roman" w:hAnsi="Helvetica" w:cs="Times New Roman"/>
          <w:color w:val="555555"/>
          <w:lang w:val="sv-SE" w:eastAsia="sv-SE"/>
        </w:rPr>
        <w:t>Ulrika Sten</w:t>
      </w:r>
      <w:r w:rsidR="00426828" w:rsidRPr="00C61F02">
        <w:rPr>
          <w:rFonts w:ascii="Helvetica" w:eastAsia="Times New Roman" w:hAnsi="Helvetica" w:cs="Times New Roman"/>
          <w:color w:val="555555"/>
          <w:lang w:val="sv-SE" w:eastAsia="sv-SE"/>
        </w:rPr>
        <w:t>, Kommunikationschef</w:t>
      </w:r>
      <w:r w:rsidR="00426828" w:rsidRPr="00C61F02">
        <w:rPr>
          <w:rFonts w:ascii="Helvetica" w:eastAsia="Times New Roman" w:hAnsi="Helvetica" w:cs="Times New Roman"/>
          <w:color w:val="555555"/>
          <w:lang w:val="sv-SE" w:eastAsia="sv-SE"/>
        </w:rPr>
        <w:br/>
        <w:t xml:space="preserve">Orkla Confectionery &amp; Snacks Sverige </w:t>
      </w:r>
      <w:r w:rsidR="00426828" w:rsidRPr="00C61F02">
        <w:rPr>
          <w:rFonts w:ascii="Helvetica" w:eastAsia="Times New Roman" w:hAnsi="Helvetica" w:cs="Times New Roman"/>
          <w:color w:val="555555"/>
          <w:lang w:val="sv-SE" w:eastAsia="sv-SE"/>
        </w:rPr>
        <w:br/>
        <w:t>Tel: 0</w:t>
      </w:r>
      <w:r>
        <w:rPr>
          <w:rFonts w:ascii="Helvetica" w:eastAsia="Times New Roman" w:hAnsi="Helvetica" w:cs="Times New Roman"/>
          <w:color w:val="555555"/>
          <w:lang w:val="sv-SE" w:eastAsia="sv-SE"/>
        </w:rPr>
        <w:t>10</w:t>
      </w:r>
      <w:r w:rsidR="00426828" w:rsidRPr="00C61F02">
        <w:rPr>
          <w:rFonts w:ascii="Helvetica" w:eastAsia="Times New Roman" w:hAnsi="Helvetica" w:cs="Times New Roman"/>
          <w:color w:val="555555"/>
          <w:lang w:val="sv-SE" w:eastAsia="sv-SE"/>
        </w:rPr>
        <w:t xml:space="preserve"> – </w:t>
      </w:r>
      <w:r>
        <w:rPr>
          <w:rFonts w:ascii="Helvetica" w:eastAsia="Times New Roman" w:hAnsi="Helvetica" w:cs="Times New Roman"/>
          <w:color w:val="555555"/>
          <w:lang w:val="sv-SE" w:eastAsia="sv-SE"/>
        </w:rPr>
        <w:t>142</w:t>
      </w:r>
      <w:r w:rsidR="00426828" w:rsidRPr="00C61F02">
        <w:rPr>
          <w:rFonts w:ascii="Helvetica" w:eastAsia="Times New Roman" w:hAnsi="Helvetica" w:cs="Times New Roman"/>
          <w:color w:val="555555"/>
          <w:lang w:val="sv-SE" w:eastAsia="sv-SE"/>
        </w:rPr>
        <w:t xml:space="preserve"> </w:t>
      </w:r>
      <w:r>
        <w:rPr>
          <w:rFonts w:ascii="Helvetica" w:eastAsia="Times New Roman" w:hAnsi="Helvetica" w:cs="Times New Roman"/>
          <w:color w:val="555555"/>
          <w:lang w:val="sv-SE" w:eastAsia="sv-SE"/>
        </w:rPr>
        <w:t>55</w:t>
      </w:r>
      <w:r w:rsidR="005D1975">
        <w:rPr>
          <w:rFonts w:ascii="Helvetica" w:eastAsia="Times New Roman" w:hAnsi="Helvetica" w:cs="Times New Roman"/>
          <w:color w:val="555555"/>
          <w:lang w:val="sv-SE" w:eastAsia="sv-SE"/>
        </w:rPr>
        <w:t> </w:t>
      </w:r>
      <w:r>
        <w:rPr>
          <w:rFonts w:ascii="Helvetica" w:eastAsia="Times New Roman" w:hAnsi="Helvetica" w:cs="Times New Roman"/>
          <w:color w:val="555555"/>
          <w:lang w:val="sv-SE" w:eastAsia="sv-SE"/>
        </w:rPr>
        <w:t>50</w:t>
      </w:r>
      <w:r w:rsidR="005D1975">
        <w:rPr>
          <w:rFonts w:ascii="Helvetica" w:eastAsia="Times New Roman" w:hAnsi="Helvetica" w:cs="Times New Roman"/>
          <w:color w:val="555555"/>
          <w:lang w:val="sv-SE" w:eastAsia="sv-SE"/>
        </w:rPr>
        <w:br/>
      </w:r>
      <w:r w:rsidR="00426828" w:rsidRPr="005D1975">
        <w:rPr>
          <w:rFonts w:ascii="Helvetica" w:eastAsia="Times New Roman" w:hAnsi="Helvetica" w:cs="Times New Roman"/>
          <w:color w:val="555555"/>
          <w:lang w:val="sv-SE" w:eastAsia="sv-SE"/>
        </w:rPr>
        <w:t xml:space="preserve">E-post: </w:t>
      </w:r>
      <w:hyperlink r:id="rId9" w:history="1">
        <w:r w:rsidRPr="009653DC">
          <w:rPr>
            <w:rStyle w:val="Hyperlnk"/>
            <w:rFonts w:ascii="Helvetica" w:eastAsia="Times New Roman" w:hAnsi="Helvetica" w:cs="Times New Roman"/>
            <w:lang w:val="sv-SE" w:eastAsia="sv-SE"/>
          </w:rPr>
          <w:t>ulrika@comma.se</w:t>
        </w:r>
      </w:hyperlink>
      <w:r w:rsidR="00426828" w:rsidRPr="005D1975">
        <w:rPr>
          <w:color w:val="34B6B3" w:themeColor="accent4"/>
          <w:lang w:val="sv-SE"/>
        </w:rPr>
        <w:t xml:space="preserve"> </w:t>
      </w:r>
    </w:p>
    <w:p w14:paraId="578C6AB8" w14:textId="77777777" w:rsidR="00426828" w:rsidRPr="005D1975" w:rsidRDefault="00426828" w:rsidP="00426828">
      <w:pPr>
        <w:spacing w:line="360" w:lineRule="auto"/>
        <w:rPr>
          <w:rFonts w:ascii="Helvetica" w:eastAsia="Times New Roman" w:hAnsi="Helvetica" w:cs="Times New Roman"/>
          <w:color w:val="555555"/>
          <w:lang w:val="sv-SE" w:eastAsia="sv-SE"/>
        </w:rPr>
      </w:pPr>
    </w:p>
    <w:p w14:paraId="40E7004B" w14:textId="77777777" w:rsidR="00434D86" w:rsidRPr="0000650A" w:rsidRDefault="00434D86" w:rsidP="00434D86">
      <w:pPr>
        <w:spacing w:line="360" w:lineRule="auto"/>
        <w:rPr>
          <w:rFonts w:cstheme="minorHAnsi"/>
          <w:b/>
          <w:lang w:val="sv-SE"/>
        </w:rPr>
      </w:pPr>
      <w:r w:rsidRPr="0000650A">
        <w:rPr>
          <w:rFonts w:cstheme="minorHAnsi"/>
          <w:b/>
          <w:lang w:val="sv-SE"/>
        </w:rPr>
        <w:t>Orkla Confectionery &amp; Snacks Sverige AB</w:t>
      </w:r>
    </w:p>
    <w:p w14:paraId="790302DA" w14:textId="77777777" w:rsidR="00434D86" w:rsidRPr="0000650A" w:rsidRDefault="00434D86" w:rsidP="00434D86">
      <w:pPr>
        <w:spacing w:line="360" w:lineRule="auto"/>
        <w:rPr>
          <w:lang w:val="sv-SE"/>
        </w:rPr>
      </w:pPr>
      <w:r w:rsidRPr="0000650A">
        <w:rPr>
          <w:lang w:val="sv-SE"/>
        </w:rPr>
        <w:t>Orkla Confectionery &amp; Snacks Sverige AB är marknadsledare inom kex och snacks med välkända och starka varumärken inom respektive kategori. Bolaget har 700 medarbetare och en omsättning på över en miljard. Huvudkontoret ligger i Solna och företagets anläggningar finns i Filipstad (snacks), Kungälv (kex/kakor) och Nöbbelöv (potatislager). Bolaget är en del av den norska börsnoterade Orkla-koncernen, som är den största leverantören av märkesvaror till dagligvaruhandeln i Norden. Bolagets portfölj omfattar många av Sveriges mest älskade varumärken, som till exempel OLW, Svenska Naturchips, Cheez Doodles, Göteborgs, Ballerina, Singoalla, Brago m.fl.</w:t>
      </w:r>
    </w:p>
    <w:p w14:paraId="03915B96" w14:textId="77777777" w:rsidR="00434D86" w:rsidRPr="0000650A" w:rsidRDefault="00434D86" w:rsidP="00434D86">
      <w:pPr>
        <w:spacing w:line="360" w:lineRule="auto"/>
        <w:ind w:right="708"/>
        <w:rPr>
          <w:lang w:val="sv-SE"/>
        </w:rPr>
      </w:pPr>
    </w:p>
    <w:sectPr w:rsidR="00434D86" w:rsidRPr="0000650A" w:rsidSect="00434D86">
      <w:headerReference w:type="default" r:id="rId10"/>
      <w:pgSz w:w="11906" w:h="16838"/>
      <w:pgMar w:top="255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42A96" w14:textId="77777777" w:rsidR="003D31E7" w:rsidRDefault="003D31E7" w:rsidP="009D5108">
      <w:pPr>
        <w:spacing w:line="240" w:lineRule="auto"/>
      </w:pPr>
      <w:r>
        <w:separator/>
      </w:r>
    </w:p>
  </w:endnote>
  <w:endnote w:type="continuationSeparator" w:id="0">
    <w:p w14:paraId="7AE34582" w14:textId="77777777" w:rsidR="003D31E7" w:rsidRDefault="003D31E7" w:rsidP="009D5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DC2E" w14:textId="77777777" w:rsidR="003D31E7" w:rsidRDefault="003D31E7" w:rsidP="009D5108">
      <w:pPr>
        <w:spacing w:line="240" w:lineRule="auto"/>
      </w:pPr>
      <w:r>
        <w:separator/>
      </w:r>
    </w:p>
  </w:footnote>
  <w:footnote w:type="continuationSeparator" w:id="0">
    <w:p w14:paraId="12FA537A" w14:textId="77777777" w:rsidR="003D31E7" w:rsidRDefault="003D31E7" w:rsidP="009D5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1C21" w14:textId="77777777" w:rsidR="008736F9" w:rsidRDefault="008736F9"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517C4F55" wp14:editId="28FC48D2">
          <wp:simplePos x="0" y="0"/>
          <wp:positionH relativeFrom="page">
            <wp:posOffset>5229225</wp:posOffset>
          </wp:positionH>
          <wp:positionV relativeFrom="page">
            <wp:posOffset>257175</wp:posOffset>
          </wp:positionV>
          <wp:extent cx="1961515" cy="1083310"/>
          <wp:effectExtent l="1905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Confectionery_Snacks_Sverige_RGB_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247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03"/>
    </w:tblGrid>
    <w:tr w:rsidR="008736F9" w14:paraId="2E97FCA0" w14:textId="77777777" w:rsidTr="00434D86">
      <w:trPr>
        <w:trHeight w:val="933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148ADEF4" w14:textId="77777777" w:rsidR="008736F9" w:rsidRPr="00514C0D" w:rsidRDefault="00055767" w:rsidP="00434D86">
          <w:pPr>
            <w:pStyle w:val="Sidhuvud"/>
            <w:rPr>
              <w:bCs/>
              <w:noProof/>
              <w:color w:val="241D21" w:themeColor="accent3" w:themeShade="BF"/>
              <w:sz w:val="40"/>
              <w:szCs w:val="40"/>
            </w:rPr>
          </w:pPr>
          <w:sdt>
            <w:sdtPr>
              <w:rPr>
                <w:sz w:val="40"/>
                <w:szCs w:val="40"/>
              </w:rPr>
              <w:alias w:val="Rubrik"/>
              <w:id w:val="77677295"/>
              <w:placeholder>
                <w:docPart w:val="FCE26BD831EA4CCBAFB30E1FF15E278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736F9" w:rsidRPr="00514C0D">
                <w:rPr>
                  <w:sz w:val="40"/>
                  <w:szCs w:val="40"/>
                  <w:lang w:val="sv-SE"/>
                </w:rPr>
                <w:t>Pressmeddelande</w:t>
              </w:r>
            </w:sdtContent>
          </w:sdt>
        </w:p>
      </w:tc>
    </w:tr>
  </w:tbl>
  <w:p w14:paraId="17C352A1" w14:textId="77777777" w:rsidR="008736F9" w:rsidRDefault="008736F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56F5"/>
    <w:multiLevelType w:val="hybridMultilevel"/>
    <w:tmpl w:val="57468D46"/>
    <w:lvl w:ilvl="0" w:tplc="E57C7454">
      <w:numFmt w:val="bullet"/>
      <w:lvlText w:val="-"/>
      <w:lvlJc w:val="left"/>
      <w:pPr>
        <w:ind w:left="405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451122"/>
    <w:multiLevelType w:val="hybridMultilevel"/>
    <w:tmpl w:val="2368B95E"/>
    <w:lvl w:ilvl="0" w:tplc="7A6641B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68F"/>
    <w:multiLevelType w:val="hybridMultilevel"/>
    <w:tmpl w:val="3700579A"/>
    <w:lvl w:ilvl="0" w:tplc="6D04C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0A"/>
    <w:rsid w:val="0000650A"/>
    <w:rsid w:val="00027752"/>
    <w:rsid w:val="00037C43"/>
    <w:rsid w:val="00055767"/>
    <w:rsid w:val="00057D31"/>
    <w:rsid w:val="0007313A"/>
    <w:rsid w:val="000925BA"/>
    <w:rsid w:val="000B66D0"/>
    <w:rsid w:val="000C20F7"/>
    <w:rsid w:val="00102948"/>
    <w:rsid w:val="00116A16"/>
    <w:rsid w:val="00120CC1"/>
    <w:rsid w:val="001345A4"/>
    <w:rsid w:val="001562C7"/>
    <w:rsid w:val="001C1A46"/>
    <w:rsid w:val="001C2309"/>
    <w:rsid w:val="001E620D"/>
    <w:rsid w:val="00235AE2"/>
    <w:rsid w:val="00236A7E"/>
    <w:rsid w:val="002670B1"/>
    <w:rsid w:val="00280195"/>
    <w:rsid w:val="00294518"/>
    <w:rsid w:val="002978BA"/>
    <w:rsid w:val="002B10E9"/>
    <w:rsid w:val="002E783C"/>
    <w:rsid w:val="002F53C4"/>
    <w:rsid w:val="00311D5B"/>
    <w:rsid w:val="00314770"/>
    <w:rsid w:val="003176A2"/>
    <w:rsid w:val="003279A3"/>
    <w:rsid w:val="00353372"/>
    <w:rsid w:val="0036269A"/>
    <w:rsid w:val="00394A0A"/>
    <w:rsid w:val="00397B20"/>
    <w:rsid w:val="003A49D3"/>
    <w:rsid w:val="003D31E7"/>
    <w:rsid w:val="003D63C5"/>
    <w:rsid w:val="00426828"/>
    <w:rsid w:val="00434D86"/>
    <w:rsid w:val="004421D0"/>
    <w:rsid w:val="00451FF1"/>
    <w:rsid w:val="0045215F"/>
    <w:rsid w:val="00460AE5"/>
    <w:rsid w:val="004B059A"/>
    <w:rsid w:val="004E08AE"/>
    <w:rsid w:val="004F1CC5"/>
    <w:rsid w:val="0051368F"/>
    <w:rsid w:val="00514C0D"/>
    <w:rsid w:val="00550DFF"/>
    <w:rsid w:val="005840D7"/>
    <w:rsid w:val="00584BAF"/>
    <w:rsid w:val="005907EF"/>
    <w:rsid w:val="0059621B"/>
    <w:rsid w:val="005D1975"/>
    <w:rsid w:val="005F243B"/>
    <w:rsid w:val="00623245"/>
    <w:rsid w:val="00655CAF"/>
    <w:rsid w:val="006648A2"/>
    <w:rsid w:val="006A03D5"/>
    <w:rsid w:val="006A48A0"/>
    <w:rsid w:val="006B5A17"/>
    <w:rsid w:val="006C0F57"/>
    <w:rsid w:val="006D6727"/>
    <w:rsid w:val="006E4CEF"/>
    <w:rsid w:val="006E65FE"/>
    <w:rsid w:val="006E666A"/>
    <w:rsid w:val="0073510A"/>
    <w:rsid w:val="00736C80"/>
    <w:rsid w:val="007947A2"/>
    <w:rsid w:val="007A5DB0"/>
    <w:rsid w:val="007D3373"/>
    <w:rsid w:val="007E4BFA"/>
    <w:rsid w:val="00801056"/>
    <w:rsid w:val="00847361"/>
    <w:rsid w:val="00856D2B"/>
    <w:rsid w:val="00863C20"/>
    <w:rsid w:val="008736F9"/>
    <w:rsid w:val="00894E63"/>
    <w:rsid w:val="008A0187"/>
    <w:rsid w:val="008B3A39"/>
    <w:rsid w:val="008C49F2"/>
    <w:rsid w:val="00951FAC"/>
    <w:rsid w:val="00963995"/>
    <w:rsid w:val="00985767"/>
    <w:rsid w:val="009B5AE7"/>
    <w:rsid w:val="009B5D71"/>
    <w:rsid w:val="009D5108"/>
    <w:rsid w:val="009D5685"/>
    <w:rsid w:val="009E32F9"/>
    <w:rsid w:val="009F528F"/>
    <w:rsid w:val="009F6CF7"/>
    <w:rsid w:val="00A31AA2"/>
    <w:rsid w:val="00A41690"/>
    <w:rsid w:val="00A5161D"/>
    <w:rsid w:val="00A55EC0"/>
    <w:rsid w:val="00AA46E0"/>
    <w:rsid w:val="00AB4E66"/>
    <w:rsid w:val="00AD111A"/>
    <w:rsid w:val="00AD565F"/>
    <w:rsid w:val="00AE1484"/>
    <w:rsid w:val="00B06C0D"/>
    <w:rsid w:val="00B11957"/>
    <w:rsid w:val="00B352F4"/>
    <w:rsid w:val="00B82B3D"/>
    <w:rsid w:val="00B95113"/>
    <w:rsid w:val="00BB1060"/>
    <w:rsid w:val="00BD00AB"/>
    <w:rsid w:val="00BD6B81"/>
    <w:rsid w:val="00BE1F1B"/>
    <w:rsid w:val="00BF5926"/>
    <w:rsid w:val="00C20C97"/>
    <w:rsid w:val="00C73133"/>
    <w:rsid w:val="00C7490F"/>
    <w:rsid w:val="00C77B06"/>
    <w:rsid w:val="00CA4BCE"/>
    <w:rsid w:val="00CD35C4"/>
    <w:rsid w:val="00CE718D"/>
    <w:rsid w:val="00CE77D7"/>
    <w:rsid w:val="00CF11F1"/>
    <w:rsid w:val="00CF131F"/>
    <w:rsid w:val="00D370CD"/>
    <w:rsid w:val="00D9366C"/>
    <w:rsid w:val="00D94DF4"/>
    <w:rsid w:val="00DD0A35"/>
    <w:rsid w:val="00DD407C"/>
    <w:rsid w:val="00DD63E8"/>
    <w:rsid w:val="00DF3461"/>
    <w:rsid w:val="00DF57DF"/>
    <w:rsid w:val="00DF65FA"/>
    <w:rsid w:val="00E20EB1"/>
    <w:rsid w:val="00E65612"/>
    <w:rsid w:val="00E65D73"/>
    <w:rsid w:val="00EB06ED"/>
    <w:rsid w:val="00EC38E8"/>
    <w:rsid w:val="00ED3190"/>
    <w:rsid w:val="00F027D4"/>
    <w:rsid w:val="00F27E6A"/>
    <w:rsid w:val="00F3631D"/>
    <w:rsid w:val="00FB5D6F"/>
    <w:rsid w:val="00FF14A9"/>
    <w:rsid w:val="00FF3DBB"/>
    <w:rsid w:val="15F6A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3524FA8"/>
  <w15:docId w15:val="{73116A97-97F6-451B-BCEA-43709501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20"/>
    <w:pPr>
      <w:spacing w:after="0" w:line="264" w:lineRule="atLeast"/>
    </w:pPr>
  </w:style>
  <w:style w:type="paragraph" w:styleId="Rubrik1">
    <w:name w:val="heading 1"/>
    <w:aliases w:val="Orkla Overskrift 1"/>
    <w:basedOn w:val="Normal"/>
    <w:next w:val="Normal"/>
    <w:link w:val="Rubrik1Char"/>
    <w:uiPriority w:val="9"/>
    <w:qFormat/>
    <w:rsid w:val="0045215F"/>
    <w:pPr>
      <w:keepNext/>
      <w:keepLines/>
      <w:spacing w:before="400" w:after="260" w:line="336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Orkla Overskrift 2"/>
    <w:basedOn w:val="Normal"/>
    <w:next w:val="Normal"/>
    <w:link w:val="Rubrik2Char"/>
    <w:uiPriority w:val="9"/>
    <w:qFormat/>
    <w:rsid w:val="0045215F"/>
    <w:pPr>
      <w:keepNext/>
      <w:keepLines/>
      <w:spacing w:before="280" w:after="300" w:line="312" w:lineRule="atLeast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59621B"/>
  </w:style>
  <w:style w:type="paragraph" w:styleId="Avslutandetext">
    <w:name w:val="Closing"/>
    <w:basedOn w:val="Adress-brev"/>
    <w:link w:val="AvslutandetextChar"/>
    <w:uiPriority w:val="99"/>
    <w:semiHidden/>
    <w:rsid w:val="0059621B"/>
    <w:pPr>
      <w:keepNext/>
      <w:keepLines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97B20"/>
  </w:style>
  <w:style w:type="paragraph" w:styleId="Brdtext">
    <w:name w:val="Body Text"/>
    <w:basedOn w:val="Normal"/>
    <w:link w:val="BrdtextChar"/>
    <w:uiPriority w:val="99"/>
    <w:semiHidden/>
    <w:rsid w:val="005962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397B20"/>
  </w:style>
  <w:style w:type="paragraph" w:styleId="Rubrik">
    <w:name w:val="Title"/>
    <w:basedOn w:val="Normal"/>
    <w:next w:val="Normal"/>
    <w:link w:val="RubrikChar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97B2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97B2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Rubrik1Char">
    <w:name w:val="Rubrik 1 Char"/>
    <w:aliases w:val="Orkla Overskrift 1 Char"/>
    <w:basedOn w:val="Standardstycketeckensnitt"/>
    <w:link w:val="Rubrik1"/>
    <w:uiPriority w:val="9"/>
    <w:rsid w:val="00397B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aliases w:val="Orkla Overskrift 2 Char"/>
    <w:basedOn w:val="Standardstycketeckensnitt"/>
    <w:link w:val="Rubrik2"/>
    <w:uiPriority w:val="9"/>
    <w:rsid w:val="00397B20"/>
    <w:rPr>
      <w:rFonts w:asciiTheme="majorHAnsi" w:eastAsiaTheme="majorEastAsia" w:hAnsiTheme="majorHAnsi" w:cstheme="majorBidi"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D510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B20"/>
  </w:style>
  <w:style w:type="paragraph" w:styleId="Sidfot">
    <w:name w:val="footer"/>
    <w:basedOn w:val="Normal"/>
    <w:link w:val="SidfotChar"/>
    <w:uiPriority w:val="99"/>
    <w:semiHidden/>
    <w:rsid w:val="00B352F4"/>
    <w:pPr>
      <w:tabs>
        <w:tab w:val="center" w:pos="4536"/>
        <w:tab w:val="right" w:pos="9072"/>
      </w:tabs>
      <w:spacing w:line="170" w:lineRule="exac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97B20"/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9D5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B2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D5108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434D86"/>
    <w:rPr>
      <w:strike w:val="0"/>
      <w:dstrike w:val="0"/>
      <w:color w:val="3D9BBC"/>
      <w:u w:val="none"/>
      <w:effect w:val="none"/>
    </w:rPr>
  </w:style>
  <w:style w:type="paragraph" w:styleId="Liststycke">
    <w:name w:val="List Paragraph"/>
    <w:basedOn w:val="Normal"/>
    <w:uiPriority w:val="34"/>
    <w:semiHidden/>
    <w:qFormat/>
    <w:rsid w:val="0043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13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rika@comm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E26BD831EA4CCBAFB30E1FF15E2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C72E8-92D5-4FE7-9511-4373549686D6}"/>
      </w:docPartPr>
      <w:docPartBody>
        <w:p w:rsidR="00AF595C" w:rsidRDefault="00BE19A8" w:rsidP="00BE19A8">
          <w:pPr>
            <w:pStyle w:val="FCE26BD831EA4CCBAFB30E1FF15E278F"/>
          </w:pPr>
          <w:r>
            <w:rPr>
              <w:b/>
              <w:bCs/>
              <w:caps/>
              <w:sz w:val="24"/>
              <w:szCs w:val="24"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19A8"/>
    <w:rsid w:val="000B0E11"/>
    <w:rsid w:val="001B1D2C"/>
    <w:rsid w:val="003C7958"/>
    <w:rsid w:val="0040432B"/>
    <w:rsid w:val="00621814"/>
    <w:rsid w:val="00650252"/>
    <w:rsid w:val="006F7F49"/>
    <w:rsid w:val="008017A8"/>
    <w:rsid w:val="00980B1F"/>
    <w:rsid w:val="00A17BFD"/>
    <w:rsid w:val="00A8445F"/>
    <w:rsid w:val="00AF595C"/>
    <w:rsid w:val="00BE19A8"/>
    <w:rsid w:val="00D26F1F"/>
    <w:rsid w:val="00F16787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A52C137B785410AB3C12D6B41E67172">
    <w:name w:val="5A52C137B785410AB3C12D6B41E67172"/>
    <w:rsid w:val="00BE19A8"/>
  </w:style>
  <w:style w:type="paragraph" w:customStyle="1" w:styleId="B27AAD7BC76143DE96F58AC383954142">
    <w:name w:val="B27AAD7BC76143DE96F58AC383954142"/>
    <w:rsid w:val="00BE19A8"/>
  </w:style>
  <w:style w:type="paragraph" w:customStyle="1" w:styleId="FCE26BD831EA4CCBAFB30E1FF15E278F">
    <w:name w:val="FCE26BD831EA4CCBAFB30E1FF15E278F"/>
    <w:rsid w:val="00BE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rkla ThinkCell NY">
      <a:dk1>
        <a:sysClr val="windowText" lastClr="000000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B6E9A0D0-8D0F-4600-887C-3329E65E5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Origo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spetri</dc:creator>
  <cp:lastModifiedBy>Kristina Denkert</cp:lastModifiedBy>
  <cp:revision>5</cp:revision>
  <dcterms:created xsi:type="dcterms:W3CDTF">2018-08-23T08:10:00Z</dcterms:created>
  <dcterms:modified xsi:type="dcterms:W3CDTF">2018-08-23T10:39:00Z</dcterms:modified>
</cp:coreProperties>
</file>