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E" w:rsidRPr="00475F8E" w:rsidRDefault="00475F8E" w:rsidP="00705238">
      <w:pPr>
        <w:pStyle w:val="NormalParagraphStyle"/>
        <w:jc w:val="both"/>
        <w:rPr>
          <w:rFonts w:ascii="Verdana" w:hAnsi="Verdana" w:cs="Akzidenz Grotesk BE"/>
          <w:b/>
          <w:sz w:val="44"/>
          <w:szCs w:val="44"/>
          <w:lang w:val="sv-SE"/>
        </w:rPr>
      </w:pPr>
      <w:r w:rsidRPr="00475F8E">
        <w:rPr>
          <w:rFonts w:ascii="Verdana" w:hAnsi="Verdana" w:cs="Akzidenz Grotesk BE"/>
          <w:b/>
          <w:sz w:val="44"/>
          <w:szCs w:val="44"/>
          <w:lang w:val="sv-SE"/>
        </w:rPr>
        <w:t>PRESSMEDDELANDE</w:t>
      </w:r>
    </w:p>
    <w:p w:rsidR="00475F8E" w:rsidRPr="00873CBD" w:rsidRDefault="00873CBD" w:rsidP="00705238">
      <w:pPr>
        <w:pStyle w:val="NormalParagraphStyle"/>
        <w:jc w:val="both"/>
        <w:rPr>
          <w:rFonts w:ascii="Verdana" w:hAnsi="Verdana" w:cs="Akzidenz Grotesk BE"/>
          <w:sz w:val="20"/>
          <w:szCs w:val="20"/>
          <w:lang w:val="sv-SE"/>
        </w:rPr>
      </w:pPr>
      <w:r>
        <w:rPr>
          <w:rFonts w:ascii="Verdana" w:hAnsi="Verdana" w:cs="Akzidenz Grotesk BE"/>
          <w:sz w:val="20"/>
          <w:szCs w:val="20"/>
          <w:lang w:val="sv-SE"/>
        </w:rPr>
        <w:t>201</w:t>
      </w:r>
      <w:r w:rsidR="001B6A6F">
        <w:rPr>
          <w:rFonts w:ascii="Verdana" w:hAnsi="Verdana" w:cs="Akzidenz Grotesk BE"/>
          <w:sz w:val="20"/>
          <w:szCs w:val="20"/>
          <w:lang w:val="sv-SE"/>
        </w:rPr>
        <w:t>2</w:t>
      </w:r>
      <w:r w:rsidR="00D536C1">
        <w:rPr>
          <w:rFonts w:ascii="Verdana" w:hAnsi="Verdana" w:cs="Akzidenz Grotesk BE"/>
          <w:sz w:val="20"/>
          <w:szCs w:val="20"/>
          <w:lang w:val="sv-SE"/>
        </w:rPr>
        <w:t>-03-11</w:t>
      </w:r>
    </w:p>
    <w:p w:rsidR="00475F8E" w:rsidRPr="00873CBD" w:rsidRDefault="00475F8E" w:rsidP="00705238">
      <w:pPr>
        <w:pStyle w:val="NormalParagraphStyle"/>
        <w:jc w:val="both"/>
        <w:rPr>
          <w:rFonts w:ascii="Verdana" w:hAnsi="Verdana" w:cs="Akzidenz Grotesk BE"/>
          <w:sz w:val="20"/>
          <w:szCs w:val="20"/>
          <w:lang w:val="sv-SE"/>
        </w:rPr>
      </w:pPr>
    </w:p>
    <w:p w:rsidR="00D536C1" w:rsidRPr="00FA3DEA" w:rsidRDefault="00D536C1" w:rsidP="00D536C1">
      <w:pPr>
        <w:rPr>
          <w:b/>
        </w:rPr>
      </w:pPr>
      <w:r w:rsidRPr="00D536C1">
        <w:rPr>
          <w:rFonts w:ascii="Verdana" w:hAnsi="Verdana" w:cs="Vesta-Light"/>
          <w:color w:val="000000"/>
          <w:sz w:val="32"/>
          <w:szCs w:val="32"/>
        </w:rPr>
        <w:t>Bo Kulhanek till ASSA</w:t>
      </w:r>
    </w:p>
    <w:p w:rsidR="00D536C1" w:rsidRPr="00D536C1" w:rsidRDefault="00873CBD" w:rsidP="00D536C1">
      <w:pPr>
        <w:rPr>
          <w:rFonts w:ascii="Verdana" w:hAnsi="Verdana" w:cs="HelveticaNeue-MediumCond"/>
          <w:sz w:val="32"/>
          <w:szCs w:val="32"/>
        </w:rPr>
      </w:pPr>
      <w:r w:rsidRPr="004B0D04">
        <w:rPr>
          <w:rFonts w:ascii="Verdana" w:hAnsi="Verdana" w:cs="Vesta-Light"/>
          <w:color w:val="000000"/>
          <w:sz w:val="32"/>
          <w:szCs w:val="32"/>
        </w:rPr>
        <w:br/>
      </w:r>
      <w:r w:rsidR="00D536C1" w:rsidRPr="00D536C1">
        <w:rPr>
          <w:rFonts w:ascii="Verdana" w:hAnsi="Verdana" w:cs="Vesta-Light"/>
          <w:i/>
          <w:color w:val="000000"/>
          <w:sz w:val="20"/>
          <w:szCs w:val="20"/>
        </w:rPr>
        <w:t xml:space="preserve">ASSA rekryterar nu av en av branschens absolut tyngsta namn, Bo Kulhanek. </w:t>
      </w:r>
      <w:r w:rsidR="00836FEF">
        <w:rPr>
          <w:rFonts w:ascii="Verdana" w:hAnsi="Verdana" w:cs="Vesta-Light"/>
          <w:i/>
          <w:color w:val="000000"/>
          <w:sz w:val="20"/>
          <w:szCs w:val="20"/>
        </w:rPr>
        <w:br/>
      </w:r>
      <w:r w:rsidR="00D536C1" w:rsidRPr="00D536C1">
        <w:rPr>
          <w:rFonts w:ascii="Verdana" w:hAnsi="Verdana" w:cs="Vesta-Light"/>
          <w:i/>
          <w:color w:val="000000"/>
          <w:sz w:val="20"/>
          <w:szCs w:val="20"/>
        </w:rPr>
        <w:t xml:space="preserve">Bo har en lång och gedigen bakgrund inom passersystem. Han har haft ledande roller </w:t>
      </w:r>
      <w:r w:rsidR="00836FEF">
        <w:rPr>
          <w:rFonts w:ascii="Verdana" w:hAnsi="Verdana" w:cs="Vesta-Light"/>
          <w:i/>
          <w:color w:val="000000"/>
          <w:sz w:val="20"/>
          <w:szCs w:val="20"/>
        </w:rPr>
        <w:br/>
      </w:r>
      <w:r w:rsidR="00D536C1" w:rsidRPr="00D536C1">
        <w:rPr>
          <w:rFonts w:ascii="Verdana" w:hAnsi="Verdana" w:cs="Vesta-Light"/>
          <w:i/>
          <w:color w:val="000000"/>
          <w:sz w:val="20"/>
          <w:szCs w:val="20"/>
        </w:rPr>
        <w:t xml:space="preserve">på </w:t>
      </w:r>
      <w:proofErr w:type="spellStart"/>
      <w:r w:rsidR="00D536C1" w:rsidRPr="00D536C1">
        <w:rPr>
          <w:rFonts w:ascii="Verdana" w:hAnsi="Verdana" w:cs="Vesta-Light"/>
          <w:i/>
          <w:color w:val="000000"/>
          <w:sz w:val="20"/>
          <w:szCs w:val="20"/>
        </w:rPr>
        <w:t>Bewator</w:t>
      </w:r>
      <w:proofErr w:type="spellEnd"/>
      <w:r w:rsidR="00D536C1" w:rsidRPr="00D536C1">
        <w:rPr>
          <w:rFonts w:ascii="Verdana" w:hAnsi="Verdana" w:cs="Vesta-Light"/>
          <w:i/>
          <w:color w:val="000000"/>
          <w:sz w:val="20"/>
          <w:szCs w:val="20"/>
        </w:rPr>
        <w:t xml:space="preserve">, RCO och kommer närmast från </w:t>
      </w:r>
      <w:proofErr w:type="spellStart"/>
      <w:r w:rsidR="00D536C1" w:rsidRPr="00D536C1">
        <w:rPr>
          <w:rFonts w:ascii="Verdana" w:hAnsi="Verdana" w:cs="Vesta-Light"/>
          <w:i/>
          <w:color w:val="000000"/>
          <w:sz w:val="20"/>
          <w:szCs w:val="20"/>
        </w:rPr>
        <w:t>Axema</w:t>
      </w:r>
      <w:proofErr w:type="spellEnd"/>
      <w:r w:rsidR="00D536C1" w:rsidRPr="00D536C1">
        <w:rPr>
          <w:rFonts w:ascii="Verdana" w:hAnsi="Verdana" w:cs="Vesta-Light"/>
          <w:i/>
          <w:color w:val="000000"/>
          <w:sz w:val="20"/>
          <w:szCs w:val="20"/>
        </w:rPr>
        <w:t>.</w:t>
      </w:r>
    </w:p>
    <w:p w:rsidR="00740741" w:rsidRPr="00873CBD" w:rsidRDefault="00740741" w:rsidP="00740741">
      <w:pPr>
        <w:autoSpaceDE w:val="0"/>
        <w:autoSpaceDN w:val="0"/>
        <w:adjustRightInd w:val="0"/>
        <w:rPr>
          <w:rFonts w:ascii="Verdana" w:hAnsi="Verdana" w:cs="Vesta-Light"/>
          <w:i/>
          <w:color w:val="000000"/>
          <w:sz w:val="20"/>
          <w:szCs w:val="20"/>
        </w:rPr>
      </w:pPr>
    </w:p>
    <w:p w:rsidR="00D536C1" w:rsidRPr="00D536C1" w:rsidRDefault="00D536C1" w:rsidP="00740741">
      <w:pPr>
        <w:rPr>
          <w:rFonts w:ascii="Verdana" w:hAnsi="Verdana" w:cs="Vesta-Light"/>
          <w:color w:val="000000"/>
          <w:sz w:val="20"/>
          <w:szCs w:val="20"/>
        </w:rPr>
      </w:pPr>
    </w:p>
    <w:p w:rsidR="00D536C1" w:rsidRPr="00D536C1" w:rsidRDefault="00D536C1" w:rsidP="00D536C1">
      <w:pPr>
        <w:rPr>
          <w:rFonts w:ascii="Verdana" w:hAnsi="Verdana" w:cs="Vesta-Light"/>
          <w:color w:val="000000"/>
          <w:sz w:val="20"/>
          <w:szCs w:val="20"/>
        </w:rPr>
      </w:pPr>
      <w:r>
        <w:rPr>
          <w:rFonts w:ascii="Verdana" w:hAnsi="Verdana" w:cs="Vesta-Light"/>
          <w:color w:val="000000"/>
          <w:sz w:val="20"/>
          <w:szCs w:val="20"/>
        </w:rPr>
        <w:t xml:space="preserve">− </w:t>
      </w:r>
      <w:r w:rsidRPr="00D536C1">
        <w:rPr>
          <w:rFonts w:ascii="Verdana" w:hAnsi="Verdana" w:cs="Vesta-Light"/>
          <w:color w:val="000000"/>
          <w:sz w:val="20"/>
          <w:szCs w:val="20"/>
        </w:rPr>
        <w:t>Bo Kulhanek är en mycket duktig säljare som förutom att utveckla affärer också utvecklat flera företag inom branschen, säger Urban Doverholt, vd ASSA AB.</w:t>
      </w:r>
    </w:p>
    <w:p w:rsidR="00D536C1" w:rsidRPr="00D536C1" w:rsidRDefault="00D536C1" w:rsidP="00D536C1">
      <w:pPr>
        <w:rPr>
          <w:rFonts w:ascii="Verdana" w:hAnsi="Verdana" w:cs="Vesta-Light"/>
          <w:color w:val="000000"/>
          <w:sz w:val="20"/>
          <w:szCs w:val="20"/>
        </w:rPr>
      </w:pPr>
      <w:r>
        <w:rPr>
          <w:rFonts w:ascii="Verdana" w:hAnsi="Verdana" w:cs="Vesta-Light"/>
          <w:color w:val="000000"/>
          <w:sz w:val="20"/>
          <w:szCs w:val="20"/>
        </w:rPr>
        <w:br/>
      </w:r>
      <w:r w:rsidRPr="00D536C1">
        <w:rPr>
          <w:rFonts w:ascii="Verdana" w:hAnsi="Verdana" w:cs="Vesta-Light"/>
          <w:color w:val="000000"/>
          <w:sz w:val="20"/>
          <w:szCs w:val="20"/>
        </w:rPr>
        <w:t>− Vi är mycket glada att få ombord Bo. Bo drivs av att göra affärer och kommer på ASSA att jobba med stora slutkunder och hela ASSAs produktutbud, tillägger Urban Doverholt.</w:t>
      </w:r>
    </w:p>
    <w:p w:rsidR="00D536C1" w:rsidRPr="00D536C1" w:rsidRDefault="00D536C1" w:rsidP="00D536C1">
      <w:pPr>
        <w:rPr>
          <w:rFonts w:ascii="Verdana" w:hAnsi="Verdana" w:cs="Vesta-Light"/>
          <w:color w:val="000000"/>
          <w:sz w:val="20"/>
          <w:szCs w:val="20"/>
        </w:rPr>
      </w:pPr>
      <w:r>
        <w:rPr>
          <w:rFonts w:ascii="Verdana" w:hAnsi="Verdana" w:cs="Vesta-Light"/>
          <w:color w:val="000000"/>
          <w:sz w:val="20"/>
          <w:szCs w:val="20"/>
        </w:rPr>
        <w:br/>
      </w:r>
      <w:r w:rsidRPr="00D536C1">
        <w:rPr>
          <w:rFonts w:ascii="Verdana" w:hAnsi="Verdana" w:cs="Vesta-Light"/>
          <w:color w:val="000000"/>
          <w:sz w:val="20"/>
          <w:szCs w:val="20"/>
        </w:rPr>
        <w:t xml:space="preserve">Bo Kulhanek var under 13 år vd för </w:t>
      </w:r>
      <w:proofErr w:type="spellStart"/>
      <w:r w:rsidRPr="00D536C1">
        <w:rPr>
          <w:rFonts w:ascii="Verdana" w:hAnsi="Verdana" w:cs="Vesta-Light"/>
          <w:color w:val="000000"/>
          <w:sz w:val="20"/>
          <w:szCs w:val="20"/>
        </w:rPr>
        <w:t>Bewator</w:t>
      </w:r>
      <w:proofErr w:type="spellEnd"/>
      <w:r w:rsidRPr="00D536C1">
        <w:rPr>
          <w:rFonts w:ascii="Verdana" w:hAnsi="Verdana" w:cs="Vesta-Light"/>
          <w:color w:val="000000"/>
          <w:sz w:val="20"/>
          <w:szCs w:val="20"/>
        </w:rPr>
        <w:t xml:space="preserve">, ett bolag han började som tekniker i, redan 1978. 1991 började Bo på RCO med att bygga upp </w:t>
      </w:r>
      <w:proofErr w:type="spellStart"/>
      <w:r w:rsidRPr="00D536C1">
        <w:rPr>
          <w:rFonts w:ascii="Verdana" w:hAnsi="Verdana" w:cs="Vesta-Light"/>
          <w:color w:val="000000"/>
          <w:sz w:val="20"/>
          <w:szCs w:val="20"/>
        </w:rPr>
        <w:t>RCO´s</w:t>
      </w:r>
      <w:proofErr w:type="spellEnd"/>
      <w:r w:rsidRPr="00D536C1">
        <w:rPr>
          <w:rFonts w:ascii="Verdana" w:hAnsi="Verdana" w:cs="Vesta-Light"/>
          <w:color w:val="000000"/>
          <w:sz w:val="20"/>
          <w:szCs w:val="20"/>
        </w:rPr>
        <w:t xml:space="preserve"> säljorganisation. Sedan en följde några år på </w:t>
      </w:r>
      <w:proofErr w:type="spellStart"/>
      <w:r w:rsidRPr="00D536C1">
        <w:rPr>
          <w:rFonts w:ascii="Verdana" w:hAnsi="Verdana" w:cs="Vesta-Light"/>
          <w:color w:val="000000"/>
          <w:sz w:val="20"/>
          <w:szCs w:val="20"/>
        </w:rPr>
        <w:t>Passtek</w:t>
      </w:r>
      <w:proofErr w:type="spellEnd"/>
      <w:r w:rsidRPr="00D536C1">
        <w:rPr>
          <w:rFonts w:ascii="Verdana" w:hAnsi="Verdana" w:cs="Vesta-Light"/>
          <w:color w:val="000000"/>
          <w:sz w:val="20"/>
          <w:szCs w:val="20"/>
        </w:rPr>
        <w:t xml:space="preserve"> och därefter blev det </w:t>
      </w:r>
      <w:proofErr w:type="spellStart"/>
      <w:r w:rsidRPr="00D536C1">
        <w:rPr>
          <w:rFonts w:ascii="Verdana" w:hAnsi="Verdana" w:cs="Vesta-Light"/>
          <w:color w:val="000000"/>
          <w:sz w:val="20"/>
          <w:szCs w:val="20"/>
        </w:rPr>
        <w:t>Bewator</w:t>
      </w:r>
      <w:proofErr w:type="spellEnd"/>
      <w:r w:rsidRPr="00D536C1">
        <w:rPr>
          <w:rFonts w:ascii="Verdana" w:hAnsi="Verdana" w:cs="Vesta-Light"/>
          <w:color w:val="000000"/>
          <w:sz w:val="20"/>
          <w:szCs w:val="20"/>
        </w:rPr>
        <w:t xml:space="preserve"> igen 1994, först som försäljningschef och sedan som vd 1995.</w:t>
      </w:r>
    </w:p>
    <w:p w:rsidR="00D536C1" w:rsidRPr="00D536C1" w:rsidRDefault="00D536C1" w:rsidP="00D536C1">
      <w:pPr>
        <w:rPr>
          <w:rFonts w:ascii="Verdana" w:hAnsi="Verdana" w:cs="Vesta-Light"/>
          <w:color w:val="000000"/>
          <w:sz w:val="20"/>
          <w:szCs w:val="20"/>
        </w:rPr>
      </w:pPr>
      <w:r>
        <w:rPr>
          <w:rFonts w:ascii="Verdana" w:hAnsi="Verdana" w:cs="Vesta-Light"/>
          <w:color w:val="000000"/>
          <w:sz w:val="20"/>
          <w:szCs w:val="20"/>
        </w:rPr>
        <w:br/>
      </w:r>
      <w:r>
        <w:rPr>
          <w:rFonts w:ascii="Verdana" w:hAnsi="Verdana" w:cs="Vesta-Light"/>
          <w:color w:val="000000"/>
          <w:sz w:val="20"/>
          <w:szCs w:val="20"/>
        </w:rPr>
        <w:t xml:space="preserve">− </w:t>
      </w:r>
      <w:r w:rsidRPr="00D536C1">
        <w:rPr>
          <w:rFonts w:ascii="Verdana" w:hAnsi="Verdana" w:cs="Vesta-Light"/>
          <w:color w:val="000000"/>
          <w:sz w:val="20"/>
          <w:szCs w:val="20"/>
        </w:rPr>
        <w:t>Att äntligen få chansen att arbeta på ASSA blir fantastiskt kul. Jag har lärt känna ASSA under många år som en duktig konkurrent och framåt samarbetspartner, säger Kulhanek och fortsätter;</w:t>
      </w:r>
      <w:r>
        <w:rPr>
          <w:rFonts w:ascii="Verdana" w:hAnsi="Verdana" w:cs="Vesta-Light"/>
          <w:color w:val="000000"/>
          <w:sz w:val="20"/>
          <w:szCs w:val="20"/>
        </w:rPr>
        <w:br/>
      </w:r>
      <w:r>
        <w:rPr>
          <w:rFonts w:ascii="Verdana" w:hAnsi="Verdana" w:cs="Vesta-Light"/>
          <w:color w:val="000000"/>
          <w:sz w:val="20"/>
          <w:szCs w:val="20"/>
        </w:rPr>
        <w:br/>
      </w:r>
      <w:r>
        <w:rPr>
          <w:rFonts w:ascii="Verdana" w:hAnsi="Verdana" w:cs="Vesta-Light"/>
          <w:color w:val="000000"/>
          <w:sz w:val="20"/>
          <w:szCs w:val="20"/>
        </w:rPr>
        <w:t xml:space="preserve">− </w:t>
      </w:r>
      <w:r w:rsidRPr="00D536C1">
        <w:rPr>
          <w:rFonts w:ascii="Verdana" w:hAnsi="Verdana" w:cs="Vesta-Light"/>
          <w:color w:val="000000"/>
          <w:sz w:val="20"/>
          <w:szCs w:val="20"/>
        </w:rPr>
        <w:t xml:space="preserve">ARX har på senare tid blivit det ledande passersystemet i Sverige och ASSA </w:t>
      </w:r>
      <w:r>
        <w:rPr>
          <w:rFonts w:ascii="Verdana" w:hAnsi="Verdana" w:cs="Vesta-Light"/>
          <w:color w:val="000000"/>
          <w:sz w:val="20"/>
          <w:szCs w:val="20"/>
        </w:rPr>
        <w:t>har världens bästa produktutbud</w:t>
      </w:r>
      <w:r w:rsidRPr="00D536C1">
        <w:rPr>
          <w:rFonts w:ascii="Verdana" w:hAnsi="Verdana" w:cs="Vesta-Light"/>
          <w:color w:val="000000"/>
          <w:sz w:val="20"/>
          <w:szCs w:val="20"/>
        </w:rPr>
        <w:t>. Kombinerat med ett vinnande team. Det är lite av dröm som nu går i uppfyllelse, avslutar Bo Kulhanek.</w:t>
      </w:r>
      <w:r>
        <w:rPr>
          <w:rFonts w:ascii="Verdana" w:hAnsi="Verdana" w:cs="Vesta-Light"/>
          <w:color w:val="000000"/>
          <w:sz w:val="20"/>
          <w:szCs w:val="20"/>
        </w:rPr>
        <w:br/>
      </w:r>
    </w:p>
    <w:p w:rsidR="00D536C1" w:rsidRPr="00D536C1" w:rsidRDefault="00D536C1" w:rsidP="00D536C1">
      <w:pPr>
        <w:rPr>
          <w:rFonts w:ascii="Verdana" w:hAnsi="Verdana" w:cs="Vesta-Light"/>
          <w:color w:val="000000"/>
          <w:sz w:val="20"/>
          <w:szCs w:val="20"/>
        </w:rPr>
      </w:pPr>
      <w:r w:rsidRPr="00D536C1">
        <w:rPr>
          <w:rFonts w:ascii="Verdana" w:hAnsi="Verdana" w:cs="Vesta-Light"/>
          <w:color w:val="000000"/>
          <w:sz w:val="20"/>
          <w:szCs w:val="20"/>
        </w:rPr>
        <w:t>På fritiden är Bo Kulhanek en passionerad motorcykelåkare och husbilsförare som också joggar och spelar tennis.</w:t>
      </w:r>
    </w:p>
    <w:p w:rsidR="00740741" w:rsidRDefault="00740741" w:rsidP="00FE7F0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Vesta-Light"/>
          <w:color w:val="000000"/>
          <w:sz w:val="20"/>
          <w:szCs w:val="20"/>
        </w:rPr>
        <w:br/>
      </w:r>
    </w:p>
    <w:p w:rsidR="00FE7F00" w:rsidRPr="0092187A" w:rsidRDefault="00115065" w:rsidP="00FE7F00">
      <w:pPr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</w:p>
    <w:p w:rsidR="00D536C1" w:rsidRDefault="00D536C1" w:rsidP="00D536C1">
      <w:pPr>
        <w:pStyle w:val="Defaul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För mer information kontakta:</w:t>
      </w:r>
      <w:r>
        <w:rPr>
          <w:bCs/>
          <w:i/>
          <w:sz w:val="20"/>
          <w:szCs w:val="20"/>
        </w:rPr>
        <w:br/>
      </w:r>
      <w:r>
        <w:rPr>
          <w:bCs/>
          <w:i/>
          <w:sz w:val="20"/>
          <w:szCs w:val="20"/>
        </w:rPr>
        <w:t>Urban Doverholt</w:t>
      </w:r>
      <w:r>
        <w:rPr>
          <w:bCs/>
          <w:i/>
          <w:sz w:val="20"/>
          <w:szCs w:val="20"/>
        </w:rPr>
        <w:t xml:space="preserve">, </w:t>
      </w:r>
      <w:r w:rsidR="00836FEF">
        <w:rPr>
          <w:bCs/>
          <w:i/>
          <w:sz w:val="20"/>
          <w:szCs w:val="20"/>
        </w:rPr>
        <w:t>vd</w:t>
      </w:r>
      <w:bookmarkStart w:id="0" w:name="_GoBack"/>
      <w:bookmarkEnd w:id="0"/>
      <w:r>
        <w:rPr>
          <w:bCs/>
          <w:i/>
          <w:sz w:val="20"/>
          <w:szCs w:val="20"/>
        </w:rPr>
        <w:t xml:space="preserve"> ASSA</w:t>
      </w:r>
      <w:r>
        <w:rPr>
          <w:bCs/>
          <w:i/>
          <w:sz w:val="20"/>
          <w:szCs w:val="20"/>
        </w:rPr>
        <w:t xml:space="preserve"> AB</w:t>
      </w:r>
      <w:r>
        <w:rPr>
          <w:bCs/>
          <w:i/>
          <w:sz w:val="20"/>
          <w:szCs w:val="20"/>
        </w:rPr>
        <w:t xml:space="preserve">, </w:t>
      </w:r>
      <w:hyperlink r:id="rId8" w:history="1">
        <w:r>
          <w:rPr>
            <w:bCs/>
            <w:i/>
            <w:sz w:val="20"/>
            <w:szCs w:val="20"/>
          </w:rPr>
          <w:t>016-</w:t>
        </w:r>
        <w:r w:rsidRPr="00D536C1">
          <w:rPr>
            <w:bCs/>
            <w:i/>
            <w:sz w:val="20"/>
            <w:szCs w:val="20"/>
          </w:rPr>
          <w:t>17 70</w:t>
        </w:r>
        <w:r>
          <w:rPr>
            <w:bCs/>
            <w:i/>
            <w:sz w:val="20"/>
            <w:szCs w:val="20"/>
          </w:rPr>
          <w:t xml:space="preserve"> </w:t>
        </w:r>
        <w:r w:rsidRPr="00D536C1">
          <w:rPr>
            <w:bCs/>
            <w:i/>
            <w:sz w:val="20"/>
            <w:szCs w:val="20"/>
          </w:rPr>
          <w:t>00</w:t>
        </w:r>
      </w:hyperlink>
    </w:p>
    <w:p w:rsidR="00D536C1" w:rsidRDefault="00D536C1" w:rsidP="00D536C1">
      <w:pPr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Jan Segerfeldt</w:t>
      </w:r>
      <w:r>
        <w:rPr>
          <w:rFonts w:ascii="Verdana" w:hAnsi="Verdana"/>
          <w:bCs/>
          <w:i/>
          <w:sz w:val="20"/>
          <w:szCs w:val="20"/>
        </w:rPr>
        <w:t>, Kommunikations- och marknadsf</w:t>
      </w:r>
      <w:r>
        <w:rPr>
          <w:rFonts w:ascii="Verdana" w:hAnsi="Verdana"/>
          <w:bCs/>
          <w:i/>
          <w:sz w:val="20"/>
          <w:szCs w:val="20"/>
        </w:rPr>
        <w:t>öringschef ASSA AB, 08-775 16 38</w:t>
      </w:r>
      <w:r>
        <w:rPr>
          <w:rFonts w:ascii="Verdana" w:hAnsi="Verdana"/>
          <w:bCs/>
          <w:i/>
          <w:sz w:val="20"/>
          <w:szCs w:val="20"/>
        </w:rPr>
        <w:t>.</w:t>
      </w:r>
    </w:p>
    <w:p w:rsidR="00740741" w:rsidRDefault="00740741" w:rsidP="00740741">
      <w:pPr>
        <w:rPr>
          <w:rFonts w:ascii="Verdana" w:hAnsi="Verdana"/>
          <w:i/>
          <w:color w:val="262626"/>
          <w:sz w:val="16"/>
          <w:szCs w:val="16"/>
        </w:rPr>
      </w:pPr>
    </w:p>
    <w:p w:rsidR="00740741" w:rsidRDefault="00740741" w:rsidP="00740741">
      <w:pPr>
        <w:rPr>
          <w:rFonts w:ascii="Verdana" w:hAnsi="Verdana"/>
          <w:i/>
          <w:color w:val="262626"/>
          <w:sz w:val="16"/>
          <w:szCs w:val="16"/>
        </w:rPr>
      </w:pPr>
    </w:p>
    <w:p w:rsidR="00740741" w:rsidRDefault="00740741" w:rsidP="00740741">
      <w:pPr>
        <w:rPr>
          <w:rFonts w:ascii="Verdana" w:hAnsi="Verdana"/>
          <w:i/>
          <w:color w:val="262626"/>
          <w:sz w:val="16"/>
          <w:szCs w:val="16"/>
        </w:rPr>
      </w:pPr>
    </w:p>
    <w:p w:rsidR="00740741" w:rsidRDefault="00740741" w:rsidP="00740741">
      <w:pPr>
        <w:rPr>
          <w:rFonts w:ascii="Verdana" w:hAnsi="Verdana"/>
          <w:i/>
          <w:color w:val="262626"/>
          <w:sz w:val="16"/>
          <w:szCs w:val="16"/>
        </w:rPr>
      </w:pPr>
    </w:p>
    <w:p w:rsidR="00740741" w:rsidRDefault="00740741" w:rsidP="00740741">
      <w:pPr>
        <w:rPr>
          <w:rFonts w:ascii="Verdana" w:hAnsi="Verdana"/>
          <w:i/>
          <w:color w:val="262626"/>
          <w:sz w:val="16"/>
          <w:szCs w:val="16"/>
        </w:rPr>
      </w:pPr>
    </w:p>
    <w:p w:rsidR="00740741" w:rsidRDefault="00740741" w:rsidP="00740741">
      <w:pPr>
        <w:rPr>
          <w:rFonts w:ascii="Verdana" w:hAnsi="Verdana"/>
          <w:i/>
          <w:color w:val="262626"/>
          <w:sz w:val="16"/>
          <w:szCs w:val="16"/>
        </w:rPr>
      </w:pPr>
    </w:p>
    <w:p w:rsidR="00740741" w:rsidRDefault="00740741" w:rsidP="00740741">
      <w:pPr>
        <w:rPr>
          <w:rFonts w:ascii="Verdana" w:hAnsi="Verdana"/>
          <w:i/>
          <w:color w:val="262626"/>
          <w:sz w:val="16"/>
          <w:szCs w:val="16"/>
        </w:rPr>
      </w:pPr>
    </w:p>
    <w:p w:rsidR="00C6690B" w:rsidRDefault="00F64E09" w:rsidP="00873CBD">
      <w:pPr>
        <w:rPr>
          <w:rFonts w:cs="Akzidenz Grotesk BE"/>
        </w:rPr>
      </w:pPr>
      <w:r>
        <w:rPr>
          <w:rFonts w:ascii="Verdana" w:hAnsi="Verdana"/>
          <w:i/>
          <w:color w:val="262626"/>
          <w:sz w:val="16"/>
          <w:szCs w:val="16"/>
        </w:rPr>
        <w:br/>
      </w:r>
      <w:r w:rsidRPr="005F2479">
        <w:rPr>
          <w:rFonts w:ascii="Verdana" w:hAnsi="Verdana"/>
          <w:i/>
          <w:color w:val="262626"/>
          <w:sz w:val="16"/>
          <w:szCs w:val="16"/>
        </w:rPr>
        <w:t>ASSA utvecklar lås och integrerade säkerhetssystem för dörrmiljöer. ASSA är Sveriges ledande leverantör av lås- och säkerhetslösningar till såväl proffskunder som konsumentkunder. Våra produkter kännetecknas av kvalitet, säkerhet och design.</w:t>
      </w:r>
    </w:p>
    <w:sectPr w:rsidR="00C6690B" w:rsidSect="00C74565">
      <w:headerReference w:type="default" r:id="rId9"/>
      <w:footerReference w:type="default" r:id="rId10"/>
      <w:pgSz w:w="11906" w:h="16838"/>
      <w:pgMar w:top="1417" w:right="1417" w:bottom="360" w:left="1417" w:header="540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03" w:rsidRDefault="00FA7A03">
      <w:r>
        <w:separator/>
      </w:r>
    </w:p>
  </w:endnote>
  <w:endnote w:type="continuationSeparator" w:id="0">
    <w:p w:rsidR="00FA7A03" w:rsidRDefault="00F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SSA Vesta">
    <w:altName w:val="ASSA Ves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charset w:val="00"/>
    <w:family w:val="swiss"/>
    <w:pitch w:val="variable"/>
  </w:font>
  <w:font w:name="Ves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04" w:rsidRDefault="004B0D04" w:rsidP="001A2D74">
    <w:pPr>
      <w:pStyle w:val="Sidfot"/>
      <w:tabs>
        <w:tab w:val="clear" w:pos="4536"/>
      </w:tabs>
    </w:pPr>
  </w:p>
  <w:p w:rsidR="004B0D04" w:rsidRDefault="00A47E86">
    <w:pPr>
      <w:pStyle w:val="Sidfot"/>
    </w:pPr>
    <w:r>
      <w:rPr>
        <w:rFonts w:ascii="ASSA Vesta" w:hAnsi="ASSA Vest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-628650</wp:posOffset>
              </wp:positionH>
              <wp:positionV relativeFrom="paragraph">
                <wp:posOffset>34925</wp:posOffset>
              </wp:positionV>
              <wp:extent cx="3886200" cy="685800"/>
              <wp:effectExtent l="0" t="0" r="0" b="3175"/>
              <wp:wrapNone/>
              <wp:docPr id="1" name="Text Box 9" descr="Textruta: Assa Key Solutions AB Tel +46 (0) 19 3087 80&#10;Stubbengatan 2                  Fax +46 (0) 19 3228 95&#10;SE-703 44 Örebro                                 info@assaks.se&#10;Sweden                                  www.assaks.se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D04" w:rsidRPr="003556ED" w:rsidRDefault="004B0D04" w:rsidP="00322765">
                          <w:pPr>
                            <w:tabs>
                              <w:tab w:val="left" w:pos="1582"/>
                            </w:tabs>
                            <w:rPr>
                              <w:rFonts w:ascii="Verdana" w:hAnsi="Verdana"/>
                              <w:sz w:val="13"/>
                              <w:szCs w:val="13"/>
                              <w:lang w:val="en-GB"/>
                            </w:rPr>
                          </w:pPr>
                        </w:p>
                        <w:p w:rsidR="004B0D04" w:rsidRPr="003556ED" w:rsidRDefault="004B0D04" w:rsidP="00322765">
                          <w:pPr>
                            <w:tabs>
                              <w:tab w:val="left" w:pos="1582"/>
                            </w:tabs>
                            <w:rPr>
                              <w:rFonts w:ascii="Verdana" w:hAnsi="Verdana"/>
                              <w:sz w:val="13"/>
                              <w:szCs w:val="13"/>
                              <w:lang w:val="en-GB"/>
                            </w:rPr>
                          </w:pPr>
                          <w:r w:rsidRPr="003556ED">
                            <w:rPr>
                              <w:rFonts w:ascii="Verdana" w:hAnsi="Verdana"/>
                              <w:sz w:val="13"/>
                              <w:szCs w:val="13"/>
                              <w:lang w:val="en-GB"/>
                            </w:rPr>
                            <w:t>ASSA AB</w:t>
                          </w: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lang w:val="en-GB"/>
                            </w:rPr>
                            <w:tab/>
                          </w:r>
                          <w:r w:rsidRPr="003556ED">
                            <w:rPr>
                              <w:rFonts w:ascii="Verdana" w:hAnsi="Verdana"/>
                              <w:sz w:val="13"/>
                              <w:szCs w:val="13"/>
                              <w:lang w:val="en-GB"/>
                            </w:rPr>
                            <w:t xml:space="preserve">Phone </w:t>
                          </w:r>
                          <w:r w:rsidRPr="00322765">
                            <w:rPr>
                              <w:rFonts w:ascii="Verdana" w:hAnsi="Verdana"/>
                              <w:sz w:val="12"/>
                              <w:szCs w:val="12"/>
                              <w:lang w:val="en-GB"/>
                            </w:rPr>
                            <w:t>+46 (0) 16 17 70 00</w:t>
                          </w:r>
                        </w:p>
                        <w:p w:rsidR="004B0D04" w:rsidRPr="00256AED" w:rsidRDefault="004B0D04" w:rsidP="00322765">
                          <w:pPr>
                            <w:tabs>
                              <w:tab w:val="left" w:pos="1582"/>
                            </w:tabs>
                            <w:rPr>
                              <w:rFonts w:ascii="Verdana" w:hAnsi="Verdana"/>
                              <w:sz w:val="13"/>
                              <w:szCs w:val="13"/>
                              <w:lang w:val="en-US"/>
                            </w:rPr>
                          </w:pPr>
                          <w:proofErr w:type="spellStart"/>
                          <w:r w:rsidRPr="00256AED">
                            <w:rPr>
                              <w:rFonts w:ascii="Verdana" w:hAnsi="Verdana"/>
                              <w:sz w:val="13"/>
                              <w:szCs w:val="13"/>
                              <w:lang w:val="en-US"/>
                            </w:rPr>
                            <w:t>P.O.Box</w:t>
                          </w:r>
                          <w:proofErr w:type="spellEnd"/>
                          <w:r w:rsidRPr="00256AED">
                            <w:rPr>
                              <w:rFonts w:ascii="Verdana" w:hAnsi="Verdana"/>
                              <w:sz w:val="13"/>
                              <w:szCs w:val="13"/>
                              <w:lang w:val="en-US"/>
                            </w:rPr>
                            <w:t xml:space="preserve"> 371</w:t>
                          </w:r>
                          <w:r w:rsidRPr="00256AED">
                            <w:rPr>
                              <w:rFonts w:ascii="Verdana" w:hAnsi="Verdana"/>
                              <w:sz w:val="13"/>
                              <w:szCs w:val="13"/>
                              <w:lang w:val="en-US"/>
                            </w:rPr>
                            <w:tab/>
                            <w:t xml:space="preserve">Fax </w:t>
                          </w:r>
                          <w:r w:rsidRPr="00256AED">
                            <w:rPr>
                              <w:rFonts w:ascii="Verdana" w:hAnsi="Verdana"/>
                              <w:sz w:val="12"/>
                              <w:szCs w:val="12"/>
                              <w:lang w:val="en-US"/>
                            </w:rPr>
                            <w:t>+46 (0) 16 17 70 49</w:t>
                          </w:r>
                        </w:p>
                        <w:p w:rsidR="004B0D04" w:rsidRPr="003556ED" w:rsidRDefault="004B0D04" w:rsidP="00322765">
                          <w:pPr>
                            <w:tabs>
                              <w:tab w:val="left" w:pos="1582"/>
                            </w:tabs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3556ED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SE-631 05 Eskilstuna</w:t>
                          </w:r>
                          <w:r w:rsidRPr="003556ED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ab/>
                            <w:t>www.assa.se</w:t>
                          </w:r>
                        </w:p>
                        <w:p w:rsidR="004B0D04" w:rsidRPr="003556ED" w:rsidRDefault="004B0D04" w:rsidP="00322765">
                          <w:pPr>
                            <w:tabs>
                              <w:tab w:val="left" w:pos="1582"/>
                            </w:tabs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3556ED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Sweden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Textruta: Assa Key Solutions AB Tel +46 (0) 19 3087 80&#10;Stubbengatan 2                  Fax +46 (0) 19 3228 95&#10;SE-703 44 Örebro                                 info@assaks.se&#10;Sweden                                  www.assaks.se&#10;" style="position:absolute;margin-left:-49.5pt;margin-top:2.75pt;width:306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" stroked="f">
              <v:textbox>
                <w:txbxContent>
                  <w:p w:rsidR="004B0D04" w:rsidRPr="003556ED" w:rsidRDefault="004B0D04" w:rsidP="00322765">
                    <w:pPr>
                      <w:tabs>
                        <w:tab w:val="left" w:pos="1582"/>
                      </w:tabs>
                      <w:rPr>
                        <w:rFonts w:ascii="Verdana" w:hAnsi="Verdana"/>
                        <w:sz w:val="13"/>
                        <w:szCs w:val="13"/>
                        <w:lang w:val="en-GB"/>
                      </w:rPr>
                    </w:pPr>
                  </w:p>
                  <w:p w:rsidR="004B0D04" w:rsidRPr="003556ED" w:rsidRDefault="004B0D04" w:rsidP="00322765">
                    <w:pPr>
                      <w:tabs>
                        <w:tab w:val="left" w:pos="1582"/>
                      </w:tabs>
                      <w:rPr>
                        <w:rFonts w:ascii="Verdana" w:hAnsi="Verdana"/>
                        <w:sz w:val="13"/>
                        <w:szCs w:val="13"/>
                        <w:lang w:val="en-GB"/>
                      </w:rPr>
                    </w:pPr>
                    <w:r w:rsidRPr="003556ED">
                      <w:rPr>
                        <w:rFonts w:ascii="Verdana" w:hAnsi="Verdana"/>
                        <w:sz w:val="13"/>
                        <w:szCs w:val="13"/>
                        <w:lang w:val="en-GB"/>
                      </w:rPr>
                      <w:t>ASSA AB</w:t>
                    </w:r>
                    <w:r>
                      <w:rPr>
                        <w:rFonts w:ascii="Verdana" w:hAnsi="Verdana"/>
                        <w:sz w:val="13"/>
                        <w:szCs w:val="13"/>
                        <w:lang w:val="en-GB"/>
                      </w:rPr>
                      <w:tab/>
                    </w:r>
                    <w:r w:rsidRPr="003556ED">
                      <w:rPr>
                        <w:rFonts w:ascii="Verdana" w:hAnsi="Verdana"/>
                        <w:sz w:val="13"/>
                        <w:szCs w:val="13"/>
                        <w:lang w:val="en-GB"/>
                      </w:rPr>
                      <w:t xml:space="preserve">Phone </w:t>
                    </w:r>
                    <w:r w:rsidRPr="00322765">
                      <w:rPr>
                        <w:rFonts w:ascii="Verdana" w:hAnsi="Verdana"/>
                        <w:sz w:val="12"/>
                        <w:szCs w:val="12"/>
                        <w:lang w:val="en-GB"/>
                      </w:rPr>
                      <w:t>+46 (0) 16 17 70 00</w:t>
                    </w:r>
                  </w:p>
                  <w:p w:rsidR="004B0D04" w:rsidRPr="00256AED" w:rsidRDefault="004B0D04" w:rsidP="00322765">
                    <w:pPr>
                      <w:tabs>
                        <w:tab w:val="left" w:pos="1582"/>
                      </w:tabs>
                      <w:rPr>
                        <w:rFonts w:ascii="Verdana" w:hAnsi="Verdana"/>
                        <w:sz w:val="13"/>
                        <w:szCs w:val="13"/>
                        <w:lang w:val="en-US"/>
                      </w:rPr>
                    </w:pPr>
                    <w:proofErr w:type="spellStart"/>
                    <w:r w:rsidRPr="00256AED">
                      <w:rPr>
                        <w:rFonts w:ascii="Verdana" w:hAnsi="Verdana"/>
                        <w:sz w:val="13"/>
                        <w:szCs w:val="13"/>
                        <w:lang w:val="en-US"/>
                      </w:rPr>
                      <w:t>P.O.Box</w:t>
                    </w:r>
                    <w:proofErr w:type="spellEnd"/>
                    <w:r w:rsidRPr="00256AED">
                      <w:rPr>
                        <w:rFonts w:ascii="Verdana" w:hAnsi="Verdana"/>
                        <w:sz w:val="13"/>
                        <w:szCs w:val="13"/>
                        <w:lang w:val="en-US"/>
                      </w:rPr>
                      <w:t xml:space="preserve"> 371</w:t>
                    </w:r>
                    <w:r w:rsidRPr="00256AED">
                      <w:rPr>
                        <w:rFonts w:ascii="Verdana" w:hAnsi="Verdana"/>
                        <w:sz w:val="13"/>
                        <w:szCs w:val="13"/>
                        <w:lang w:val="en-US"/>
                      </w:rPr>
                      <w:tab/>
                      <w:t xml:space="preserve">Fax </w:t>
                    </w:r>
                    <w:r w:rsidRPr="00256AED">
                      <w:rPr>
                        <w:rFonts w:ascii="Verdana" w:hAnsi="Verdana"/>
                        <w:sz w:val="12"/>
                        <w:szCs w:val="12"/>
                        <w:lang w:val="en-US"/>
                      </w:rPr>
                      <w:t>+46 (0) 16 17 70 49</w:t>
                    </w:r>
                  </w:p>
                  <w:p w:rsidR="004B0D04" w:rsidRPr="003556ED" w:rsidRDefault="004B0D04" w:rsidP="00322765">
                    <w:pPr>
                      <w:tabs>
                        <w:tab w:val="left" w:pos="1582"/>
                      </w:tabs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3556ED">
                      <w:rPr>
                        <w:rFonts w:ascii="Verdana" w:hAnsi="Verdana"/>
                        <w:sz w:val="13"/>
                        <w:szCs w:val="13"/>
                      </w:rPr>
                      <w:t>SE-631 05 Eskilstuna</w:t>
                    </w:r>
                    <w:r w:rsidRPr="003556ED">
                      <w:rPr>
                        <w:rFonts w:ascii="Verdana" w:hAnsi="Verdana"/>
                        <w:sz w:val="13"/>
                        <w:szCs w:val="13"/>
                      </w:rPr>
                      <w:tab/>
                      <w:t>www.assa.se</w:t>
                    </w:r>
                  </w:p>
                  <w:p w:rsidR="004B0D04" w:rsidRPr="003556ED" w:rsidRDefault="004B0D04" w:rsidP="00322765">
                    <w:pPr>
                      <w:tabs>
                        <w:tab w:val="left" w:pos="1582"/>
                      </w:tabs>
                      <w:rPr>
                        <w:rFonts w:ascii="Verdana" w:hAnsi="Verdana"/>
                        <w:sz w:val="13"/>
                        <w:szCs w:val="13"/>
                      </w:rPr>
                    </w:pPr>
                    <w:r w:rsidRPr="003556ED">
                      <w:rPr>
                        <w:rFonts w:ascii="Verdana" w:hAnsi="Verdana"/>
                        <w:sz w:val="13"/>
                        <w:szCs w:val="13"/>
                      </w:rPr>
                      <w:t>Sweden</w:t>
                    </w:r>
                  </w:p>
                </w:txbxContent>
              </v:textbox>
            </v:shape>
          </w:pict>
        </mc:Fallback>
      </mc:AlternateContent>
    </w:r>
  </w:p>
  <w:p w:rsidR="004B0D04" w:rsidRDefault="004B0D04">
    <w:pPr>
      <w:pStyle w:val="Sidfot"/>
    </w:pPr>
  </w:p>
  <w:p w:rsidR="004B0D04" w:rsidRPr="00F868B6" w:rsidRDefault="004B0D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03" w:rsidRDefault="00FA7A03">
      <w:r>
        <w:separator/>
      </w:r>
    </w:p>
  </w:footnote>
  <w:footnote w:type="continuationSeparator" w:id="0">
    <w:p w:rsidR="00FA7A03" w:rsidRDefault="00FA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04" w:rsidRDefault="00740741" w:rsidP="00FE77D3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-5080</wp:posOffset>
          </wp:positionV>
          <wp:extent cx="1099820" cy="655955"/>
          <wp:effectExtent l="19050" t="0" r="5080" b="0"/>
          <wp:wrapThrough wrapText="bothSides">
            <wp:wrapPolygon edited="0">
              <wp:start x="-374" y="0"/>
              <wp:lineTo x="-374" y="20701"/>
              <wp:lineTo x="21700" y="20701"/>
              <wp:lineTo x="21700" y="0"/>
              <wp:lineTo x="-374" y="0"/>
            </wp:wrapPolygon>
          </wp:wrapThrough>
          <wp:docPr id="10" name="Bild 10" descr="Assa-ASSA ABLOY_stor_till-brevpap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sa-ASSA ABLOY_stor_till-brevpapp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0D04" w:rsidRDefault="004B0D04" w:rsidP="0077228D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  <w:p w:rsidR="004B0D04" w:rsidRDefault="004B0D04" w:rsidP="0077228D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  <w:p w:rsidR="004B0D04" w:rsidRDefault="004B0D04" w:rsidP="0077228D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  <w:p w:rsidR="004B0D04" w:rsidRDefault="004B0D04" w:rsidP="0077228D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  <w:p w:rsidR="004B0D04" w:rsidRDefault="004B0D04" w:rsidP="0077228D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  <w:p w:rsidR="004B0D04" w:rsidRDefault="004B0D04" w:rsidP="0077228D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  <w:p w:rsidR="004B0D04" w:rsidRDefault="00740741" w:rsidP="001A2D74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57150</wp:posOffset>
          </wp:positionV>
          <wp:extent cx="1080770" cy="226060"/>
          <wp:effectExtent l="19050" t="0" r="5080" b="0"/>
          <wp:wrapThrough wrapText="bothSides">
            <wp:wrapPolygon edited="0">
              <wp:start x="-381" y="0"/>
              <wp:lineTo x="-381" y="20022"/>
              <wp:lineTo x="21702" y="20022"/>
              <wp:lineTo x="21702" y="0"/>
              <wp:lineTo x="-381" y="0"/>
            </wp:wrapPolygon>
          </wp:wrapThrough>
          <wp:docPr id="11" name="Bild 11" descr="AA_tagline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A_taglines_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66060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22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0D04" w:rsidRDefault="004B0D04" w:rsidP="001A2D74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  <w:p w:rsidR="004B0D04" w:rsidRDefault="004B0D04" w:rsidP="0077228D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  <w:p w:rsidR="004B0D04" w:rsidRDefault="004B0D04" w:rsidP="0077228D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  <w:p w:rsidR="004B0D04" w:rsidRDefault="004B0D04" w:rsidP="0077228D">
    <w:pPr>
      <w:pStyle w:val="Sidhuvud"/>
      <w:tabs>
        <w:tab w:val="clear" w:pos="9072"/>
      </w:tabs>
      <w:rPr>
        <w:rFonts w:ascii="ASSA Vesta" w:hAnsi="ASSA Vest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3EE57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2">
    <w:nsid w:val="036C0405"/>
    <w:multiLevelType w:val="hybridMultilevel"/>
    <w:tmpl w:val="82822774"/>
    <w:lvl w:ilvl="0" w:tplc="C424432C">
      <w:start w:val="200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0949"/>
    <w:multiLevelType w:val="hybridMultilevel"/>
    <w:tmpl w:val="6C402F16"/>
    <w:lvl w:ilvl="0" w:tplc="DAC44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607DA"/>
    <w:multiLevelType w:val="hybridMultilevel"/>
    <w:tmpl w:val="FD08A1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65"/>
    <w:rsid w:val="00000F53"/>
    <w:rsid w:val="0000185F"/>
    <w:rsid w:val="00010F03"/>
    <w:rsid w:val="00011184"/>
    <w:rsid w:val="00011251"/>
    <w:rsid w:val="000155CD"/>
    <w:rsid w:val="0004095E"/>
    <w:rsid w:val="00044BE9"/>
    <w:rsid w:val="00051D26"/>
    <w:rsid w:val="00054AA4"/>
    <w:rsid w:val="00067523"/>
    <w:rsid w:val="0007310A"/>
    <w:rsid w:val="00077205"/>
    <w:rsid w:val="0007739F"/>
    <w:rsid w:val="000A1C7B"/>
    <w:rsid w:val="000B0C55"/>
    <w:rsid w:val="000C230C"/>
    <w:rsid w:val="000D139E"/>
    <w:rsid w:val="000F2B8C"/>
    <w:rsid w:val="000F4D0F"/>
    <w:rsid w:val="000F5265"/>
    <w:rsid w:val="001067BA"/>
    <w:rsid w:val="00115065"/>
    <w:rsid w:val="0012469A"/>
    <w:rsid w:val="00124F2E"/>
    <w:rsid w:val="00125197"/>
    <w:rsid w:val="00125E03"/>
    <w:rsid w:val="00130986"/>
    <w:rsid w:val="00146502"/>
    <w:rsid w:val="00150440"/>
    <w:rsid w:val="00151BB7"/>
    <w:rsid w:val="0015549E"/>
    <w:rsid w:val="00160F68"/>
    <w:rsid w:val="0016314A"/>
    <w:rsid w:val="00166126"/>
    <w:rsid w:val="00184425"/>
    <w:rsid w:val="00186E34"/>
    <w:rsid w:val="0019051A"/>
    <w:rsid w:val="001A2D74"/>
    <w:rsid w:val="001B195E"/>
    <w:rsid w:val="001B31AD"/>
    <w:rsid w:val="001B6A6F"/>
    <w:rsid w:val="001C7683"/>
    <w:rsid w:val="001E04D2"/>
    <w:rsid w:val="002022E9"/>
    <w:rsid w:val="00202F90"/>
    <w:rsid w:val="00205AE1"/>
    <w:rsid w:val="00221F12"/>
    <w:rsid w:val="00226410"/>
    <w:rsid w:val="002273B0"/>
    <w:rsid w:val="00250B6C"/>
    <w:rsid w:val="002569AD"/>
    <w:rsid w:val="00256AED"/>
    <w:rsid w:val="00262D9E"/>
    <w:rsid w:val="002709FE"/>
    <w:rsid w:val="0027334D"/>
    <w:rsid w:val="0027512F"/>
    <w:rsid w:val="00276D02"/>
    <w:rsid w:val="00287AA8"/>
    <w:rsid w:val="002942C0"/>
    <w:rsid w:val="002A2557"/>
    <w:rsid w:val="002A6A3B"/>
    <w:rsid w:val="002A7DA6"/>
    <w:rsid w:val="002B1E31"/>
    <w:rsid w:val="002C1DEF"/>
    <w:rsid w:val="002C644B"/>
    <w:rsid w:val="002C7AA9"/>
    <w:rsid w:val="002D1B69"/>
    <w:rsid w:val="002D1EC5"/>
    <w:rsid w:val="002D4878"/>
    <w:rsid w:val="002D4EF4"/>
    <w:rsid w:val="002E202E"/>
    <w:rsid w:val="002E79B5"/>
    <w:rsid w:val="002F174D"/>
    <w:rsid w:val="002F4DEC"/>
    <w:rsid w:val="003026F4"/>
    <w:rsid w:val="00304950"/>
    <w:rsid w:val="00314322"/>
    <w:rsid w:val="003179DB"/>
    <w:rsid w:val="00322765"/>
    <w:rsid w:val="00326BA8"/>
    <w:rsid w:val="00327573"/>
    <w:rsid w:val="0034641F"/>
    <w:rsid w:val="003556ED"/>
    <w:rsid w:val="003652D0"/>
    <w:rsid w:val="003703D7"/>
    <w:rsid w:val="0037542E"/>
    <w:rsid w:val="003777D4"/>
    <w:rsid w:val="00382842"/>
    <w:rsid w:val="0038364D"/>
    <w:rsid w:val="00386CAD"/>
    <w:rsid w:val="003A0AF2"/>
    <w:rsid w:val="003A5FF7"/>
    <w:rsid w:val="003B0B19"/>
    <w:rsid w:val="003B1E17"/>
    <w:rsid w:val="003B69F4"/>
    <w:rsid w:val="003C0D95"/>
    <w:rsid w:val="003C5A9E"/>
    <w:rsid w:val="003D71AA"/>
    <w:rsid w:val="003E5D64"/>
    <w:rsid w:val="003F4589"/>
    <w:rsid w:val="003F74E3"/>
    <w:rsid w:val="0040158F"/>
    <w:rsid w:val="004043A9"/>
    <w:rsid w:val="0041521B"/>
    <w:rsid w:val="00434A41"/>
    <w:rsid w:val="004507AA"/>
    <w:rsid w:val="004528E6"/>
    <w:rsid w:val="00465E2A"/>
    <w:rsid w:val="00472737"/>
    <w:rsid w:val="00475F8E"/>
    <w:rsid w:val="004777BD"/>
    <w:rsid w:val="0048587B"/>
    <w:rsid w:val="00486C86"/>
    <w:rsid w:val="00487CBD"/>
    <w:rsid w:val="00496477"/>
    <w:rsid w:val="004A4538"/>
    <w:rsid w:val="004B06CF"/>
    <w:rsid w:val="004B0D04"/>
    <w:rsid w:val="004B4776"/>
    <w:rsid w:val="004E19EC"/>
    <w:rsid w:val="004E330E"/>
    <w:rsid w:val="004F59B1"/>
    <w:rsid w:val="004F6681"/>
    <w:rsid w:val="00504BA7"/>
    <w:rsid w:val="00511C74"/>
    <w:rsid w:val="00515349"/>
    <w:rsid w:val="00515662"/>
    <w:rsid w:val="0054208D"/>
    <w:rsid w:val="0054250E"/>
    <w:rsid w:val="00552C73"/>
    <w:rsid w:val="00564F51"/>
    <w:rsid w:val="0057720C"/>
    <w:rsid w:val="00577CB9"/>
    <w:rsid w:val="00580AD7"/>
    <w:rsid w:val="005865D4"/>
    <w:rsid w:val="00592051"/>
    <w:rsid w:val="00592606"/>
    <w:rsid w:val="00594325"/>
    <w:rsid w:val="005A14E3"/>
    <w:rsid w:val="005B1BB6"/>
    <w:rsid w:val="005C2B11"/>
    <w:rsid w:val="005C6DBB"/>
    <w:rsid w:val="005D4193"/>
    <w:rsid w:val="005D7684"/>
    <w:rsid w:val="005E3923"/>
    <w:rsid w:val="005E763F"/>
    <w:rsid w:val="005F442C"/>
    <w:rsid w:val="005F5E37"/>
    <w:rsid w:val="0060028F"/>
    <w:rsid w:val="00604DE2"/>
    <w:rsid w:val="006052B2"/>
    <w:rsid w:val="006070FE"/>
    <w:rsid w:val="00613F5C"/>
    <w:rsid w:val="00621CEC"/>
    <w:rsid w:val="006274A2"/>
    <w:rsid w:val="00637984"/>
    <w:rsid w:val="00654657"/>
    <w:rsid w:val="00690346"/>
    <w:rsid w:val="006A04E1"/>
    <w:rsid w:val="006A3A50"/>
    <w:rsid w:val="006A4907"/>
    <w:rsid w:val="006B5877"/>
    <w:rsid w:val="006D01F5"/>
    <w:rsid w:val="006D09B6"/>
    <w:rsid w:val="006D28E2"/>
    <w:rsid w:val="006D5F35"/>
    <w:rsid w:val="006E0116"/>
    <w:rsid w:val="006E2350"/>
    <w:rsid w:val="00705238"/>
    <w:rsid w:val="00706D95"/>
    <w:rsid w:val="007306D0"/>
    <w:rsid w:val="00740741"/>
    <w:rsid w:val="0075445F"/>
    <w:rsid w:val="00756E33"/>
    <w:rsid w:val="0076335F"/>
    <w:rsid w:val="0076657A"/>
    <w:rsid w:val="00766BAC"/>
    <w:rsid w:val="00771A4A"/>
    <w:rsid w:val="0077228D"/>
    <w:rsid w:val="00772FAB"/>
    <w:rsid w:val="0077783D"/>
    <w:rsid w:val="007821BC"/>
    <w:rsid w:val="007902CA"/>
    <w:rsid w:val="007A7902"/>
    <w:rsid w:val="007B6067"/>
    <w:rsid w:val="007B60BB"/>
    <w:rsid w:val="007B7076"/>
    <w:rsid w:val="007C37E9"/>
    <w:rsid w:val="007C6C3B"/>
    <w:rsid w:val="007D4C79"/>
    <w:rsid w:val="007E2758"/>
    <w:rsid w:val="007E4A72"/>
    <w:rsid w:val="007F0783"/>
    <w:rsid w:val="007F38DE"/>
    <w:rsid w:val="00800686"/>
    <w:rsid w:val="008113EF"/>
    <w:rsid w:val="008202AB"/>
    <w:rsid w:val="00823067"/>
    <w:rsid w:val="0082694F"/>
    <w:rsid w:val="00826A3F"/>
    <w:rsid w:val="00836FEF"/>
    <w:rsid w:val="00850C9E"/>
    <w:rsid w:val="0086455A"/>
    <w:rsid w:val="00870458"/>
    <w:rsid w:val="00873CBD"/>
    <w:rsid w:val="008942B8"/>
    <w:rsid w:val="00895606"/>
    <w:rsid w:val="008A0112"/>
    <w:rsid w:val="008A268F"/>
    <w:rsid w:val="008A2AB6"/>
    <w:rsid w:val="008A2F88"/>
    <w:rsid w:val="008A46D0"/>
    <w:rsid w:val="008A5777"/>
    <w:rsid w:val="008C3BAC"/>
    <w:rsid w:val="008E5282"/>
    <w:rsid w:val="008F01A8"/>
    <w:rsid w:val="008F7B16"/>
    <w:rsid w:val="009044DC"/>
    <w:rsid w:val="0092187A"/>
    <w:rsid w:val="00925523"/>
    <w:rsid w:val="00926008"/>
    <w:rsid w:val="00930B78"/>
    <w:rsid w:val="00934AE7"/>
    <w:rsid w:val="00937D07"/>
    <w:rsid w:val="00943F0E"/>
    <w:rsid w:val="009454D9"/>
    <w:rsid w:val="00947CE0"/>
    <w:rsid w:val="00955115"/>
    <w:rsid w:val="00960942"/>
    <w:rsid w:val="009658E7"/>
    <w:rsid w:val="0097641D"/>
    <w:rsid w:val="0097719E"/>
    <w:rsid w:val="00980640"/>
    <w:rsid w:val="009872CC"/>
    <w:rsid w:val="009B0904"/>
    <w:rsid w:val="009B62D0"/>
    <w:rsid w:val="009C1A2F"/>
    <w:rsid w:val="009D3054"/>
    <w:rsid w:val="009D3067"/>
    <w:rsid w:val="009E0E84"/>
    <w:rsid w:val="009E7DCF"/>
    <w:rsid w:val="009F0431"/>
    <w:rsid w:val="009F7225"/>
    <w:rsid w:val="00A02BD5"/>
    <w:rsid w:val="00A10D88"/>
    <w:rsid w:val="00A1145A"/>
    <w:rsid w:val="00A13597"/>
    <w:rsid w:val="00A13796"/>
    <w:rsid w:val="00A2385C"/>
    <w:rsid w:val="00A27CF7"/>
    <w:rsid w:val="00A3092B"/>
    <w:rsid w:val="00A46479"/>
    <w:rsid w:val="00A47E86"/>
    <w:rsid w:val="00A5242A"/>
    <w:rsid w:val="00A536D7"/>
    <w:rsid w:val="00A57F7A"/>
    <w:rsid w:val="00A62073"/>
    <w:rsid w:val="00A707F8"/>
    <w:rsid w:val="00A7734E"/>
    <w:rsid w:val="00A86281"/>
    <w:rsid w:val="00A9407C"/>
    <w:rsid w:val="00A97BA7"/>
    <w:rsid w:val="00AA4C6B"/>
    <w:rsid w:val="00AA5B99"/>
    <w:rsid w:val="00AA5EC2"/>
    <w:rsid w:val="00AB49C6"/>
    <w:rsid w:val="00AB7427"/>
    <w:rsid w:val="00AB7958"/>
    <w:rsid w:val="00AB79A3"/>
    <w:rsid w:val="00AB7FDD"/>
    <w:rsid w:val="00AD0F6F"/>
    <w:rsid w:val="00AE2743"/>
    <w:rsid w:val="00AF6BE9"/>
    <w:rsid w:val="00AF6D83"/>
    <w:rsid w:val="00AF7C01"/>
    <w:rsid w:val="00B11158"/>
    <w:rsid w:val="00B15B28"/>
    <w:rsid w:val="00B20D8B"/>
    <w:rsid w:val="00B22D17"/>
    <w:rsid w:val="00B243CB"/>
    <w:rsid w:val="00B326F8"/>
    <w:rsid w:val="00B50BCE"/>
    <w:rsid w:val="00B538C3"/>
    <w:rsid w:val="00B56AD1"/>
    <w:rsid w:val="00B6290A"/>
    <w:rsid w:val="00B852A9"/>
    <w:rsid w:val="00B8611D"/>
    <w:rsid w:val="00B863D9"/>
    <w:rsid w:val="00B94465"/>
    <w:rsid w:val="00BA1DAD"/>
    <w:rsid w:val="00BA6C2E"/>
    <w:rsid w:val="00BA79E1"/>
    <w:rsid w:val="00BB3AA5"/>
    <w:rsid w:val="00BD4B31"/>
    <w:rsid w:val="00BE316A"/>
    <w:rsid w:val="00BE34DB"/>
    <w:rsid w:val="00BF6CD4"/>
    <w:rsid w:val="00C04805"/>
    <w:rsid w:val="00C064F9"/>
    <w:rsid w:val="00C10F0D"/>
    <w:rsid w:val="00C16F3A"/>
    <w:rsid w:val="00C17C24"/>
    <w:rsid w:val="00C20E12"/>
    <w:rsid w:val="00C25D74"/>
    <w:rsid w:val="00C33371"/>
    <w:rsid w:val="00C3367B"/>
    <w:rsid w:val="00C33A13"/>
    <w:rsid w:val="00C42967"/>
    <w:rsid w:val="00C42F9B"/>
    <w:rsid w:val="00C524F9"/>
    <w:rsid w:val="00C54660"/>
    <w:rsid w:val="00C54886"/>
    <w:rsid w:val="00C57634"/>
    <w:rsid w:val="00C65822"/>
    <w:rsid w:val="00C6690B"/>
    <w:rsid w:val="00C66DF8"/>
    <w:rsid w:val="00C66FA1"/>
    <w:rsid w:val="00C724FF"/>
    <w:rsid w:val="00C73DC3"/>
    <w:rsid w:val="00C74565"/>
    <w:rsid w:val="00C92C17"/>
    <w:rsid w:val="00C94EC8"/>
    <w:rsid w:val="00CA3306"/>
    <w:rsid w:val="00CA5ACF"/>
    <w:rsid w:val="00CB1FCA"/>
    <w:rsid w:val="00CB203A"/>
    <w:rsid w:val="00CB3CAB"/>
    <w:rsid w:val="00CD4A3A"/>
    <w:rsid w:val="00CE7FEA"/>
    <w:rsid w:val="00CF2A22"/>
    <w:rsid w:val="00CF54B3"/>
    <w:rsid w:val="00D00A42"/>
    <w:rsid w:val="00D06605"/>
    <w:rsid w:val="00D06681"/>
    <w:rsid w:val="00D12123"/>
    <w:rsid w:val="00D12BE5"/>
    <w:rsid w:val="00D30A7A"/>
    <w:rsid w:val="00D333F1"/>
    <w:rsid w:val="00D44033"/>
    <w:rsid w:val="00D4555B"/>
    <w:rsid w:val="00D46BD4"/>
    <w:rsid w:val="00D536C1"/>
    <w:rsid w:val="00D5507E"/>
    <w:rsid w:val="00D56085"/>
    <w:rsid w:val="00D57871"/>
    <w:rsid w:val="00D61B9D"/>
    <w:rsid w:val="00D711E8"/>
    <w:rsid w:val="00D73DC3"/>
    <w:rsid w:val="00D76B43"/>
    <w:rsid w:val="00D84B7D"/>
    <w:rsid w:val="00D85768"/>
    <w:rsid w:val="00D86A54"/>
    <w:rsid w:val="00D87615"/>
    <w:rsid w:val="00D934E1"/>
    <w:rsid w:val="00DA24BA"/>
    <w:rsid w:val="00DA3122"/>
    <w:rsid w:val="00DA5B7D"/>
    <w:rsid w:val="00DB12FC"/>
    <w:rsid w:val="00DC00AD"/>
    <w:rsid w:val="00DD2642"/>
    <w:rsid w:val="00DD40D9"/>
    <w:rsid w:val="00DD56BC"/>
    <w:rsid w:val="00DE7AFB"/>
    <w:rsid w:val="00DF1B0A"/>
    <w:rsid w:val="00DF4CC4"/>
    <w:rsid w:val="00E00B1D"/>
    <w:rsid w:val="00E01F6F"/>
    <w:rsid w:val="00E02472"/>
    <w:rsid w:val="00E02671"/>
    <w:rsid w:val="00E03F28"/>
    <w:rsid w:val="00E11CF7"/>
    <w:rsid w:val="00E11D84"/>
    <w:rsid w:val="00E11F66"/>
    <w:rsid w:val="00E157BE"/>
    <w:rsid w:val="00E24658"/>
    <w:rsid w:val="00E31FE1"/>
    <w:rsid w:val="00E35EB3"/>
    <w:rsid w:val="00E422BC"/>
    <w:rsid w:val="00E51445"/>
    <w:rsid w:val="00E544E2"/>
    <w:rsid w:val="00E60034"/>
    <w:rsid w:val="00E624CD"/>
    <w:rsid w:val="00E63FBB"/>
    <w:rsid w:val="00E84745"/>
    <w:rsid w:val="00E93733"/>
    <w:rsid w:val="00E93B8D"/>
    <w:rsid w:val="00EB345C"/>
    <w:rsid w:val="00EB7772"/>
    <w:rsid w:val="00EC279A"/>
    <w:rsid w:val="00ED7472"/>
    <w:rsid w:val="00F07B50"/>
    <w:rsid w:val="00F15E0F"/>
    <w:rsid w:val="00F210F9"/>
    <w:rsid w:val="00F2454D"/>
    <w:rsid w:val="00F3776C"/>
    <w:rsid w:val="00F37FB1"/>
    <w:rsid w:val="00F571F9"/>
    <w:rsid w:val="00F61ABF"/>
    <w:rsid w:val="00F61E8A"/>
    <w:rsid w:val="00F64E09"/>
    <w:rsid w:val="00F66877"/>
    <w:rsid w:val="00F67F2E"/>
    <w:rsid w:val="00F76DF0"/>
    <w:rsid w:val="00F778C9"/>
    <w:rsid w:val="00F82567"/>
    <w:rsid w:val="00F8659C"/>
    <w:rsid w:val="00F868B6"/>
    <w:rsid w:val="00F86BBD"/>
    <w:rsid w:val="00F91382"/>
    <w:rsid w:val="00F92446"/>
    <w:rsid w:val="00F92C81"/>
    <w:rsid w:val="00F94D65"/>
    <w:rsid w:val="00FA077D"/>
    <w:rsid w:val="00FA34E3"/>
    <w:rsid w:val="00FA7A03"/>
    <w:rsid w:val="00FB0451"/>
    <w:rsid w:val="00FB6143"/>
    <w:rsid w:val="00FC72D2"/>
    <w:rsid w:val="00FD44C8"/>
    <w:rsid w:val="00FD5DE7"/>
    <w:rsid w:val="00FE1045"/>
    <w:rsid w:val="00FE5528"/>
    <w:rsid w:val="00FE77D3"/>
    <w:rsid w:val="00FE7F0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A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A07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A077D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E7FEA"/>
    <w:rPr>
      <w:color w:val="0000FF"/>
      <w:u w:val="single"/>
    </w:rPr>
  </w:style>
  <w:style w:type="paragraph" w:styleId="Numreradlista">
    <w:name w:val="List Number"/>
    <w:basedOn w:val="Normal"/>
    <w:rsid w:val="00C17C24"/>
    <w:pPr>
      <w:numPr>
        <w:numId w:val="2"/>
      </w:numPr>
    </w:pPr>
    <w:rPr>
      <w:rFonts w:ascii="Verdana" w:hAnsi="Verdana"/>
      <w:lang w:val="en-GB"/>
    </w:rPr>
  </w:style>
  <w:style w:type="paragraph" w:styleId="Ballongtext">
    <w:name w:val="Balloon Text"/>
    <w:basedOn w:val="Normal"/>
    <w:semiHidden/>
    <w:rsid w:val="009B62D0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4F6681"/>
    <w:pPr>
      <w:widowControl w:val="0"/>
      <w:suppressAutoHyphens/>
    </w:pPr>
    <w:rPr>
      <w:rFonts w:ascii="Helvetica" w:hAnsi="Helvetica"/>
      <w:sz w:val="17"/>
      <w:szCs w:val="20"/>
    </w:rPr>
  </w:style>
  <w:style w:type="paragraph" w:customStyle="1" w:styleId="NormalParagraphStyle">
    <w:name w:val="NormalParagraphStyle"/>
    <w:basedOn w:val="Normal"/>
    <w:rsid w:val="004F6681"/>
    <w:pPr>
      <w:widowControl w:val="0"/>
      <w:suppressAutoHyphens/>
      <w:autoSpaceDE w:val="0"/>
      <w:spacing w:line="288" w:lineRule="auto"/>
      <w:textAlignment w:val="center"/>
    </w:pPr>
    <w:rPr>
      <w:color w:val="000000"/>
      <w:lang w:val="en-GB" w:eastAsia="ar-SA"/>
    </w:rPr>
  </w:style>
  <w:style w:type="paragraph" w:styleId="Rubrik">
    <w:name w:val="Title"/>
    <w:basedOn w:val="Normal"/>
    <w:link w:val="RubrikChar"/>
    <w:qFormat/>
    <w:rsid w:val="00D46BD4"/>
    <w:pPr>
      <w:autoSpaceDE w:val="0"/>
      <w:autoSpaceDN w:val="0"/>
      <w:adjustRightInd w:val="0"/>
      <w:spacing w:line="740" w:lineRule="atLeast"/>
      <w:textAlignment w:val="center"/>
    </w:pPr>
    <w:rPr>
      <w:rFonts w:ascii="HelveticaNeue-Light" w:hAnsi="HelveticaNeue-Light" w:cs="HelveticaNeue-Light"/>
      <w:color w:val="000000"/>
      <w:sz w:val="66"/>
      <w:szCs w:val="66"/>
    </w:rPr>
  </w:style>
  <w:style w:type="character" w:customStyle="1" w:styleId="RubrikChar">
    <w:name w:val="Rubrik Char"/>
    <w:basedOn w:val="Standardstycketeckensnitt"/>
    <w:link w:val="Rubrik"/>
    <w:rsid w:val="00D46BD4"/>
    <w:rPr>
      <w:rFonts w:ascii="HelveticaNeue-Light" w:hAnsi="HelveticaNeue-Light" w:cs="HelveticaNeue-Light"/>
      <w:color w:val="000000"/>
      <w:sz w:val="66"/>
      <w:szCs w:val="66"/>
    </w:rPr>
  </w:style>
  <w:style w:type="paragraph" w:customStyle="1" w:styleId="Pa0">
    <w:name w:val="Pa0"/>
    <w:basedOn w:val="Normal"/>
    <w:next w:val="Normal"/>
    <w:uiPriority w:val="99"/>
    <w:rsid w:val="00C33A13"/>
    <w:pPr>
      <w:autoSpaceDE w:val="0"/>
      <w:autoSpaceDN w:val="0"/>
      <w:adjustRightInd w:val="0"/>
      <w:spacing w:line="161" w:lineRule="atLeast"/>
    </w:pPr>
    <w:rPr>
      <w:rFonts w:ascii="ASSA Vesta" w:hAnsi="ASSA Vesta"/>
    </w:rPr>
  </w:style>
  <w:style w:type="character" w:customStyle="1" w:styleId="A3">
    <w:name w:val="A3"/>
    <w:uiPriority w:val="99"/>
    <w:rsid w:val="00C33A13"/>
    <w:rPr>
      <w:rFonts w:cs="ASSA Vesta"/>
      <w:color w:val="221E1F"/>
      <w:sz w:val="12"/>
      <w:szCs w:val="12"/>
    </w:rPr>
  </w:style>
  <w:style w:type="paragraph" w:styleId="Liststycke">
    <w:name w:val="List Paragraph"/>
    <w:basedOn w:val="Normal"/>
    <w:uiPriority w:val="34"/>
    <w:qFormat/>
    <w:rsid w:val="00D53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536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A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A07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A077D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CE7FEA"/>
    <w:rPr>
      <w:color w:val="0000FF"/>
      <w:u w:val="single"/>
    </w:rPr>
  </w:style>
  <w:style w:type="paragraph" w:styleId="Numreradlista">
    <w:name w:val="List Number"/>
    <w:basedOn w:val="Normal"/>
    <w:rsid w:val="00C17C24"/>
    <w:pPr>
      <w:numPr>
        <w:numId w:val="2"/>
      </w:numPr>
    </w:pPr>
    <w:rPr>
      <w:rFonts w:ascii="Verdana" w:hAnsi="Verdana"/>
      <w:lang w:val="en-GB"/>
    </w:rPr>
  </w:style>
  <w:style w:type="paragraph" w:styleId="Ballongtext">
    <w:name w:val="Balloon Text"/>
    <w:basedOn w:val="Normal"/>
    <w:semiHidden/>
    <w:rsid w:val="009B62D0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4F6681"/>
    <w:pPr>
      <w:widowControl w:val="0"/>
      <w:suppressAutoHyphens/>
    </w:pPr>
    <w:rPr>
      <w:rFonts w:ascii="Helvetica" w:hAnsi="Helvetica"/>
      <w:sz w:val="17"/>
      <w:szCs w:val="20"/>
    </w:rPr>
  </w:style>
  <w:style w:type="paragraph" w:customStyle="1" w:styleId="NormalParagraphStyle">
    <w:name w:val="NormalParagraphStyle"/>
    <w:basedOn w:val="Normal"/>
    <w:rsid w:val="004F6681"/>
    <w:pPr>
      <w:widowControl w:val="0"/>
      <w:suppressAutoHyphens/>
      <w:autoSpaceDE w:val="0"/>
      <w:spacing w:line="288" w:lineRule="auto"/>
      <w:textAlignment w:val="center"/>
    </w:pPr>
    <w:rPr>
      <w:color w:val="000000"/>
      <w:lang w:val="en-GB" w:eastAsia="ar-SA"/>
    </w:rPr>
  </w:style>
  <w:style w:type="paragraph" w:styleId="Rubrik">
    <w:name w:val="Title"/>
    <w:basedOn w:val="Normal"/>
    <w:link w:val="RubrikChar"/>
    <w:qFormat/>
    <w:rsid w:val="00D46BD4"/>
    <w:pPr>
      <w:autoSpaceDE w:val="0"/>
      <w:autoSpaceDN w:val="0"/>
      <w:adjustRightInd w:val="0"/>
      <w:spacing w:line="740" w:lineRule="atLeast"/>
      <w:textAlignment w:val="center"/>
    </w:pPr>
    <w:rPr>
      <w:rFonts w:ascii="HelveticaNeue-Light" w:hAnsi="HelveticaNeue-Light" w:cs="HelveticaNeue-Light"/>
      <w:color w:val="000000"/>
      <w:sz w:val="66"/>
      <w:szCs w:val="66"/>
    </w:rPr>
  </w:style>
  <w:style w:type="character" w:customStyle="1" w:styleId="RubrikChar">
    <w:name w:val="Rubrik Char"/>
    <w:basedOn w:val="Standardstycketeckensnitt"/>
    <w:link w:val="Rubrik"/>
    <w:rsid w:val="00D46BD4"/>
    <w:rPr>
      <w:rFonts w:ascii="HelveticaNeue-Light" w:hAnsi="HelveticaNeue-Light" w:cs="HelveticaNeue-Light"/>
      <w:color w:val="000000"/>
      <w:sz w:val="66"/>
      <w:szCs w:val="66"/>
    </w:rPr>
  </w:style>
  <w:style w:type="paragraph" w:customStyle="1" w:styleId="Pa0">
    <w:name w:val="Pa0"/>
    <w:basedOn w:val="Normal"/>
    <w:next w:val="Normal"/>
    <w:uiPriority w:val="99"/>
    <w:rsid w:val="00C33A13"/>
    <w:pPr>
      <w:autoSpaceDE w:val="0"/>
      <w:autoSpaceDN w:val="0"/>
      <w:adjustRightInd w:val="0"/>
      <w:spacing w:line="161" w:lineRule="atLeast"/>
    </w:pPr>
    <w:rPr>
      <w:rFonts w:ascii="ASSA Vesta" w:hAnsi="ASSA Vesta"/>
    </w:rPr>
  </w:style>
  <w:style w:type="character" w:customStyle="1" w:styleId="A3">
    <w:name w:val="A3"/>
    <w:uiPriority w:val="99"/>
    <w:rsid w:val="00C33A13"/>
    <w:rPr>
      <w:rFonts w:cs="ASSA Vesta"/>
      <w:color w:val="221E1F"/>
      <w:sz w:val="12"/>
      <w:szCs w:val="12"/>
    </w:rPr>
  </w:style>
  <w:style w:type="paragraph" w:styleId="Liststycke">
    <w:name w:val="List Paragraph"/>
    <w:basedOn w:val="Normal"/>
    <w:uiPriority w:val="34"/>
    <w:qFormat/>
    <w:rsid w:val="00D53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536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Accordion_Pane_9_content$LinkButtonOffice','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1595</Characters>
  <Application>Microsoft Office Word</Application>
  <DocSecurity>0</DocSecurity>
  <Lines>132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ASSA 3000 KAMPANJ</vt:lpstr>
    </vt:vector>
  </TitlesOfParts>
  <Company>ASSA Key Solutions AB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 3000 KAMPANJ</dc:title>
  <dc:creator>Linda Wiklund</dc:creator>
  <cp:lastModifiedBy>Sandra Ekbrant</cp:lastModifiedBy>
  <cp:revision>4</cp:revision>
  <cp:lastPrinted>2013-03-11T08:18:00Z</cp:lastPrinted>
  <dcterms:created xsi:type="dcterms:W3CDTF">2013-03-11T08:09:00Z</dcterms:created>
  <dcterms:modified xsi:type="dcterms:W3CDTF">2013-03-11T08:19:00Z</dcterms:modified>
</cp:coreProperties>
</file>