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8F" w:rsidRPr="00DF002C" w:rsidRDefault="00D2608F" w:rsidP="005E4708">
      <w:pPr>
        <w:ind w:left="4956" w:firstLine="708"/>
        <w:rPr>
          <w:rFonts w:ascii="Arial" w:hAnsi="Arial" w:cs="Arial"/>
          <w:lang w:val="da-DK"/>
        </w:rPr>
      </w:pPr>
      <w:r w:rsidRPr="00DF002C">
        <w:rPr>
          <w:rFonts w:ascii="Arial" w:hAnsi="Arial"/>
          <w:noProof/>
          <w:lang w:val="da-DK" w:eastAsia="da-D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norwegiandotcom_CMYK" style="width:192pt;height:45pt;visibility:visible">
            <v:imagedata r:id="rId5" o:title=""/>
          </v:shape>
        </w:pict>
      </w:r>
    </w:p>
    <w:p w:rsidR="00D2608F" w:rsidRPr="00DF002C" w:rsidRDefault="00D2608F" w:rsidP="00EB68E8">
      <w:pPr>
        <w:rPr>
          <w:rFonts w:ascii="Arial" w:hAnsi="Arial" w:cs="Arial"/>
          <w:color w:val="000000"/>
          <w:lang w:val="da-DK"/>
        </w:rPr>
      </w:pPr>
    </w:p>
    <w:p w:rsidR="00D2608F" w:rsidRPr="00DF002C" w:rsidRDefault="00D2608F" w:rsidP="00EB68E8">
      <w:pPr>
        <w:rPr>
          <w:rFonts w:ascii="Arial" w:hAnsi="Arial" w:cs="Arial"/>
          <w:color w:val="000000"/>
          <w:lang w:val="da-DK"/>
        </w:rPr>
      </w:pPr>
      <w:r w:rsidRPr="00DF002C">
        <w:rPr>
          <w:rFonts w:ascii="Arial" w:hAnsi="Arial" w:cs="Arial"/>
          <w:color w:val="000000"/>
          <w:lang w:val="da-DK"/>
        </w:rPr>
        <w:t>6. august 2010</w:t>
      </w:r>
    </w:p>
    <w:p w:rsidR="00D2608F" w:rsidRPr="00DF002C" w:rsidRDefault="00D2608F" w:rsidP="00EB68E8">
      <w:pPr>
        <w:ind w:right="-105"/>
        <w:rPr>
          <w:rFonts w:ascii="Arial" w:hAnsi="Arial" w:cs="Arial"/>
          <w:color w:val="000000"/>
          <w:sz w:val="28"/>
          <w:szCs w:val="28"/>
          <w:lang w:val="da-DK"/>
        </w:rPr>
      </w:pPr>
    </w:p>
    <w:p w:rsidR="00D2608F" w:rsidRPr="00DF002C" w:rsidRDefault="00D2608F" w:rsidP="00EB68E8">
      <w:pPr>
        <w:pStyle w:val="pressreleaseitemtitle"/>
        <w:rPr>
          <w:rFonts w:ascii="Arial" w:hAnsi="Arial"/>
          <w:b/>
          <w:bCs/>
          <w:color w:val="000000"/>
          <w:sz w:val="28"/>
          <w:szCs w:val="28"/>
          <w:lang w:val="da-DK"/>
        </w:rPr>
      </w:pPr>
      <w:r w:rsidRPr="00DF002C">
        <w:rPr>
          <w:rFonts w:ascii="Arial" w:hAnsi="Arial"/>
          <w:b/>
          <w:bCs/>
          <w:color w:val="000000"/>
          <w:sz w:val="28"/>
          <w:szCs w:val="28"/>
          <w:lang w:val="da-DK"/>
        </w:rPr>
        <w:t>Norwegian sætter passagerrekord for tredje måned i træk</w:t>
      </w:r>
    </w:p>
    <w:p w:rsidR="00D2608F" w:rsidRPr="00DF002C" w:rsidRDefault="00D2608F" w:rsidP="00EB68E8">
      <w:pPr>
        <w:rPr>
          <w:rFonts w:ascii="Arial" w:hAnsi="Arial" w:cs="Arial"/>
          <w:b/>
          <w:lang w:val="da-DK"/>
        </w:rPr>
      </w:pPr>
      <w:r w:rsidRPr="00DF002C">
        <w:rPr>
          <w:rFonts w:ascii="Arial" w:hAnsi="Arial" w:cs="Arial"/>
          <w:b/>
          <w:lang w:val="da-DK"/>
        </w:rPr>
        <w:t xml:space="preserve">Norwegian fløj 1.322.696 passagerer i juli.  Det er en vækst på 274.000 passagerer og 26 procent sammenlignet med juli sidste år. Norwegian sætter dermed passagerrekord for tredje måned i træk. </w:t>
      </w:r>
    </w:p>
    <w:p w:rsidR="00D2608F" w:rsidRPr="00DF002C" w:rsidRDefault="00D2608F" w:rsidP="00EB68E8">
      <w:pPr>
        <w:rPr>
          <w:rFonts w:ascii="Arial" w:hAnsi="Arial" w:cs="Arial"/>
          <w:lang w:val="da-DK"/>
        </w:rPr>
      </w:pPr>
    </w:p>
    <w:p w:rsidR="00D2608F" w:rsidRPr="00DF002C" w:rsidRDefault="00D2608F" w:rsidP="00EB68E8">
      <w:pPr>
        <w:rPr>
          <w:rFonts w:ascii="Arial" w:hAnsi="Arial" w:cs="Arial"/>
          <w:lang w:val="da-DK"/>
        </w:rPr>
      </w:pPr>
      <w:r w:rsidRPr="00DF002C">
        <w:rPr>
          <w:rFonts w:ascii="Arial" w:hAnsi="Arial" w:cs="Arial"/>
          <w:lang w:val="da-DK"/>
        </w:rPr>
        <w:t>”Det er glædeligt, at den positive trafikudvikling fortsætter i juli for fuldt tryk. Flybranchen har været inde i nogle turbulente måneder som følge af lukningen af det europæiske luftrum og tredjepartstrejker i flere lande, men den kraftige passagervæ</w:t>
      </w:r>
      <w:r>
        <w:rPr>
          <w:rFonts w:ascii="Arial" w:hAnsi="Arial" w:cs="Arial"/>
          <w:lang w:val="da-DK"/>
        </w:rPr>
        <w:t>kst</w:t>
      </w:r>
      <w:r w:rsidRPr="00DF002C">
        <w:rPr>
          <w:rFonts w:ascii="Arial" w:hAnsi="Arial" w:cs="Arial"/>
          <w:lang w:val="da-DK"/>
        </w:rPr>
        <w:t xml:space="preserve"> viser, at tilliden til Norwegian og flybranchen generelt i højeste grad er tilbage, hvor den </w:t>
      </w:r>
      <w:r>
        <w:rPr>
          <w:rFonts w:ascii="Arial" w:hAnsi="Arial" w:cs="Arial"/>
          <w:lang w:val="da-DK"/>
        </w:rPr>
        <w:t xml:space="preserve">var og </w:t>
      </w:r>
      <w:r w:rsidRPr="00DF002C">
        <w:rPr>
          <w:rFonts w:ascii="Arial" w:hAnsi="Arial" w:cs="Arial"/>
          <w:lang w:val="da-DK"/>
        </w:rPr>
        <w:t>skal være,” siger administrerende direktør i Norwegian Bjørn Kjos.</w:t>
      </w:r>
    </w:p>
    <w:p w:rsidR="00D2608F" w:rsidRPr="00DF002C" w:rsidRDefault="00D2608F" w:rsidP="00EB68E8">
      <w:pPr>
        <w:rPr>
          <w:rFonts w:ascii="Arial" w:hAnsi="Arial" w:cs="Arial"/>
          <w:lang w:val="da-DK"/>
        </w:rPr>
      </w:pPr>
    </w:p>
    <w:p w:rsidR="00D2608F" w:rsidRPr="00DF002C" w:rsidRDefault="00D2608F" w:rsidP="00EB68E8">
      <w:pPr>
        <w:rPr>
          <w:lang w:val="da-DK"/>
        </w:rPr>
      </w:pPr>
      <w:r w:rsidRPr="00DF002C">
        <w:rPr>
          <w:rFonts w:ascii="Arial" w:hAnsi="Arial" w:cs="Arial"/>
          <w:lang w:val="da-DK"/>
        </w:rPr>
        <w:t>Kabinefaktoren for koncernen samlet lå på 85 procent i juli, en nedgang på 3 procent i forhold til sidste år. Selskabet opererede 99,7 procent af de planlagte flyvninger i juni, hvoraf 79,2 procent fløj til planlægt tid. Punktligheden blev kraftigt påvirket af tredjepartsstrejker i Grækenland og Frankrig, samt kraftige slot-forsinkelser i Nord</w:t>
      </w:r>
      <w:r>
        <w:rPr>
          <w:rFonts w:ascii="Arial" w:hAnsi="Arial" w:cs="Arial"/>
          <w:lang w:val="da-DK"/>
        </w:rPr>
        <w:t>s</w:t>
      </w:r>
      <w:r w:rsidRPr="00DF002C">
        <w:rPr>
          <w:rFonts w:ascii="Arial" w:hAnsi="Arial" w:cs="Arial"/>
          <w:lang w:val="da-DK"/>
        </w:rPr>
        <w:t>panien, Frankrig, Grækenland og Kroatien på grund af stor sommertrafik i luftrummet.</w:t>
      </w:r>
    </w:p>
    <w:p w:rsidR="00D2608F" w:rsidRPr="00DF002C" w:rsidRDefault="00D2608F" w:rsidP="00EB68E8">
      <w:pPr>
        <w:rPr>
          <w:rFonts w:ascii="Arial" w:hAnsi="Arial" w:cs="Arial"/>
          <w:lang w:val="da-DK"/>
        </w:rPr>
      </w:pPr>
    </w:p>
    <w:p w:rsidR="00D2608F" w:rsidRPr="00DF002C" w:rsidRDefault="00D2608F" w:rsidP="00EB68E8">
      <w:pPr>
        <w:rPr>
          <w:rFonts w:ascii="Arial" w:hAnsi="Arial" w:cs="Arial"/>
          <w:i/>
          <w:lang w:val="da-DK"/>
        </w:rPr>
      </w:pPr>
      <w:r w:rsidRPr="00DF002C">
        <w:rPr>
          <w:rFonts w:ascii="Arial" w:hAnsi="Arial" w:cs="Arial"/>
          <w:i/>
          <w:lang w:val="da-DK"/>
        </w:rPr>
        <w:t>Se detaljerede tal i vedlagte PDF.</w:t>
      </w:r>
    </w:p>
    <w:p w:rsidR="00D2608F" w:rsidRPr="00DF002C" w:rsidRDefault="00D2608F" w:rsidP="00EB68E8">
      <w:pPr>
        <w:rPr>
          <w:rFonts w:ascii="Arial" w:hAnsi="Arial" w:cs="Arial"/>
          <w:lang w:val="da-DK"/>
        </w:rPr>
      </w:pPr>
    </w:p>
    <w:p w:rsidR="00D2608F" w:rsidRPr="00DF002C" w:rsidRDefault="00D2608F" w:rsidP="00EB68E8">
      <w:pPr>
        <w:rPr>
          <w:rFonts w:ascii="Arial" w:hAnsi="Arial" w:cs="Arial"/>
          <w:lang w:val="da-DK"/>
        </w:rPr>
      </w:pPr>
      <w:r w:rsidRPr="00DF002C">
        <w:rPr>
          <w:rFonts w:ascii="Arial" w:hAnsi="Arial" w:cs="Arial"/>
          <w:b/>
          <w:lang w:val="da-DK"/>
        </w:rPr>
        <w:t>Kontaktpersoner</w:t>
      </w:r>
      <w:r w:rsidRPr="00DF002C">
        <w:rPr>
          <w:rFonts w:ascii="Arial" w:hAnsi="Arial" w:cs="Arial"/>
          <w:lang w:val="da-DK"/>
        </w:rPr>
        <w:t xml:space="preserve">: </w:t>
      </w:r>
    </w:p>
    <w:p w:rsidR="00D2608F" w:rsidRPr="00DF002C" w:rsidRDefault="00D2608F" w:rsidP="00EB68E8">
      <w:pPr>
        <w:rPr>
          <w:rFonts w:ascii="Arial" w:hAnsi="Arial" w:cs="Arial"/>
          <w:lang w:val="da-DK"/>
        </w:rPr>
      </w:pPr>
      <w:r w:rsidRPr="00DF002C">
        <w:rPr>
          <w:rFonts w:ascii="Arial" w:hAnsi="Arial" w:cs="Arial"/>
          <w:lang w:val="da-DK"/>
        </w:rPr>
        <w:t>Kommunikationsrådgiver Lasse Sandaker-Nielsen, tlf. +47 45 45 60 12</w:t>
      </w:r>
    </w:p>
    <w:p w:rsidR="00D2608F" w:rsidRPr="00DF002C" w:rsidRDefault="00D2608F" w:rsidP="00EB68E8">
      <w:pPr>
        <w:rPr>
          <w:rFonts w:ascii="Arial" w:hAnsi="Arial" w:cs="Arial"/>
          <w:lang w:val="da-DK"/>
        </w:rPr>
      </w:pPr>
      <w:r w:rsidRPr="00DF002C">
        <w:rPr>
          <w:rFonts w:ascii="Arial" w:hAnsi="Arial" w:cs="Arial"/>
          <w:lang w:val="da-DK"/>
        </w:rPr>
        <w:t>Finansanalytiker Karl Peter Gombrii, tlf. +47 67 59 31 34</w:t>
      </w:r>
    </w:p>
    <w:p w:rsidR="00D2608F" w:rsidRPr="00DF002C" w:rsidRDefault="00D2608F" w:rsidP="00EB68E8">
      <w:pPr>
        <w:rPr>
          <w:rFonts w:ascii="Arial" w:hAnsi="Arial" w:cs="Arial"/>
          <w:lang w:val="da-DK"/>
        </w:rPr>
      </w:pPr>
    </w:p>
    <w:p w:rsidR="00D2608F" w:rsidRPr="00DF002C" w:rsidRDefault="00D2608F" w:rsidP="00EB68E8">
      <w:pPr>
        <w:rPr>
          <w:rFonts w:ascii="Arial" w:hAnsi="Arial" w:cs="Arial"/>
          <w:lang w:val="da-DK"/>
        </w:rPr>
      </w:pPr>
    </w:p>
    <w:sectPr w:rsidR="00D2608F" w:rsidRPr="00DF002C" w:rsidSect="00611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1AA7"/>
    <w:multiLevelType w:val="hybridMultilevel"/>
    <w:tmpl w:val="9B385F50"/>
    <w:lvl w:ilvl="0" w:tplc="F198E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210EC2"/>
    <w:multiLevelType w:val="hybridMultilevel"/>
    <w:tmpl w:val="ACF479C6"/>
    <w:lvl w:ilvl="0" w:tplc="A348AC4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F26C19"/>
    <w:multiLevelType w:val="hybridMultilevel"/>
    <w:tmpl w:val="1A0209CA"/>
    <w:lvl w:ilvl="0" w:tplc="27565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0D1928"/>
    <w:multiLevelType w:val="hybridMultilevel"/>
    <w:tmpl w:val="3A4CF934"/>
    <w:lvl w:ilvl="0" w:tplc="C1CEA5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400006"/>
    <w:multiLevelType w:val="hybridMultilevel"/>
    <w:tmpl w:val="2F8432F2"/>
    <w:lvl w:ilvl="0" w:tplc="F198E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0C7481"/>
    <w:multiLevelType w:val="hybridMultilevel"/>
    <w:tmpl w:val="3ADC978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5C692B"/>
    <w:multiLevelType w:val="hybridMultilevel"/>
    <w:tmpl w:val="4622DD7E"/>
    <w:lvl w:ilvl="0" w:tplc="2610B5B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5A38D3"/>
    <w:multiLevelType w:val="hybridMultilevel"/>
    <w:tmpl w:val="EC668D80"/>
    <w:lvl w:ilvl="0" w:tplc="F198E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0C2E6B"/>
    <w:multiLevelType w:val="hybridMultilevel"/>
    <w:tmpl w:val="F3021A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F468D9"/>
    <w:multiLevelType w:val="hybridMultilevel"/>
    <w:tmpl w:val="BDF4D858"/>
    <w:lvl w:ilvl="0" w:tplc="E57095D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7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C02"/>
    <w:rsid w:val="00022F88"/>
    <w:rsid w:val="0003403F"/>
    <w:rsid w:val="00044D9E"/>
    <w:rsid w:val="00054FB8"/>
    <w:rsid w:val="000735F8"/>
    <w:rsid w:val="000766E2"/>
    <w:rsid w:val="00081608"/>
    <w:rsid w:val="00082D35"/>
    <w:rsid w:val="00085976"/>
    <w:rsid w:val="000A45DC"/>
    <w:rsid w:val="000A7D7D"/>
    <w:rsid w:val="000B1ADB"/>
    <w:rsid w:val="000B5922"/>
    <w:rsid w:val="000E0718"/>
    <w:rsid w:val="00106488"/>
    <w:rsid w:val="00113CE3"/>
    <w:rsid w:val="00121ADC"/>
    <w:rsid w:val="00122058"/>
    <w:rsid w:val="00130F6F"/>
    <w:rsid w:val="00134D97"/>
    <w:rsid w:val="00145DB2"/>
    <w:rsid w:val="00177D71"/>
    <w:rsid w:val="00183BEC"/>
    <w:rsid w:val="001852B9"/>
    <w:rsid w:val="001B3A3F"/>
    <w:rsid w:val="001B5BAE"/>
    <w:rsid w:val="001B6B68"/>
    <w:rsid w:val="001C5BB1"/>
    <w:rsid w:val="001F69A9"/>
    <w:rsid w:val="002476B3"/>
    <w:rsid w:val="002C6375"/>
    <w:rsid w:val="002D2F44"/>
    <w:rsid w:val="002D52AF"/>
    <w:rsid w:val="002E0B2D"/>
    <w:rsid w:val="002E20B0"/>
    <w:rsid w:val="0032263E"/>
    <w:rsid w:val="00350E4C"/>
    <w:rsid w:val="00353FDF"/>
    <w:rsid w:val="0036005D"/>
    <w:rsid w:val="00366012"/>
    <w:rsid w:val="003728C3"/>
    <w:rsid w:val="00383EC9"/>
    <w:rsid w:val="003B59F8"/>
    <w:rsid w:val="003C6136"/>
    <w:rsid w:val="003D017B"/>
    <w:rsid w:val="004059F2"/>
    <w:rsid w:val="00430AA1"/>
    <w:rsid w:val="004354B2"/>
    <w:rsid w:val="00455F8A"/>
    <w:rsid w:val="0048192C"/>
    <w:rsid w:val="004858D7"/>
    <w:rsid w:val="004E6218"/>
    <w:rsid w:val="004F2E4B"/>
    <w:rsid w:val="004F7315"/>
    <w:rsid w:val="00504EC6"/>
    <w:rsid w:val="00511F5C"/>
    <w:rsid w:val="00527C15"/>
    <w:rsid w:val="0053113F"/>
    <w:rsid w:val="00533A0C"/>
    <w:rsid w:val="00565346"/>
    <w:rsid w:val="005774FC"/>
    <w:rsid w:val="00583000"/>
    <w:rsid w:val="00593493"/>
    <w:rsid w:val="005B4D74"/>
    <w:rsid w:val="005C1B78"/>
    <w:rsid w:val="005C2BBC"/>
    <w:rsid w:val="005E4708"/>
    <w:rsid w:val="005E6CD3"/>
    <w:rsid w:val="005F5632"/>
    <w:rsid w:val="006070D4"/>
    <w:rsid w:val="00611A8B"/>
    <w:rsid w:val="006410D9"/>
    <w:rsid w:val="0064633F"/>
    <w:rsid w:val="006533F1"/>
    <w:rsid w:val="00661158"/>
    <w:rsid w:val="006B2901"/>
    <w:rsid w:val="007146AB"/>
    <w:rsid w:val="0073282D"/>
    <w:rsid w:val="00752757"/>
    <w:rsid w:val="007663D5"/>
    <w:rsid w:val="007870C4"/>
    <w:rsid w:val="0079416B"/>
    <w:rsid w:val="007C1583"/>
    <w:rsid w:val="007C2D94"/>
    <w:rsid w:val="007E4B6A"/>
    <w:rsid w:val="0081064D"/>
    <w:rsid w:val="008235D6"/>
    <w:rsid w:val="00835183"/>
    <w:rsid w:val="0084380A"/>
    <w:rsid w:val="00843E7D"/>
    <w:rsid w:val="00862FAF"/>
    <w:rsid w:val="008635D5"/>
    <w:rsid w:val="00877E68"/>
    <w:rsid w:val="0088746A"/>
    <w:rsid w:val="008B5B81"/>
    <w:rsid w:val="008F15F0"/>
    <w:rsid w:val="008F3DE8"/>
    <w:rsid w:val="008F756E"/>
    <w:rsid w:val="00942344"/>
    <w:rsid w:val="00946409"/>
    <w:rsid w:val="00952643"/>
    <w:rsid w:val="00953B5B"/>
    <w:rsid w:val="00985438"/>
    <w:rsid w:val="00990400"/>
    <w:rsid w:val="009918F5"/>
    <w:rsid w:val="009C30D0"/>
    <w:rsid w:val="009C3FA0"/>
    <w:rsid w:val="009E1C27"/>
    <w:rsid w:val="009F27A1"/>
    <w:rsid w:val="00A1127E"/>
    <w:rsid w:val="00A47ECF"/>
    <w:rsid w:val="00A562FE"/>
    <w:rsid w:val="00A739E5"/>
    <w:rsid w:val="00A8544F"/>
    <w:rsid w:val="00AA615C"/>
    <w:rsid w:val="00AB5F4A"/>
    <w:rsid w:val="00AF3703"/>
    <w:rsid w:val="00B01F93"/>
    <w:rsid w:val="00B25E10"/>
    <w:rsid w:val="00B33E7D"/>
    <w:rsid w:val="00B3726B"/>
    <w:rsid w:val="00B40F6F"/>
    <w:rsid w:val="00B456C7"/>
    <w:rsid w:val="00B478FC"/>
    <w:rsid w:val="00B7331D"/>
    <w:rsid w:val="00B866D1"/>
    <w:rsid w:val="00B96957"/>
    <w:rsid w:val="00B970E8"/>
    <w:rsid w:val="00BA4E7A"/>
    <w:rsid w:val="00BB459B"/>
    <w:rsid w:val="00BD6BCD"/>
    <w:rsid w:val="00BF204C"/>
    <w:rsid w:val="00C026EE"/>
    <w:rsid w:val="00C04022"/>
    <w:rsid w:val="00C11C7A"/>
    <w:rsid w:val="00C45A2A"/>
    <w:rsid w:val="00C509AD"/>
    <w:rsid w:val="00C81888"/>
    <w:rsid w:val="00CB7CF4"/>
    <w:rsid w:val="00CC6407"/>
    <w:rsid w:val="00CE12BB"/>
    <w:rsid w:val="00CE73BD"/>
    <w:rsid w:val="00D2608F"/>
    <w:rsid w:val="00D70C02"/>
    <w:rsid w:val="00D96570"/>
    <w:rsid w:val="00DB681F"/>
    <w:rsid w:val="00DB6D93"/>
    <w:rsid w:val="00DF002C"/>
    <w:rsid w:val="00E15E58"/>
    <w:rsid w:val="00E21754"/>
    <w:rsid w:val="00E35233"/>
    <w:rsid w:val="00E55F55"/>
    <w:rsid w:val="00E65B66"/>
    <w:rsid w:val="00E73B5B"/>
    <w:rsid w:val="00E85BC9"/>
    <w:rsid w:val="00E92C5F"/>
    <w:rsid w:val="00EB68E8"/>
    <w:rsid w:val="00EB72AB"/>
    <w:rsid w:val="00EC11DC"/>
    <w:rsid w:val="00EE1433"/>
    <w:rsid w:val="00EF06FF"/>
    <w:rsid w:val="00EF60F6"/>
    <w:rsid w:val="00F05FA9"/>
    <w:rsid w:val="00F07EEF"/>
    <w:rsid w:val="00F36507"/>
    <w:rsid w:val="00F55794"/>
    <w:rsid w:val="00F5792B"/>
    <w:rsid w:val="00F616BE"/>
    <w:rsid w:val="00F637A9"/>
    <w:rsid w:val="00F72534"/>
    <w:rsid w:val="00FB03F2"/>
    <w:rsid w:val="00FC2E9B"/>
    <w:rsid w:val="00FC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8B"/>
    <w:rPr>
      <w:sz w:val="24"/>
      <w:szCs w:val="24"/>
      <w:lang w:val="nb-NO" w:eastAsia="nb-N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3403F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3B59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A615C"/>
    <w:rPr>
      <w:rFonts w:cs="Times New Roman"/>
      <w:sz w:val="2"/>
      <w:lang w:val="nb-NO" w:eastAsia="nb-NO"/>
    </w:rPr>
  </w:style>
  <w:style w:type="paragraph" w:styleId="BalloonText">
    <w:name w:val="Balloon Text"/>
    <w:basedOn w:val="Normal"/>
    <w:link w:val="BalloonTextChar"/>
    <w:uiPriority w:val="99"/>
    <w:semiHidden/>
    <w:rsid w:val="00481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15C"/>
    <w:rPr>
      <w:rFonts w:cs="Times New Roman"/>
      <w:sz w:val="2"/>
      <w:lang w:val="nb-NO" w:eastAsia="nb-NO"/>
    </w:rPr>
  </w:style>
  <w:style w:type="character" w:styleId="FollowedHyperlink">
    <w:name w:val="FollowedHyperlink"/>
    <w:basedOn w:val="DefaultParagraphFont"/>
    <w:uiPriority w:val="99"/>
    <w:rsid w:val="004F2E4B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F616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ssreleaseitemtitle">
    <w:name w:val="pressrelease_itemtitle"/>
    <w:basedOn w:val="Normal"/>
    <w:uiPriority w:val="99"/>
    <w:rsid w:val="00EB68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2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184</Words>
  <Characters>1125</Characters>
  <Application>Microsoft Office Outlook</Application>
  <DocSecurity>0</DocSecurity>
  <Lines>0</Lines>
  <Paragraphs>0</Paragraphs>
  <ScaleCrop>false</ScaleCrop>
  <Company>Norwegian.no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 Grete Ellingsen</dc:creator>
  <cp:keywords/>
  <dc:description/>
  <cp:lastModifiedBy>Ditte</cp:lastModifiedBy>
  <cp:revision>2</cp:revision>
  <cp:lastPrinted>2010-04-21T16:53:00Z</cp:lastPrinted>
  <dcterms:created xsi:type="dcterms:W3CDTF">2010-08-05T21:53:00Z</dcterms:created>
  <dcterms:modified xsi:type="dcterms:W3CDTF">2010-08-05T21:53:00Z</dcterms:modified>
</cp:coreProperties>
</file>