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F2" w:rsidRDefault="008527F2" w:rsidP="007C0914">
      <w:pPr>
        <w:pStyle w:val="Pressmeddelande"/>
      </w:pPr>
    </w:p>
    <w:sdt>
      <w:sdtPr>
        <w:alias w:val="Titel"/>
        <w:tag w:val="Start"/>
        <w:id w:val="393946619"/>
        <w:placeholder>
          <w:docPart w:val="2C5FCCE657AA4AC490E448F1FB8915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7C0914" w:rsidRDefault="007C0914" w:rsidP="007C0914">
          <w:pPr>
            <w:pStyle w:val="Pressmeddelande"/>
            <w:numPr>
              <w:ilvl w:val="0"/>
              <w:numId w:val="6"/>
            </w:numPr>
          </w:pPr>
          <w:r>
            <w:t>Ett mardrömsbesked för Södra Stockholm</w:t>
          </w:r>
        </w:p>
      </w:sdtContent>
    </w:sdt>
    <w:p w:rsidR="007C0914" w:rsidRDefault="007C0914" w:rsidP="007C0914">
      <w:pPr>
        <w:pStyle w:val="Pressmeddelande"/>
        <w:spacing w:line="440" w:lineRule="exact"/>
      </w:pPr>
    </w:p>
    <w:p w:rsidR="007C0914" w:rsidRPr="007C0914" w:rsidRDefault="007C0914" w:rsidP="007C0914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  <w:r w:rsidRPr="007C0914">
        <w:rPr>
          <w:rFonts w:ascii="Arial" w:eastAsia="Times New Roman" w:hAnsi="Arial" w:cs="Arial"/>
          <w:color w:val="000000"/>
          <w:sz w:val="22"/>
          <w:lang w:eastAsia="sv-SE"/>
        </w:rPr>
        <w:t>Det säger Daniel Dronjak</w:t>
      </w:r>
      <w:r w:rsidR="00675F59">
        <w:rPr>
          <w:rFonts w:ascii="Arial" w:eastAsia="Times New Roman" w:hAnsi="Arial" w:cs="Arial"/>
          <w:color w:val="000000"/>
          <w:sz w:val="22"/>
          <w:lang w:eastAsia="sv-SE"/>
        </w:rPr>
        <w:t xml:space="preserve"> (M)</w:t>
      </w:r>
      <w:bookmarkStart w:id="0" w:name="_GoBack"/>
      <w:bookmarkEnd w:id="0"/>
      <w:r w:rsidRPr="007C0914">
        <w:rPr>
          <w:rFonts w:ascii="Arial" w:eastAsia="Times New Roman" w:hAnsi="Arial" w:cs="Arial"/>
          <w:color w:val="000000"/>
          <w:sz w:val="22"/>
          <w:lang w:eastAsia="sv-SE"/>
        </w:rPr>
        <w:t xml:space="preserve">, kommunstyrelsens ordförande i Huddinge, om Trafikverkets förslag till Nationell plan för transportsystemet 2018-2029. Planen innehåller inte full finansiering av Tvärförbindelse Södertörn trots att den har större samhällsekonomisk nytta än nästan alla projekt i landet. </w:t>
      </w:r>
    </w:p>
    <w:p w:rsidR="007C0914" w:rsidRPr="007C0914" w:rsidRDefault="007C0914" w:rsidP="007C0914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</w:p>
    <w:p w:rsidR="007C0914" w:rsidRPr="007C0914" w:rsidRDefault="007C0914" w:rsidP="007C0914">
      <w:pPr>
        <w:pStyle w:val="Liststycke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</w:rPr>
      </w:pPr>
      <w:bookmarkStart w:id="1" w:name="Svar"/>
      <w:r w:rsidRPr="007C0914">
        <w:rPr>
          <w:rFonts w:ascii="Arial" w:hAnsi="Arial" w:cs="Arial"/>
          <w:color w:val="000000"/>
          <w:sz w:val="22"/>
          <w:lang w:eastAsia="sv-SE"/>
        </w:rPr>
        <w:t>Tvärförbindelse Södertörn är ryggraden i södra Stockholms planerade utveckling som nu riskerar att lamslås om vägen inte omedelbart byggs, säger Daniel Dronjak (M), kommunstyrelsens ordförande i Huddinge.</w:t>
      </w:r>
      <w:bookmarkEnd w:id="1"/>
    </w:p>
    <w:p w:rsidR="007C0914" w:rsidRPr="007C0914" w:rsidRDefault="007C0914" w:rsidP="007C0914">
      <w:pPr>
        <w:pStyle w:val="Liststycke"/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</w:p>
    <w:p w:rsidR="007C0914" w:rsidRPr="007C0914" w:rsidRDefault="007C0914" w:rsidP="007C0914">
      <w:pPr>
        <w:pStyle w:val="Liststycke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</w:rPr>
      </w:pPr>
      <w:r w:rsidRPr="007C0914">
        <w:rPr>
          <w:rFonts w:ascii="Arial" w:hAnsi="Arial" w:cs="Arial"/>
          <w:color w:val="000000"/>
          <w:sz w:val="22"/>
          <w:lang w:eastAsia="sv-SE"/>
        </w:rPr>
        <w:t xml:space="preserve">72 000 bostäder och 100 000 arbetsplatser riskerar att inte bli förverkligade i södra Stockholm och det kommer att bli trafikinfarkter i södra Stockholm på väg 225, Glömstavägen, Storängsleden och Södra länken som redan idag är igenkorkade i rusningstid, fortsätter Daniel Dronjak (M). </w:t>
      </w:r>
    </w:p>
    <w:p w:rsidR="007C0914" w:rsidRPr="007C0914" w:rsidRDefault="007C0914" w:rsidP="007C0914">
      <w:pPr>
        <w:rPr>
          <w:rFonts w:ascii="Arial" w:hAnsi="Arial" w:cs="Arial"/>
          <w:sz w:val="22"/>
        </w:rPr>
      </w:pPr>
      <w:r w:rsidRPr="007C0914">
        <w:rPr>
          <w:rFonts w:ascii="Arial" w:hAnsi="Arial" w:cs="Arial"/>
          <w:color w:val="000000"/>
          <w:sz w:val="22"/>
          <w:lang w:eastAsia="sv-SE"/>
        </w:rPr>
        <w:t> </w:t>
      </w:r>
    </w:p>
    <w:p w:rsidR="007C0914" w:rsidRPr="007C0914" w:rsidRDefault="007C0914" w:rsidP="007C0914">
      <w:pPr>
        <w:pStyle w:val="Liststycke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</w:rPr>
      </w:pPr>
      <w:r w:rsidRPr="007C0914">
        <w:rPr>
          <w:rFonts w:ascii="Arial" w:hAnsi="Arial" w:cs="Arial"/>
          <w:color w:val="000000"/>
          <w:sz w:val="22"/>
          <w:lang w:eastAsia="sv-SE"/>
        </w:rPr>
        <w:t>Åtta kommuner på Södertörn som representerar en halv miljon människor kräver att riksdag och regering tar det ansvaret s</w:t>
      </w:r>
      <w:r>
        <w:rPr>
          <w:rFonts w:ascii="Arial" w:hAnsi="Arial" w:cs="Arial"/>
          <w:color w:val="000000"/>
          <w:sz w:val="22"/>
          <w:lang w:eastAsia="sv-SE"/>
        </w:rPr>
        <w:t>om Trafikverket inte har tagit, avslutar Daniel Dronjak (M).</w:t>
      </w:r>
    </w:p>
    <w:p w:rsidR="007C0914" w:rsidRPr="007C0914" w:rsidRDefault="007C0914" w:rsidP="007C0914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</w:p>
    <w:p w:rsidR="007C0914" w:rsidRDefault="007C0914" w:rsidP="007C091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7C0914">
        <w:rPr>
          <w:rFonts w:ascii="Arial" w:eastAsia="Times New Roman" w:hAnsi="Arial" w:cs="Arial"/>
          <w:color w:val="000000"/>
          <w:sz w:val="22"/>
          <w:lang w:eastAsia="sv-SE"/>
        </w:rPr>
        <w:t>Södertörnskommunerna har föreslagit att Tvärförbindelse Södertörn ska projekteras för framtida teknikutveckling. Det finns planer om eldriven lastbilstrafik med idéer om samarbetspartners som Scania och andra stora aktörer i södra Stockholm.</w:t>
      </w:r>
    </w:p>
    <w:p w:rsidR="007C0914" w:rsidRPr="007C0914" w:rsidRDefault="007C0914" w:rsidP="007C091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</w:p>
    <w:p w:rsidR="007C0914" w:rsidRDefault="007C0914" w:rsidP="00166627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</w:p>
    <w:p w:rsidR="00166627" w:rsidRDefault="00166627" w:rsidP="001666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</w:p>
    <w:tbl>
      <w:tblPr>
        <w:tblStyle w:val="Tabellrutnt"/>
        <w:tblpPr w:leftFromText="141" w:rightFromText="141" w:vertAnchor="text" w:horzAnchor="margin" w:tblpY="82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595"/>
        <w:gridCol w:w="1078"/>
      </w:tblGrid>
      <w:tr w:rsidR="007C0914" w:rsidTr="007C0914">
        <w:tc>
          <w:tcPr>
            <w:tcW w:w="5387" w:type="dxa"/>
          </w:tcPr>
          <w:p w:rsidR="007C0914" w:rsidRPr="002564C1" w:rsidRDefault="007C0914" w:rsidP="007C0914">
            <w:pPr>
              <w:pStyle w:val="Handlggare"/>
              <w:rPr>
                <w:b/>
                <w:sz w:val="24"/>
                <w:szCs w:val="24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72486784" wp14:editId="5EB83015">
                  <wp:simplePos x="0" y="0"/>
                  <wp:positionH relativeFrom="column">
                    <wp:posOffset>2825750</wp:posOffset>
                  </wp:positionH>
                  <wp:positionV relativeFrom="paragraph">
                    <wp:posOffset>99060</wp:posOffset>
                  </wp:positionV>
                  <wp:extent cx="1818879" cy="1676400"/>
                  <wp:effectExtent l="0" t="0" r="0" b="0"/>
                  <wp:wrapNone/>
                  <wp:docPr id="12" name="Bildobjekt 12" descr="F:\KSF\Kommunstyrelsen- politik\POLITIKER\Moderaterna\Hampus\Grafiskt\Loggor\Huvudlogotyp färg HUDDI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KSF\Kommunstyrelsen- politik\POLITIKER\Moderaterna\Hampus\Grafiskt\Loggor\Huvudlogotyp färg HUDDI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174" cy="167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För mer information:</w:t>
            </w:r>
            <w:r w:rsidRPr="002564C1">
              <w:rPr>
                <w:b/>
                <w:sz w:val="24"/>
                <w:szCs w:val="24"/>
              </w:rPr>
              <w:br/>
            </w:r>
          </w:p>
        </w:tc>
        <w:tc>
          <w:tcPr>
            <w:tcW w:w="3673" w:type="dxa"/>
            <w:gridSpan w:val="2"/>
          </w:tcPr>
          <w:p w:rsidR="007C0914" w:rsidRDefault="007C0914" w:rsidP="007C0914">
            <w:pPr>
              <w:pStyle w:val="Handlggare"/>
            </w:pPr>
          </w:p>
        </w:tc>
      </w:tr>
      <w:tr w:rsidR="007C0914" w:rsidTr="007C0914">
        <w:trPr>
          <w:gridAfter w:val="1"/>
          <w:wAfter w:w="1078" w:type="dxa"/>
        </w:trPr>
        <w:tc>
          <w:tcPr>
            <w:tcW w:w="7982" w:type="dxa"/>
            <w:gridSpan w:val="2"/>
          </w:tcPr>
          <w:p w:rsidR="007C0914" w:rsidRDefault="007C0914" w:rsidP="007C0914">
            <w:pPr>
              <w:pStyle w:val="Adressuppgifter"/>
            </w:pPr>
            <w:r>
              <w:t>Daniel Dronjak</w:t>
            </w:r>
            <w:r w:rsidR="00675F59">
              <w:t xml:space="preserve"> (M)</w:t>
            </w:r>
            <w:r>
              <w:t xml:space="preserve">, </w:t>
            </w:r>
          </w:p>
          <w:p w:rsidR="007C0914" w:rsidRDefault="00675F59" w:rsidP="007C0914">
            <w:pPr>
              <w:pStyle w:val="Adressuppgifter"/>
            </w:pPr>
            <w:r>
              <w:t>kommunstyrelsens ordförande</w:t>
            </w:r>
            <w:r w:rsidR="007C0914">
              <w:t xml:space="preserve">, </w:t>
            </w:r>
          </w:p>
          <w:p w:rsidR="007C0914" w:rsidRDefault="007C0914" w:rsidP="007C0914">
            <w:pPr>
              <w:pStyle w:val="Adressuppgifter"/>
            </w:pPr>
            <w:r>
              <w:t xml:space="preserve">0708-79 03 00, </w:t>
            </w:r>
            <w:r>
              <w:br/>
            </w:r>
            <w:hyperlink r:id="rId10" w:history="1">
              <w:r w:rsidRPr="00F048D8">
                <w:rPr>
                  <w:rStyle w:val="Hyperlnk"/>
                </w:rPr>
                <w:t>daniel.dronjak-nordqvist@huddinge.se</w:t>
              </w:r>
            </w:hyperlink>
          </w:p>
          <w:p w:rsidR="007C0914" w:rsidRDefault="007C0914" w:rsidP="007C0914">
            <w:pPr>
              <w:pStyle w:val="Adressuppgifter"/>
            </w:pPr>
          </w:p>
          <w:p w:rsidR="007C0914" w:rsidRDefault="007C0914" w:rsidP="007C0914">
            <w:pPr>
              <w:pStyle w:val="Adressuppgifter"/>
            </w:pPr>
            <w:r>
              <w:t>Hampus Holmgren</w:t>
            </w:r>
            <w:r w:rsidR="00675F59">
              <w:t xml:space="preserve"> (M),</w:t>
            </w:r>
          </w:p>
          <w:p w:rsidR="007C0914" w:rsidRDefault="00675F59" w:rsidP="007C0914">
            <w:pPr>
              <w:pStyle w:val="Adressuppgifter"/>
            </w:pPr>
            <w:r>
              <w:t>Politisk sekreterare</w:t>
            </w:r>
          </w:p>
          <w:p w:rsidR="007C0914" w:rsidRDefault="007C0914" w:rsidP="007C0914">
            <w:pPr>
              <w:pStyle w:val="Adressuppgifter"/>
            </w:pPr>
            <w:r>
              <w:t>0701-98 48 06</w:t>
            </w:r>
          </w:p>
          <w:p w:rsidR="007C0914" w:rsidRDefault="007C0914" w:rsidP="007C0914">
            <w:pPr>
              <w:pStyle w:val="Adressuppgifter"/>
            </w:pPr>
            <w:hyperlink r:id="rId11" w:history="1">
              <w:r w:rsidRPr="00E461BF">
                <w:rPr>
                  <w:rStyle w:val="Hyperlnk"/>
                </w:rPr>
                <w:t>hampus.holmgren@huddinge.se</w:t>
              </w:r>
            </w:hyperlink>
          </w:p>
          <w:p w:rsidR="007C0914" w:rsidRPr="008527F2" w:rsidRDefault="007C0914" w:rsidP="007C0914"/>
        </w:tc>
      </w:tr>
      <w:tr w:rsidR="007C0914" w:rsidTr="007C0914">
        <w:tc>
          <w:tcPr>
            <w:tcW w:w="9060" w:type="dxa"/>
            <w:gridSpan w:val="3"/>
          </w:tcPr>
          <w:p w:rsidR="007C0914" w:rsidRPr="008527F2" w:rsidRDefault="007C0914" w:rsidP="007C0914">
            <w:pPr>
              <w:pStyle w:val="Adressuppgifter"/>
            </w:pPr>
          </w:p>
          <w:p w:rsidR="007C0914" w:rsidRPr="008527F2" w:rsidRDefault="007C0914" w:rsidP="007C0914"/>
        </w:tc>
      </w:tr>
    </w:tbl>
    <w:p w:rsidR="002B1E52" w:rsidRDefault="002B1E52" w:rsidP="002B1E52"/>
    <w:sectPr w:rsidR="002B1E52" w:rsidSect="00732DBB">
      <w:headerReference w:type="first" r:id="rId12"/>
      <w:footerReference w:type="first" r:id="rId13"/>
      <w:pgSz w:w="11906" w:h="16838" w:code="9"/>
      <w:pgMar w:top="2211" w:right="1985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A0" w:rsidRDefault="004158A0" w:rsidP="00DE6901">
      <w:pPr>
        <w:spacing w:after="0" w:line="240" w:lineRule="auto"/>
      </w:pPr>
      <w:r>
        <w:separator/>
      </w:r>
    </w:p>
  </w:endnote>
  <w:endnote w:type="continuationSeparator" w:id="0">
    <w:p w:rsidR="004158A0" w:rsidRDefault="004158A0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A0" w:rsidRDefault="004158A0" w:rsidP="00DE6901">
      <w:pPr>
        <w:spacing w:after="0" w:line="240" w:lineRule="auto"/>
      </w:pPr>
      <w:r>
        <w:separator/>
      </w:r>
    </w:p>
  </w:footnote>
  <w:footnote w:type="continuationSeparator" w:id="0">
    <w:p w:rsidR="004158A0" w:rsidRDefault="004158A0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01" w:rsidRDefault="003C6FA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35DDB60" wp14:editId="12B5BD55">
              <wp:simplePos x="0" y="0"/>
              <wp:positionH relativeFrom="column">
                <wp:posOffset>844550</wp:posOffset>
              </wp:positionH>
              <wp:positionV relativeFrom="page">
                <wp:posOffset>276225</wp:posOffset>
              </wp:positionV>
              <wp:extent cx="4572000" cy="500380"/>
              <wp:effectExtent l="0" t="0" r="0" b="0"/>
              <wp:wrapNone/>
              <wp:docPr id="26" name="Textruta 26" descr="BannerText" title="Banner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83FEA" w:rsidRPr="000E6908" w:rsidRDefault="00F83FEA" w:rsidP="00F83FEA">
                          <w:pPr>
                            <w:pStyle w:val="Sidhuvudrubrik"/>
                          </w:pPr>
                          <w:r w:rsidRPr="000E6908">
                            <w:t>pressmeddelande</w:t>
                          </w:r>
                          <w:r w:rsidR="007C0914">
                            <w:t xml:space="preserve"> från moderaterna i huddinge</w:t>
                          </w:r>
                        </w:p>
                        <w:p w:rsidR="00F83FEA" w:rsidRDefault="00D50330" w:rsidP="000E6908">
                          <w:pPr>
                            <w:pStyle w:val="Sidhuvudrubrik"/>
                          </w:pPr>
                          <w:r>
                            <w:t>2017-09-01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6" o:spid="_x0000_s1026" type="#_x0000_t202" alt="Titel: BannerText - Beskrivning: BannerText" style="position:absolute;margin-left:66.5pt;margin-top:21.75pt;width:5in;height:3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" filled="f" stroked="f" strokeweight=".5pt">
              <v:textbox>
                <w:txbxContent>
                  <w:p w:rsidR="00F83FEA" w:rsidRPr="000E6908" w:rsidRDefault="00F83FEA" w:rsidP="00F83FEA">
                    <w:pPr>
                      <w:pStyle w:val="Sidhuvudrubrik"/>
                    </w:pPr>
                    <w:r w:rsidRPr="000E6908">
                      <w:t>pressmeddelande</w:t>
                    </w:r>
                    <w:r w:rsidR="007C0914">
                      <w:t xml:space="preserve"> från moderaterna i huddinge</w:t>
                    </w:r>
                  </w:p>
                  <w:p w:rsidR="00F83FEA" w:rsidRDefault="00D50330" w:rsidP="000E6908">
                    <w:pPr>
                      <w:pStyle w:val="Sidhuvudrubrik"/>
                    </w:pPr>
                    <w:r>
                      <w:t>2017-09-01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715584" behindDoc="1" locked="0" layoutInCell="1" allowOverlap="1" wp14:anchorId="612D15FB" wp14:editId="19B12F8E">
              <wp:simplePos x="0" y="0"/>
              <wp:positionH relativeFrom="column">
                <wp:posOffset>-1114425</wp:posOffset>
              </wp:positionH>
              <wp:positionV relativeFrom="paragraph">
                <wp:posOffset>-215265</wp:posOffset>
              </wp:positionV>
              <wp:extent cx="7261859" cy="721995"/>
              <wp:effectExtent l="0" t="0" r="0" b="1905"/>
              <wp:wrapNone/>
              <wp:docPr id="36" name="Grupp 36" descr="Banner" title="Bann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1859" cy="721995"/>
                        <a:chOff x="0" y="0"/>
                        <a:chExt cx="7262398" cy="721995"/>
                      </a:xfrm>
                    </wpg:grpSpPr>
                    <wps:wsp>
                      <wps:cNvPr id="37" name="Rektangel 4"/>
                      <wps:cNvSpPr/>
                      <wps:spPr>
                        <a:xfrm>
                          <a:off x="0" y="0"/>
                          <a:ext cx="1731645" cy="721995"/>
                        </a:xfrm>
                        <a:custGeom>
                          <a:avLst/>
                          <a:gdLst>
                            <a:gd name="connsiteX0" fmla="*/ 0 w 1686560"/>
                            <a:gd name="connsiteY0" fmla="*/ 0 h 705485"/>
                            <a:gd name="connsiteX1" fmla="*/ 1686560 w 1686560"/>
                            <a:gd name="connsiteY1" fmla="*/ 0 h 705485"/>
                            <a:gd name="connsiteX2" fmla="*/ 1686560 w 1686560"/>
                            <a:gd name="connsiteY2" fmla="*/ 705485 h 705485"/>
                            <a:gd name="connsiteX3" fmla="*/ 0 w 1686560"/>
                            <a:gd name="connsiteY3" fmla="*/ 705485 h 705485"/>
                            <a:gd name="connsiteX4" fmla="*/ 0 w 1686560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86560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65172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70519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18645"/>
                            <a:gd name="connsiteY0" fmla="*/ 2674 h 708159"/>
                            <a:gd name="connsiteX1" fmla="*/ 1718645 w 1718645"/>
                            <a:gd name="connsiteY1" fmla="*/ 0 h 708159"/>
                            <a:gd name="connsiteX2" fmla="*/ 1670519 w 1718645"/>
                            <a:gd name="connsiteY2" fmla="*/ 708159 h 708159"/>
                            <a:gd name="connsiteX3" fmla="*/ 0 w 1718645"/>
                            <a:gd name="connsiteY3" fmla="*/ 708159 h 708159"/>
                            <a:gd name="connsiteX4" fmla="*/ 0 w 1718645"/>
                            <a:gd name="connsiteY4" fmla="*/ 2674 h 708159"/>
                            <a:gd name="connsiteX0" fmla="*/ 0 w 1729337"/>
                            <a:gd name="connsiteY0" fmla="*/ 0 h 705485"/>
                            <a:gd name="connsiteX1" fmla="*/ 1729337 w 1729337"/>
                            <a:gd name="connsiteY1" fmla="*/ 2674 h 705485"/>
                            <a:gd name="connsiteX2" fmla="*/ 1670519 w 1729337"/>
                            <a:gd name="connsiteY2" fmla="*/ 705485 h 705485"/>
                            <a:gd name="connsiteX3" fmla="*/ 0 w 1729337"/>
                            <a:gd name="connsiteY3" fmla="*/ 705485 h 705485"/>
                            <a:gd name="connsiteX4" fmla="*/ 0 w 1729337"/>
                            <a:gd name="connsiteY4" fmla="*/ 0 h 705485"/>
                            <a:gd name="connsiteX0" fmla="*/ 0 w 1744358"/>
                            <a:gd name="connsiteY0" fmla="*/ 0 h 705485"/>
                            <a:gd name="connsiteX1" fmla="*/ 1744358 w 1744358"/>
                            <a:gd name="connsiteY1" fmla="*/ 79947 h 705485"/>
                            <a:gd name="connsiteX2" fmla="*/ 1670519 w 1744358"/>
                            <a:gd name="connsiteY2" fmla="*/ 705485 h 705485"/>
                            <a:gd name="connsiteX3" fmla="*/ 0 w 1744358"/>
                            <a:gd name="connsiteY3" fmla="*/ 705485 h 705485"/>
                            <a:gd name="connsiteX4" fmla="*/ 0 w 1744358"/>
                            <a:gd name="connsiteY4" fmla="*/ 0 h 705485"/>
                            <a:gd name="connsiteX0" fmla="*/ 0 w 1722893"/>
                            <a:gd name="connsiteY0" fmla="*/ 0 h 705485"/>
                            <a:gd name="connsiteX1" fmla="*/ 1722893 w 1722893"/>
                            <a:gd name="connsiteY1" fmla="*/ 2146 h 705485"/>
                            <a:gd name="connsiteX2" fmla="*/ 1670519 w 1722893"/>
                            <a:gd name="connsiteY2" fmla="*/ 705485 h 705485"/>
                            <a:gd name="connsiteX3" fmla="*/ 0 w 1722893"/>
                            <a:gd name="connsiteY3" fmla="*/ 705485 h 705485"/>
                            <a:gd name="connsiteX4" fmla="*/ 0 w 1722893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0519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6959 w 1737914"/>
                            <a:gd name="connsiteY2" fmla="*/ 703339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6959 w 1737914"/>
                            <a:gd name="connsiteY2" fmla="*/ 703339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7768"/>
                            <a:gd name="connsiteX1" fmla="*/ 1737914 w 1737914"/>
                            <a:gd name="connsiteY1" fmla="*/ 2146 h 707768"/>
                            <a:gd name="connsiteX2" fmla="*/ 1681252 w 1737914"/>
                            <a:gd name="connsiteY2" fmla="*/ 707768 h 707768"/>
                            <a:gd name="connsiteX3" fmla="*/ 0 w 1737914"/>
                            <a:gd name="connsiteY3" fmla="*/ 705485 h 707768"/>
                            <a:gd name="connsiteX4" fmla="*/ 0 w 1737914"/>
                            <a:gd name="connsiteY4" fmla="*/ 0 h 707768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83398 w 1737914"/>
                            <a:gd name="connsiteY2" fmla="*/ 698907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4813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0026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2983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5941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8106"/>
                            <a:gd name="connsiteX1" fmla="*/ 1737914 w 1737914"/>
                            <a:gd name="connsiteY1" fmla="*/ 2146 h 708106"/>
                            <a:gd name="connsiteX2" fmla="*/ 1684766 w 1737914"/>
                            <a:gd name="connsiteY2" fmla="*/ 708106 h 708106"/>
                            <a:gd name="connsiteX3" fmla="*/ 0 w 1737914"/>
                            <a:gd name="connsiteY3" fmla="*/ 705485 h 708106"/>
                            <a:gd name="connsiteX4" fmla="*/ 0 w 1737914"/>
                            <a:gd name="connsiteY4" fmla="*/ 0 h 708106"/>
                            <a:gd name="connsiteX0" fmla="*/ 0 w 1741746"/>
                            <a:gd name="connsiteY0" fmla="*/ 0 h 708106"/>
                            <a:gd name="connsiteX1" fmla="*/ 1741746 w 1741746"/>
                            <a:gd name="connsiteY1" fmla="*/ 2146 h 708106"/>
                            <a:gd name="connsiteX2" fmla="*/ 1684766 w 1741746"/>
                            <a:gd name="connsiteY2" fmla="*/ 708106 h 708106"/>
                            <a:gd name="connsiteX3" fmla="*/ 0 w 1741746"/>
                            <a:gd name="connsiteY3" fmla="*/ 705485 h 708106"/>
                            <a:gd name="connsiteX4" fmla="*/ 0 w 1741746"/>
                            <a:gd name="connsiteY4" fmla="*/ 0 h 70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41746" h="708106">
                              <a:moveTo>
                                <a:pt x="0" y="0"/>
                              </a:moveTo>
                              <a:lnTo>
                                <a:pt x="1741746" y="2146"/>
                              </a:lnTo>
                              <a:lnTo>
                                <a:pt x="1684766" y="708106"/>
                              </a:lnTo>
                              <a:lnTo>
                                <a:pt x="0" y="7054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ktangel 4"/>
                      <wps:cNvSpPr/>
                      <wps:spPr>
                        <a:xfrm>
                          <a:off x="1732183" y="0"/>
                          <a:ext cx="5530215" cy="721995"/>
                        </a:xfrm>
                        <a:custGeom>
                          <a:avLst/>
                          <a:gdLst>
                            <a:gd name="connsiteX0" fmla="*/ 0 w 5536565"/>
                            <a:gd name="connsiteY0" fmla="*/ 0 h 719455"/>
                            <a:gd name="connsiteX1" fmla="*/ 5536565 w 5536565"/>
                            <a:gd name="connsiteY1" fmla="*/ 0 h 719455"/>
                            <a:gd name="connsiteX2" fmla="*/ 5536565 w 5536565"/>
                            <a:gd name="connsiteY2" fmla="*/ 719455 h 719455"/>
                            <a:gd name="connsiteX3" fmla="*/ 0 w 5536565"/>
                            <a:gd name="connsiteY3" fmla="*/ 719455 h 719455"/>
                            <a:gd name="connsiteX4" fmla="*/ 0 w 5536565"/>
                            <a:gd name="connsiteY4" fmla="*/ 0 h 719455"/>
                            <a:gd name="connsiteX0" fmla="*/ 88954 w 5536565"/>
                            <a:gd name="connsiteY0" fmla="*/ 0 h 719455"/>
                            <a:gd name="connsiteX1" fmla="*/ 5536565 w 5536565"/>
                            <a:gd name="connsiteY1" fmla="*/ 0 h 719455"/>
                            <a:gd name="connsiteX2" fmla="*/ 5536565 w 5536565"/>
                            <a:gd name="connsiteY2" fmla="*/ 719455 h 719455"/>
                            <a:gd name="connsiteX3" fmla="*/ 0 w 5536565"/>
                            <a:gd name="connsiteY3" fmla="*/ 719455 h 719455"/>
                            <a:gd name="connsiteX4" fmla="*/ 88954 w 5536565"/>
                            <a:gd name="connsiteY4" fmla="*/ 0 h 719455"/>
                            <a:gd name="connsiteX0" fmla="*/ 70238 w 5536565"/>
                            <a:gd name="connsiteY0" fmla="*/ 0 h 724334"/>
                            <a:gd name="connsiteX1" fmla="*/ 5536565 w 5536565"/>
                            <a:gd name="connsiteY1" fmla="*/ 4879 h 724334"/>
                            <a:gd name="connsiteX2" fmla="*/ 5536565 w 5536565"/>
                            <a:gd name="connsiteY2" fmla="*/ 724334 h 724334"/>
                            <a:gd name="connsiteX3" fmla="*/ 0 w 5536565"/>
                            <a:gd name="connsiteY3" fmla="*/ 724334 h 724334"/>
                            <a:gd name="connsiteX4" fmla="*/ 70238 w 5536565"/>
                            <a:gd name="connsiteY4" fmla="*/ 0 h 724334"/>
                            <a:gd name="connsiteX0" fmla="*/ 59543 w 5525870"/>
                            <a:gd name="connsiteY0" fmla="*/ 0 h 724334"/>
                            <a:gd name="connsiteX1" fmla="*/ 5525870 w 5525870"/>
                            <a:gd name="connsiteY1" fmla="*/ 4879 h 724334"/>
                            <a:gd name="connsiteX2" fmla="*/ 5525870 w 5525870"/>
                            <a:gd name="connsiteY2" fmla="*/ 724334 h 724334"/>
                            <a:gd name="connsiteX3" fmla="*/ 0 w 5525870"/>
                            <a:gd name="connsiteY3" fmla="*/ 724334 h 724334"/>
                            <a:gd name="connsiteX4" fmla="*/ 59543 w 5525870"/>
                            <a:gd name="connsiteY4" fmla="*/ 0 h 724334"/>
                            <a:gd name="connsiteX0" fmla="*/ 38153 w 5504480"/>
                            <a:gd name="connsiteY0" fmla="*/ 0 h 724334"/>
                            <a:gd name="connsiteX1" fmla="*/ 5504480 w 5504480"/>
                            <a:gd name="connsiteY1" fmla="*/ 4879 h 724334"/>
                            <a:gd name="connsiteX2" fmla="*/ 5504480 w 5504480"/>
                            <a:gd name="connsiteY2" fmla="*/ 724334 h 724334"/>
                            <a:gd name="connsiteX3" fmla="*/ 0 w 5504480"/>
                            <a:gd name="connsiteY3" fmla="*/ 724334 h 724334"/>
                            <a:gd name="connsiteX4" fmla="*/ 38153 w 5504480"/>
                            <a:gd name="connsiteY4" fmla="*/ 0 h 724334"/>
                            <a:gd name="connsiteX0" fmla="*/ 62218 w 5528545"/>
                            <a:gd name="connsiteY0" fmla="*/ 0 h 724334"/>
                            <a:gd name="connsiteX1" fmla="*/ 5528545 w 5528545"/>
                            <a:gd name="connsiteY1" fmla="*/ 4879 h 724334"/>
                            <a:gd name="connsiteX2" fmla="*/ 5528545 w 5528545"/>
                            <a:gd name="connsiteY2" fmla="*/ 724334 h 724334"/>
                            <a:gd name="connsiteX3" fmla="*/ 0 w 5528545"/>
                            <a:gd name="connsiteY3" fmla="*/ 724334 h 724334"/>
                            <a:gd name="connsiteX4" fmla="*/ 62218 w 5528545"/>
                            <a:gd name="connsiteY4" fmla="*/ 0 h 724334"/>
                            <a:gd name="connsiteX0" fmla="*/ 58407 w 5528545"/>
                            <a:gd name="connsiteY0" fmla="*/ 0 h 722428"/>
                            <a:gd name="connsiteX1" fmla="*/ 5528545 w 5528545"/>
                            <a:gd name="connsiteY1" fmla="*/ 2973 h 722428"/>
                            <a:gd name="connsiteX2" fmla="*/ 5528545 w 5528545"/>
                            <a:gd name="connsiteY2" fmla="*/ 722428 h 722428"/>
                            <a:gd name="connsiteX3" fmla="*/ 0 w 5528545"/>
                            <a:gd name="connsiteY3" fmla="*/ 722428 h 722428"/>
                            <a:gd name="connsiteX4" fmla="*/ 58407 w 5528545"/>
                            <a:gd name="connsiteY4" fmla="*/ 0 h 72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28545" h="722428">
                              <a:moveTo>
                                <a:pt x="58407" y="0"/>
                              </a:moveTo>
                              <a:lnTo>
                                <a:pt x="5528545" y="2973"/>
                              </a:lnTo>
                              <a:lnTo>
                                <a:pt x="5528545" y="722428"/>
                              </a:lnTo>
                              <a:lnTo>
                                <a:pt x="0" y="722428"/>
                              </a:lnTo>
                              <a:lnTo>
                                <a:pt x="58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ED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FA7" w:rsidRPr="00F01BCD" w:rsidRDefault="003C6FA7" w:rsidP="00704DE9">
                            <w:pPr>
                              <w:pStyle w:val="Infobladrubrik"/>
                              <w:ind w:left="3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 36" o:spid="_x0000_s1027" alt="Titel: Banner - Beskrivning: Banner" style="position:absolute;margin-left:-87.75pt;margin-top:-16.95pt;width:571.8pt;height:56.85pt;z-index:-251600896;mso-width-relative:margin;mso-height-relative:margin" coordsize="72623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">
              <v:shape id="Rektangel 4" o:spid="_x0000_s1028" style="position:absolute;width:17316;height:7219;visibility:visible;mso-wrap-style:square;v-text-anchor:middle" coordsize="1741746,70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Tm8MA&#10;AADbAAAADwAAAGRycy9kb3ducmV2LnhtbESPT2sCMRTE7wW/Q3iF3mqigsrWKFVoKQUP/mnPj81r&#10;su3mZdmk6/rtjSB4HGbmN8xi1ftadNTGKrCG0VCBIC6DqdhqOB7enucgYkI2WAcmDWeKsFoOHhZY&#10;mHDiHXX7ZEWGcCxQg0upKaSMpSOPcRga4uz9hNZjyrK10rR4ynBfy7FSU+mx4rzgsKGNo/Jv/+81&#10;qO1o3alo55/fzk1seP+a/Z5rrZ8e+9cXEIn6dA/f2h9Gw2QG1y/5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6Tm8MAAADbAAAADwAAAAAAAAAAAAAAAACYAgAAZHJzL2Rv&#10;d25yZXYueG1sUEsFBgAAAAAEAAQA9QAAAIgDAAAAAA==&#10;" path="m,l1741746,2146r-56980,705960l,705485,,xe" fillcolor="#00adc0 [3205]" stroked="f">
                <v:path arrowok="t" o:connecttype="custom" o:connectlocs="0,0;1731645,2188;1674995,721995;0,719323;0,0" o:connectangles="0,0,0,0,0"/>
              </v:shape>
              <v:shape id="Rektangel 4" o:spid="_x0000_s1029" style="position:absolute;left:17321;width:55302;height:7219;visibility:visible;mso-wrap-style:square;v-text-anchor:middle" coordsize="5528545,722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YP8QA&#10;AADbAAAADwAAAGRycy9kb3ducmV2LnhtbESPQWvCQBSE7wX/w/KEXqTutoGi0TWIUEgPFRql50f2&#10;mUSzb0N2m6T/vlsQehxm5htmm022FQP1vnGs4XmpQBCXzjRcaTif3p5WIHxANtg6Jg0/5CHbzR62&#10;mBo38icNRahEhLBPUUMdQpdK6cuaLPql64ijd3G9xRBlX0nT4xjhtpUvSr1Kiw3HhRo7OtRU3opv&#10;q+GqvGq/1sPi8pEcc/lu1KIKN60f59N+AyLQFP7D93ZuNCRr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GD/EAAAA2wAAAA8AAAAAAAAAAAAAAAAAmAIAAGRycy9k&#10;b3ducmV2LnhtbFBLBQYAAAAABAAEAPUAAACJAwAAAAA=&#10;" adj="-11796480,,5400" path="m58407,l5528545,2973r,719455l,722428,58407,xe" fillcolor="#66ced9" stroked="f">
                <v:stroke joinstyle="miter"/>
                <v:formulas/>
                <v:path arrowok="t" o:connecttype="custom" o:connectlocs="58425,0;5530215,2971;5530215,721995;0,721995;58425,0" o:connectangles="0,0,0,0,0" textboxrect="0,0,5528545,722428"/>
                <v:textbox>
                  <w:txbxContent>
                    <w:p w:rsidR="003C6FA7" w:rsidRPr="00F01BCD" w:rsidRDefault="003C6FA7" w:rsidP="00704DE9">
                      <w:pPr>
                        <w:pStyle w:val="Infobladrubrik"/>
                        <w:ind w:left="340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D7A073E" wp14:editId="0D74B942">
              <wp:simplePos x="0" y="0"/>
              <wp:positionH relativeFrom="column">
                <wp:posOffset>941268</wp:posOffset>
              </wp:positionH>
              <wp:positionV relativeFrom="paragraph">
                <wp:posOffset>-756285</wp:posOffset>
              </wp:positionV>
              <wp:extent cx="477919" cy="367418"/>
              <wp:effectExtent l="0" t="0" r="17780" b="1397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919" cy="367418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3" o:spid="_x0000_s1026" style="position:absolute;margin-left:74.1pt;margin-top:-59.55pt;width:37.65pt;height:28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" fillcolor="yellow" strokecolor="#042e54 [1604]" strokeweight="1pt"/>
          </w:pict>
        </mc:Fallback>
      </mc:AlternateContent>
    </w:r>
    <w:r w:rsidR="00D5784E" w:rsidRPr="004A50CF">
      <w:rPr>
        <w:noProof/>
        <w:lang w:eastAsia="sv-SE"/>
      </w:rPr>
      <w:drawing>
        <wp:anchor distT="0" distB="0" distL="114300" distR="114300" simplePos="0" relativeHeight="251709440" behindDoc="0" locked="0" layoutInCell="1" allowOverlap="1" wp14:anchorId="51F3C363" wp14:editId="0F9B7F77">
          <wp:simplePos x="0" y="0"/>
          <wp:positionH relativeFrom="page">
            <wp:posOffset>482783</wp:posOffset>
          </wp:positionH>
          <wp:positionV relativeFrom="page">
            <wp:posOffset>344170</wp:posOffset>
          </wp:positionV>
          <wp:extent cx="1187450" cy="333375"/>
          <wp:effectExtent l="0" t="0" r="0" b="9525"/>
          <wp:wrapNone/>
          <wp:docPr id="10" name="Bildobjekt 10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Farg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7FA"/>
    <w:multiLevelType w:val="hybridMultilevel"/>
    <w:tmpl w:val="A5343464"/>
    <w:lvl w:ilvl="0" w:tplc="4912B07A">
      <w:start w:val="7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04D4"/>
    <w:multiLevelType w:val="hybridMultilevel"/>
    <w:tmpl w:val="873A467A"/>
    <w:lvl w:ilvl="0" w:tplc="3C1C58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46530"/>
    <w:multiLevelType w:val="multilevel"/>
    <w:tmpl w:val="5B84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45B5A"/>
    <w:multiLevelType w:val="multilevel"/>
    <w:tmpl w:val="92FE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559AF"/>
    <w:multiLevelType w:val="hybridMultilevel"/>
    <w:tmpl w:val="F7287FFC"/>
    <w:lvl w:ilvl="0" w:tplc="087CDD5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30306"/>
    <w:multiLevelType w:val="multilevel"/>
    <w:tmpl w:val="645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A0"/>
    <w:rsid w:val="0001174E"/>
    <w:rsid w:val="000325B2"/>
    <w:rsid w:val="000609A6"/>
    <w:rsid w:val="0007438D"/>
    <w:rsid w:val="000E6908"/>
    <w:rsid w:val="00121A70"/>
    <w:rsid w:val="00161D69"/>
    <w:rsid w:val="00166627"/>
    <w:rsid w:val="001B2531"/>
    <w:rsid w:val="001D1784"/>
    <w:rsid w:val="00213ADA"/>
    <w:rsid w:val="0023414A"/>
    <w:rsid w:val="00242AEE"/>
    <w:rsid w:val="00250A05"/>
    <w:rsid w:val="002564C1"/>
    <w:rsid w:val="002B1E52"/>
    <w:rsid w:val="002D3141"/>
    <w:rsid w:val="003213B8"/>
    <w:rsid w:val="00324EB0"/>
    <w:rsid w:val="00326C54"/>
    <w:rsid w:val="003C6FA7"/>
    <w:rsid w:val="003D49DA"/>
    <w:rsid w:val="0041086C"/>
    <w:rsid w:val="004158A0"/>
    <w:rsid w:val="00423ECB"/>
    <w:rsid w:val="004401D8"/>
    <w:rsid w:val="0044595D"/>
    <w:rsid w:val="00467F7C"/>
    <w:rsid w:val="0047007C"/>
    <w:rsid w:val="004933AA"/>
    <w:rsid w:val="00493A22"/>
    <w:rsid w:val="004A50CF"/>
    <w:rsid w:val="004E1FC7"/>
    <w:rsid w:val="004F7A57"/>
    <w:rsid w:val="00514881"/>
    <w:rsid w:val="0053567F"/>
    <w:rsid w:val="0055244C"/>
    <w:rsid w:val="00563E3B"/>
    <w:rsid w:val="00572295"/>
    <w:rsid w:val="00573E83"/>
    <w:rsid w:val="005909EC"/>
    <w:rsid w:val="00594402"/>
    <w:rsid w:val="005A453F"/>
    <w:rsid w:val="005B0989"/>
    <w:rsid w:val="005C3C13"/>
    <w:rsid w:val="005D3AF0"/>
    <w:rsid w:val="005D6BF5"/>
    <w:rsid w:val="005D6E3B"/>
    <w:rsid w:val="005E71A1"/>
    <w:rsid w:val="00614C8F"/>
    <w:rsid w:val="00675F59"/>
    <w:rsid w:val="006A1252"/>
    <w:rsid w:val="006B52F2"/>
    <w:rsid w:val="006D03FC"/>
    <w:rsid w:val="006F44AA"/>
    <w:rsid w:val="007327B3"/>
    <w:rsid w:val="00732DBB"/>
    <w:rsid w:val="00737B84"/>
    <w:rsid w:val="00756E15"/>
    <w:rsid w:val="0079630A"/>
    <w:rsid w:val="007C0914"/>
    <w:rsid w:val="007C5153"/>
    <w:rsid w:val="007D68CF"/>
    <w:rsid w:val="007F5445"/>
    <w:rsid w:val="007F7865"/>
    <w:rsid w:val="00807254"/>
    <w:rsid w:val="00823D5F"/>
    <w:rsid w:val="008527F2"/>
    <w:rsid w:val="00854A2B"/>
    <w:rsid w:val="00873A92"/>
    <w:rsid w:val="008A7CED"/>
    <w:rsid w:val="008C0684"/>
    <w:rsid w:val="008D17EA"/>
    <w:rsid w:val="00906E1B"/>
    <w:rsid w:val="0091123C"/>
    <w:rsid w:val="00967333"/>
    <w:rsid w:val="009A4ED7"/>
    <w:rsid w:val="009A7DCD"/>
    <w:rsid w:val="009B45A4"/>
    <w:rsid w:val="009C4518"/>
    <w:rsid w:val="00A0082D"/>
    <w:rsid w:val="00A1223B"/>
    <w:rsid w:val="00A13BA2"/>
    <w:rsid w:val="00A22BF1"/>
    <w:rsid w:val="00A313A8"/>
    <w:rsid w:val="00AB3887"/>
    <w:rsid w:val="00AD6F12"/>
    <w:rsid w:val="00B073D3"/>
    <w:rsid w:val="00B14F20"/>
    <w:rsid w:val="00B36297"/>
    <w:rsid w:val="00B428ED"/>
    <w:rsid w:val="00B942C6"/>
    <w:rsid w:val="00BA1265"/>
    <w:rsid w:val="00BA454B"/>
    <w:rsid w:val="00BB7B2C"/>
    <w:rsid w:val="00BC13F0"/>
    <w:rsid w:val="00BE5814"/>
    <w:rsid w:val="00C35E1C"/>
    <w:rsid w:val="00C42D09"/>
    <w:rsid w:val="00CB2DA1"/>
    <w:rsid w:val="00D22E67"/>
    <w:rsid w:val="00D30927"/>
    <w:rsid w:val="00D50330"/>
    <w:rsid w:val="00D50A66"/>
    <w:rsid w:val="00D54220"/>
    <w:rsid w:val="00D5784E"/>
    <w:rsid w:val="00D632BB"/>
    <w:rsid w:val="00D749FE"/>
    <w:rsid w:val="00DA44F7"/>
    <w:rsid w:val="00DE6901"/>
    <w:rsid w:val="00E42766"/>
    <w:rsid w:val="00E57A70"/>
    <w:rsid w:val="00E744F8"/>
    <w:rsid w:val="00E82C5E"/>
    <w:rsid w:val="00E969DA"/>
    <w:rsid w:val="00EE2B08"/>
    <w:rsid w:val="00F70198"/>
    <w:rsid w:val="00F83FEA"/>
    <w:rsid w:val="00FB79FE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5F"/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B14F20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F44A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F44AA"/>
    <w:pPr>
      <w:keepNext/>
      <w:keepLines/>
      <w:spacing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1B2531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4F20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6F44AA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6F44AA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1B2531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44595D"/>
    <w:pPr>
      <w:spacing w:after="0" w:line="200" w:lineRule="atLeas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4595D"/>
    <w:rPr>
      <w:rFonts w:asciiTheme="majorHAnsi" w:eastAsiaTheme="minorEastAsia" w:hAnsiTheme="majorHAnsi"/>
      <w:sz w:val="16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BE581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E581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rFonts w:asciiTheme="majorHAnsi" w:hAnsiTheme="majorHAnsi"/>
      <w:sz w:val="20"/>
    </w:rPr>
  </w:style>
  <w:style w:type="paragraph" w:customStyle="1" w:styleId="Handlggare">
    <w:name w:val="Handläggare"/>
    <w:basedOn w:val="Adressuppgifter"/>
    <w:qFormat/>
    <w:rsid w:val="0044595D"/>
    <w:pPr>
      <w:spacing w:line="200" w:lineRule="atLeast"/>
    </w:pPr>
    <w:rPr>
      <w:sz w:val="16"/>
    </w:rPr>
  </w:style>
  <w:style w:type="paragraph" w:styleId="Ingetavstnd">
    <w:name w:val="No Spacing"/>
    <w:uiPriority w:val="1"/>
    <w:qFormat/>
    <w:rsid w:val="0091123C"/>
    <w:pPr>
      <w:spacing w:after="0" w:line="240" w:lineRule="auto"/>
    </w:pPr>
    <w:rPr>
      <w:rFonts w:eastAsiaTheme="minorEastAsia"/>
      <w:szCs w:val="22"/>
      <w:lang w:eastAsia="zh-CN"/>
    </w:rPr>
  </w:style>
  <w:style w:type="paragraph" w:customStyle="1" w:styleId="Sidhuvudrubrik">
    <w:name w:val="Sidhuvudrubrik"/>
    <w:basedOn w:val="Sidhuvud"/>
    <w:qFormat/>
    <w:rsid w:val="000E6908"/>
    <w:pPr>
      <w:spacing w:line="280" w:lineRule="atLeast"/>
    </w:pPr>
    <w:rPr>
      <w:b/>
      <w:caps/>
      <w:sz w:val="24"/>
    </w:rPr>
  </w:style>
  <w:style w:type="character" w:styleId="Hyperlnk">
    <w:name w:val="Hyperlink"/>
    <w:basedOn w:val="Standardstycketeckensnitt"/>
    <w:uiPriority w:val="99"/>
    <w:unhideWhenUsed/>
    <w:rsid w:val="00CB2DA1"/>
    <w:rPr>
      <w:color w:val="0563C1" w:themeColor="hyperlink"/>
      <w:u w:val="single"/>
    </w:rPr>
  </w:style>
  <w:style w:type="paragraph" w:customStyle="1" w:styleId="Pressmeddelande">
    <w:name w:val="Pressmeddelande"/>
    <w:basedOn w:val="Normal"/>
    <w:next w:val="Normal"/>
    <w:qFormat/>
    <w:rsid w:val="00737B84"/>
    <w:pPr>
      <w:spacing w:after="0" w:line="680" w:lineRule="exact"/>
    </w:pPr>
    <w:rPr>
      <w:rFonts w:asciiTheme="majorHAnsi" w:hAnsiTheme="majorHAnsi"/>
      <w:b/>
      <w:sz w:val="6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0684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Infobladrubrik">
    <w:name w:val="Infoblad rubrik"/>
    <w:basedOn w:val="Normal"/>
    <w:qFormat/>
    <w:rsid w:val="005D6BF5"/>
    <w:pPr>
      <w:spacing w:after="0" w:line="230" w:lineRule="atLeast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2B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B1E52"/>
    <w:rPr>
      <w:b/>
      <w:bCs/>
    </w:rPr>
  </w:style>
  <w:style w:type="character" w:customStyle="1" w:styleId="apple-converted-space">
    <w:name w:val="apple-converted-space"/>
    <w:basedOn w:val="Standardstycketeckensnitt"/>
    <w:rsid w:val="002B1E52"/>
  </w:style>
  <w:style w:type="paragraph" w:styleId="Liststycke">
    <w:name w:val="List Paragraph"/>
    <w:basedOn w:val="Normal"/>
    <w:uiPriority w:val="34"/>
    <w:qFormat/>
    <w:rsid w:val="002B1E5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66627"/>
    <w:pPr>
      <w:spacing w:after="0" w:line="240" w:lineRule="auto"/>
    </w:pPr>
    <w:rPr>
      <w:rFonts w:ascii="Calibri" w:eastAsia="Times New Roman" w:hAnsi="Calibri" w:cs="Times New Roman"/>
      <w:sz w:val="22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66627"/>
    <w:rPr>
      <w:rFonts w:ascii="Calibri" w:eastAsia="Times New Roman" w:hAnsi="Calibri" w:cs="Times New Roman"/>
      <w:sz w:val="22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5F"/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B14F20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F44A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F44AA"/>
    <w:pPr>
      <w:keepNext/>
      <w:keepLines/>
      <w:spacing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1B2531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4F20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6F44AA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6F44AA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1B2531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44595D"/>
    <w:pPr>
      <w:spacing w:after="0" w:line="200" w:lineRule="atLeas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4595D"/>
    <w:rPr>
      <w:rFonts w:asciiTheme="majorHAnsi" w:eastAsiaTheme="minorEastAsia" w:hAnsiTheme="majorHAnsi"/>
      <w:sz w:val="16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BE581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E581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rFonts w:asciiTheme="majorHAnsi" w:hAnsiTheme="majorHAnsi"/>
      <w:sz w:val="20"/>
    </w:rPr>
  </w:style>
  <w:style w:type="paragraph" w:customStyle="1" w:styleId="Handlggare">
    <w:name w:val="Handläggare"/>
    <w:basedOn w:val="Adressuppgifter"/>
    <w:qFormat/>
    <w:rsid w:val="0044595D"/>
    <w:pPr>
      <w:spacing w:line="200" w:lineRule="atLeast"/>
    </w:pPr>
    <w:rPr>
      <w:sz w:val="16"/>
    </w:rPr>
  </w:style>
  <w:style w:type="paragraph" w:styleId="Ingetavstnd">
    <w:name w:val="No Spacing"/>
    <w:uiPriority w:val="1"/>
    <w:qFormat/>
    <w:rsid w:val="0091123C"/>
    <w:pPr>
      <w:spacing w:after="0" w:line="240" w:lineRule="auto"/>
    </w:pPr>
    <w:rPr>
      <w:rFonts w:eastAsiaTheme="minorEastAsia"/>
      <w:szCs w:val="22"/>
      <w:lang w:eastAsia="zh-CN"/>
    </w:rPr>
  </w:style>
  <w:style w:type="paragraph" w:customStyle="1" w:styleId="Sidhuvudrubrik">
    <w:name w:val="Sidhuvudrubrik"/>
    <w:basedOn w:val="Sidhuvud"/>
    <w:qFormat/>
    <w:rsid w:val="000E6908"/>
    <w:pPr>
      <w:spacing w:line="280" w:lineRule="atLeast"/>
    </w:pPr>
    <w:rPr>
      <w:b/>
      <w:caps/>
      <w:sz w:val="24"/>
    </w:rPr>
  </w:style>
  <w:style w:type="character" w:styleId="Hyperlnk">
    <w:name w:val="Hyperlink"/>
    <w:basedOn w:val="Standardstycketeckensnitt"/>
    <w:uiPriority w:val="99"/>
    <w:unhideWhenUsed/>
    <w:rsid w:val="00CB2DA1"/>
    <w:rPr>
      <w:color w:val="0563C1" w:themeColor="hyperlink"/>
      <w:u w:val="single"/>
    </w:rPr>
  </w:style>
  <w:style w:type="paragraph" w:customStyle="1" w:styleId="Pressmeddelande">
    <w:name w:val="Pressmeddelande"/>
    <w:basedOn w:val="Normal"/>
    <w:next w:val="Normal"/>
    <w:qFormat/>
    <w:rsid w:val="00737B84"/>
    <w:pPr>
      <w:spacing w:after="0" w:line="680" w:lineRule="exact"/>
    </w:pPr>
    <w:rPr>
      <w:rFonts w:asciiTheme="majorHAnsi" w:hAnsiTheme="majorHAnsi"/>
      <w:b/>
      <w:sz w:val="6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0684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Infobladrubrik">
    <w:name w:val="Infoblad rubrik"/>
    <w:basedOn w:val="Normal"/>
    <w:qFormat/>
    <w:rsid w:val="005D6BF5"/>
    <w:pPr>
      <w:spacing w:after="0" w:line="230" w:lineRule="atLeast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2B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B1E52"/>
    <w:rPr>
      <w:b/>
      <w:bCs/>
    </w:rPr>
  </w:style>
  <w:style w:type="character" w:customStyle="1" w:styleId="apple-converted-space">
    <w:name w:val="apple-converted-space"/>
    <w:basedOn w:val="Standardstycketeckensnitt"/>
    <w:rsid w:val="002B1E52"/>
  </w:style>
  <w:style w:type="paragraph" w:styleId="Liststycke">
    <w:name w:val="List Paragraph"/>
    <w:basedOn w:val="Normal"/>
    <w:uiPriority w:val="34"/>
    <w:qFormat/>
    <w:rsid w:val="002B1E5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66627"/>
    <w:pPr>
      <w:spacing w:after="0" w:line="240" w:lineRule="auto"/>
    </w:pPr>
    <w:rPr>
      <w:rFonts w:ascii="Calibri" w:eastAsia="Times New Roman" w:hAnsi="Calibri" w:cs="Times New Roman"/>
      <w:sz w:val="22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66627"/>
    <w:rPr>
      <w:rFonts w:ascii="Calibri" w:eastAsia="Times New Roman" w:hAnsi="Calibri" w:cs="Times New Roman"/>
      <w:sz w:val="22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mpus.holmgren@huddinge.s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aniel.dronjak-nordqvist@huddinge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Pressmeddel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FCCE657AA4AC490E448F1FB891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59D98-41C2-4BBF-B233-32CA5791851B}"/>
      </w:docPartPr>
      <w:docPartBody>
        <w:p w:rsidR="00000000" w:rsidRDefault="00307112" w:rsidP="00307112">
          <w:pPr>
            <w:pStyle w:val="2C5FCCE657AA4AC490E448F1FB89155D"/>
          </w:pPr>
          <w:r>
            <w:rPr>
              <w:rStyle w:val="Platshllartext"/>
            </w:rPr>
            <w:t>Det här är en rubrik för pressmeddelande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5"/>
    <w:rsid w:val="00307112"/>
    <w:rsid w:val="006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07112"/>
    <w:rPr>
      <w:color w:val="808080"/>
    </w:rPr>
  </w:style>
  <w:style w:type="paragraph" w:customStyle="1" w:styleId="79C97FC0F30C47B5B022A90FAF5CF422">
    <w:name w:val="79C97FC0F30C47B5B022A90FAF5CF422"/>
  </w:style>
  <w:style w:type="paragraph" w:customStyle="1" w:styleId="D0977701F7444B9C9C1F07FFC54DFD10">
    <w:name w:val="D0977701F7444B9C9C1F07FFC54DFD10"/>
  </w:style>
  <w:style w:type="paragraph" w:customStyle="1" w:styleId="67AB72FB321C4C62BC51CCE64AB0EFAB">
    <w:name w:val="67AB72FB321C4C62BC51CCE64AB0EFAB"/>
  </w:style>
  <w:style w:type="paragraph" w:customStyle="1" w:styleId="4639A373381A4F57850F1A5BF3CC8512">
    <w:name w:val="4639A373381A4F57850F1A5BF3CC8512"/>
  </w:style>
  <w:style w:type="paragraph" w:customStyle="1" w:styleId="90EBBB11EA3D42CBAE11183E788A1680">
    <w:name w:val="90EBBB11EA3D42CBAE11183E788A1680"/>
  </w:style>
  <w:style w:type="paragraph" w:customStyle="1" w:styleId="4D3012014F0144F0B301D695CF9EDBBA">
    <w:name w:val="4D3012014F0144F0B301D695CF9EDBBA"/>
  </w:style>
  <w:style w:type="paragraph" w:customStyle="1" w:styleId="FF9E1386EEC74B458CBD41065FF8CF7C">
    <w:name w:val="FF9E1386EEC74B458CBD41065FF8CF7C"/>
  </w:style>
  <w:style w:type="paragraph" w:customStyle="1" w:styleId="A2C28B09CC314705AC0415F1386D2251">
    <w:name w:val="A2C28B09CC314705AC0415F1386D2251"/>
  </w:style>
  <w:style w:type="paragraph" w:customStyle="1" w:styleId="EEBC91422FA24448983D2981AA570231">
    <w:name w:val="EEBC91422FA24448983D2981AA570231"/>
  </w:style>
  <w:style w:type="paragraph" w:customStyle="1" w:styleId="DEDDB71AE2454CBFAA96B707D8418629">
    <w:name w:val="DEDDB71AE2454CBFAA96B707D8418629"/>
  </w:style>
  <w:style w:type="paragraph" w:customStyle="1" w:styleId="2C0786FBFE7B4C079FD0732E3262892D">
    <w:name w:val="2C0786FBFE7B4C079FD0732E3262892D"/>
  </w:style>
  <w:style w:type="paragraph" w:customStyle="1" w:styleId="2C5FCCE657AA4AC490E448F1FB89155D">
    <w:name w:val="2C5FCCE657AA4AC490E448F1FB89155D"/>
    <w:rsid w:val="003071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07112"/>
    <w:rPr>
      <w:color w:val="808080"/>
    </w:rPr>
  </w:style>
  <w:style w:type="paragraph" w:customStyle="1" w:styleId="79C97FC0F30C47B5B022A90FAF5CF422">
    <w:name w:val="79C97FC0F30C47B5B022A90FAF5CF422"/>
  </w:style>
  <w:style w:type="paragraph" w:customStyle="1" w:styleId="D0977701F7444B9C9C1F07FFC54DFD10">
    <w:name w:val="D0977701F7444B9C9C1F07FFC54DFD10"/>
  </w:style>
  <w:style w:type="paragraph" w:customStyle="1" w:styleId="67AB72FB321C4C62BC51CCE64AB0EFAB">
    <w:name w:val="67AB72FB321C4C62BC51CCE64AB0EFAB"/>
  </w:style>
  <w:style w:type="paragraph" w:customStyle="1" w:styleId="4639A373381A4F57850F1A5BF3CC8512">
    <w:name w:val="4639A373381A4F57850F1A5BF3CC8512"/>
  </w:style>
  <w:style w:type="paragraph" w:customStyle="1" w:styleId="90EBBB11EA3D42CBAE11183E788A1680">
    <w:name w:val="90EBBB11EA3D42CBAE11183E788A1680"/>
  </w:style>
  <w:style w:type="paragraph" w:customStyle="1" w:styleId="4D3012014F0144F0B301D695CF9EDBBA">
    <w:name w:val="4D3012014F0144F0B301D695CF9EDBBA"/>
  </w:style>
  <w:style w:type="paragraph" w:customStyle="1" w:styleId="FF9E1386EEC74B458CBD41065FF8CF7C">
    <w:name w:val="FF9E1386EEC74B458CBD41065FF8CF7C"/>
  </w:style>
  <w:style w:type="paragraph" w:customStyle="1" w:styleId="A2C28B09CC314705AC0415F1386D2251">
    <w:name w:val="A2C28B09CC314705AC0415F1386D2251"/>
  </w:style>
  <w:style w:type="paragraph" w:customStyle="1" w:styleId="EEBC91422FA24448983D2981AA570231">
    <w:name w:val="EEBC91422FA24448983D2981AA570231"/>
  </w:style>
  <w:style w:type="paragraph" w:customStyle="1" w:styleId="DEDDB71AE2454CBFAA96B707D8418629">
    <w:name w:val="DEDDB71AE2454CBFAA96B707D8418629"/>
  </w:style>
  <w:style w:type="paragraph" w:customStyle="1" w:styleId="2C0786FBFE7B4C079FD0732E3262892D">
    <w:name w:val="2C0786FBFE7B4C079FD0732E3262892D"/>
  </w:style>
  <w:style w:type="paragraph" w:customStyle="1" w:styleId="2C5FCCE657AA4AC490E448F1FB89155D">
    <w:name w:val="2C5FCCE657AA4AC490E448F1FB89155D"/>
    <w:rsid w:val="00307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BBEC-0A7F-4C1F-BE01-9BB6F1E6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</TotalTime>
  <Pages>2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Ett mardrömsbesked för Södra Stockholm</vt:lpstr>
    </vt:vector>
  </TitlesOfParts>
  <Company>Huddinge kommun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 mardrömsbesked för Södra Stockholm</dc:title>
  <dc:creator>Lamberth, Ulrika</dc:creator>
  <cp:lastModifiedBy>Holmgren, Hampus</cp:lastModifiedBy>
  <cp:revision>4</cp:revision>
  <cp:lastPrinted>2017-09-01T06:21:00Z</cp:lastPrinted>
  <dcterms:created xsi:type="dcterms:W3CDTF">2017-09-01T06:20:00Z</dcterms:created>
  <dcterms:modified xsi:type="dcterms:W3CDTF">2017-09-01T06:21:00Z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Pressmeddelande</vt:lpwstr>
  </property>
</Properties>
</file>