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79" w:rsidRDefault="007C1F79" w:rsidP="007C1F79">
      <w:pPr>
        <w:pStyle w:val="Normalwebb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PRESSMEDDELANDE</w:t>
      </w:r>
      <w:r w:rsidR="0052643A">
        <w:rPr>
          <w:rFonts w:ascii="Arial" w:hAnsi="Arial" w:cs="Arial"/>
          <w:sz w:val="18"/>
          <w:szCs w:val="18"/>
        </w:rPr>
        <w:tab/>
      </w:r>
      <w:r w:rsidR="0052643A">
        <w:rPr>
          <w:rFonts w:ascii="Arial" w:hAnsi="Arial" w:cs="Arial"/>
          <w:sz w:val="18"/>
          <w:szCs w:val="18"/>
        </w:rPr>
        <w:tab/>
      </w:r>
      <w:r w:rsidR="0052643A">
        <w:rPr>
          <w:rFonts w:ascii="Arial" w:hAnsi="Arial" w:cs="Arial"/>
          <w:sz w:val="18"/>
          <w:szCs w:val="18"/>
        </w:rPr>
        <w:tab/>
      </w:r>
      <w:r w:rsidR="0052643A">
        <w:rPr>
          <w:rFonts w:ascii="Arial" w:hAnsi="Arial" w:cs="Arial"/>
          <w:sz w:val="18"/>
          <w:szCs w:val="18"/>
        </w:rPr>
        <w:tab/>
        <w:t>2011</w:t>
      </w:r>
      <w:r w:rsidR="00FB057A">
        <w:rPr>
          <w:rFonts w:ascii="Arial" w:hAnsi="Arial" w:cs="Arial"/>
          <w:sz w:val="18"/>
          <w:szCs w:val="18"/>
        </w:rPr>
        <w:t>-1</w:t>
      </w:r>
      <w:r w:rsidR="0052643A">
        <w:rPr>
          <w:rFonts w:ascii="Arial" w:hAnsi="Arial" w:cs="Arial"/>
          <w:sz w:val="18"/>
          <w:szCs w:val="18"/>
        </w:rPr>
        <w:t>0</w:t>
      </w:r>
      <w:r w:rsidR="0061537A">
        <w:rPr>
          <w:rFonts w:ascii="Arial" w:hAnsi="Arial" w:cs="Arial"/>
          <w:sz w:val="18"/>
          <w:szCs w:val="18"/>
        </w:rPr>
        <w:t>-</w:t>
      </w:r>
      <w:r w:rsidR="00FB057A">
        <w:rPr>
          <w:rFonts w:ascii="Arial" w:hAnsi="Arial" w:cs="Arial"/>
          <w:sz w:val="18"/>
          <w:szCs w:val="18"/>
        </w:rPr>
        <w:t>2</w:t>
      </w:r>
      <w:r w:rsidR="00BB3C18">
        <w:rPr>
          <w:rFonts w:ascii="Arial" w:hAnsi="Arial" w:cs="Arial"/>
          <w:sz w:val="18"/>
          <w:szCs w:val="18"/>
        </w:rPr>
        <w:t>5</w:t>
      </w:r>
    </w:p>
    <w:p w:rsidR="00001EBF" w:rsidRDefault="005E40D7" w:rsidP="0052643A">
      <w:pPr>
        <w:pStyle w:val="Rubrik1"/>
        <w:rPr>
          <w:rFonts w:ascii="Garamond" w:hAnsi="Garamond"/>
          <w:sz w:val="20"/>
          <w:szCs w:val="20"/>
        </w:rPr>
      </w:pPr>
      <w:proofErr w:type="spellStart"/>
      <w:r w:rsidRPr="002A5D6F">
        <w:rPr>
          <w:rFonts w:ascii="ScalaSans-Bold" w:hAnsi="ScalaSans-Bold"/>
          <w:b w:val="0"/>
          <w:sz w:val="52"/>
          <w:szCs w:val="52"/>
        </w:rPr>
        <w:t>Videumstipendi</w:t>
      </w:r>
      <w:r w:rsidR="00FB057A" w:rsidRPr="002A5D6F">
        <w:rPr>
          <w:rFonts w:ascii="ScalaSans-Bold" w:hAnsi="ScalaSans-Bold"/>
          <w:b w:val="0"/>
          <w:sz w:val="52"/>
          <w:szCs w:val="52"/>
        </w:rPr>
        <w:t>er</w:t>
      </w:r>
      <w:proofErr w:type="spellEnd"/>
      <w:r w:rsidRPr="002A5D6F">
        <w:rPr>
          <w:rFonts w:ascii="ScalaSans-Bold" w:hAnsi="ScalaSans-Bold"/>
          <w:b w:val="0"/>
          <w:sz w:val="52"/>
          <w:szCs w:val="52"/>
        </w:rPr>
        <w:t xml:space="preserve"> </w:t>
      </w:r>
      <w:r w:rsidR="00511877" w:rsidRPr="00657AE4">
        <w:rPr>
          <w:rFonts w:ascii="ScalaSansLF-Bold" w:hAnsi="ScalaSansLF-Bold"/>
          <w:b w:val="0"/>
          <w:sz w:val="52"/>
          <w:szCs w:val="52"/>
        </w:rPr>
        <w:t>201</w:t>
      </w:r>
      <w:r w:rsidR="00590055" w:rsidRPr="00657AE4">
        <w:rPr>
          <w:rFonts w:ascii="ScalaSansLF-Bold" w:hAnsi="ScalaSansLF-Bold"/>
          <w:b w:val="0"/>
          <w:sz w:val="52"/>
          <w:szCs w:val="52"/>
        </w:rPr>
        <w:t>1</w:t>
      </w:r>
      <w:r w:rsidR="00511877">
        <w:rPr>
          <w:rFonts w:ascii="ScalaSansLF-Regular" w:hAnsi="ScalaSansLF-Regular"/>
          <w:b w:val="0"/>
          <w:sz w:val="40"/>
          <w:szCs w:val="40"/>
        </w:rPr>
        <w:br/>
      </w:r>
      <w:r w:rsidR="00FB057A">
        <w:rPr>
          <w:rFonts w:ascii="ScalaSans-Regular" w:hAnsi="ScalaSans-Regular"/>
        </w:rPr>
        <w:br/>
      </w:r>
      <w:r w:rsidR="0052643A" w:rsidRPr="002A5D6F">
        <w:rPr>
          <w:rFonts w:ascii="ScalaSansLF-Italic" w:hAnsi="ScalaSansLF-Italic"/>
          <w:b w:val="0"/>
        </w:rPr>
        <w:t xml:space="preserve">Den 26 </w:t>
      </w:r>
      <w:r w:rsidR="002A5D6F" w:rsidRPr="002A5D6F">
        <w:rPr>
          <w:rFonts w:ascii="ScalaSansLF-Italic" w:hAnsi="ScalaSansLF-Italic"/>
          <w:b w:val="0"/>
        </w:rPr>
        <w:t xml:space="preserve">oktober </w:t>
      </w:r>
      <w:r w:rsidR="00511877" w:rsidRPr="002A5D6F">
        <w:rPr>
          <w:rFonts w:ascii="ScalaSansLF-Italic" w:hAnsi="ScalaSansLF-Italic"/>
          <w:b w:val="0"/>
        </w:rPr>
        <w:t xml:space="preserve">delar Videum ut </w:t>
      </w:r>
      <w:r w:rsidR="00FB057A" w:rsidRPr="002A5D6F">
        <w:rPr>
          <w:rFonts w:ascii="ScalaSansLF-Italic" w:hAnsi="ScalaSansLF-Italic"/>
          <w:b w:val="0"/>
        </w:rPr>
        <w:t>sina</w:t>
      </w:r>
      <w:r w:rsidR="00511877" w:rsidRPr="002A5D6F">
        <w:rPr>
          <w:rFonts w:ascii="ScalaSansLF-Italic" w:hAnsi="ScalaSansLF-Italic"/>
          <w:b w:val="0"/>
        </w:rPr>
        <w:t xml:space="preserve"> årliga </w:t>
      </w:r>
      <w:r w:rsidR="00FB057A" w:rsidRPr="002A5D6F">
        <w:rPr>
          <w:rFonts w:ascii="ScalaSansLF-Italic" w:hAnsi="ScalaSansLF-Italic"/>
          <w:b w:val="0"/>
        </w:rPr>
        <w:t>studentstipendier</w:t>
      </w:r>
      <w:r w:rsidR="00F96256">
        <w:rPr>
          <w:rFonts w:ascii="ScalaSansLF-Italic" w:hAnsi="ScalaSansLF-Italic"/>
          <w:b w:val="0"/>
        </w:rPr>
        <w:t xml:space="preserve"> vid en inspirerande lunch med föredrag av entreprenören Jan </w:t>
      </w:r>
      <w:proofErr w:type="spellStart"/>
      <w:r w:rsidR="00F96256">
        <w:rPr>
          <w:rFonts w:ascii="ScalaSansLF-Italic" w:hAnsi="ScalaSansLF-Italic"/>
          <w:b w:val="0"/>
        </w:rPr>
        <w:t>Älmeby</w:t>
      </w:r>
      <w:proofErr w:type="spellEnd"/>
      <w:r w:rsidR="00F96256">
        <w:rPr>
          <w:rFonts w:ascii="ScalaSansLF-Italic" w:hAnsi="ScalaSansLF-Italic"/>
          <w:b w:val="0"/>
        </w:rPr>
        <w:t>.</w:t>
      </w:r>
    </w:p>
    <w:p w:rsidR="00646A10" w:rsidRDefault="00646A10" w:rsidP="00646A10">
      <w:pPr>
        <w:pStyle w:val="Ingetavstnd"/>
        <w:rPr>
          <w:rFonts w:ascii="Garamond" w:hAnsi="Garamond"/>
          <w:b/>
          <w:sz w:val="20"/>
          <w:szCs w:val="20"/>
        </w:rPr>
      </w:pPr>
      <w:bookmarkStart w:id="0" w:name="_GoBack"/>
      <w:bookmarkEnd w:id="0"/>
    </w:p>
    <w:p w:rsidR="00646A10" w:rsidRPr="00657AE4" w:rsidRDefault="00657AE4" w:rsidP="00646A10">
      <w:pPr>
        <w:pStyle w:val="Ingetavstnd"/>
        <w:rPr>
          <w:rFonts w:ascii="Garamond" w:hAnsi="Garamond"/>
          <w:sz w:val="20"/>
          <w:szCs w:val="20"/>
        </w:rPr>
      </w:pPr>
      <w:r w:rsidRPr="00657AE4">
        <w:rPr>
          <w:rFonts w:ascii="Garamond" w:hAnsi="Garamond"/>
          <w:sz w:val="20"/>
          <w:szCs w:val="20"/>
        </w:rPr>
        <w:t>T</w:t>
      </w:r>
      <w:r w:rsidR="00646A10" w:rsidRPr="00657AE4">
        <w:rPr>
          <w:rFonts w:ascii="Garamond" w:hAnsi="Garamond"/>
          <w:sz w:val="20"/>
          <w:szCs w:val="20"/>
        </w:rPr>
        <w:t>illkännag</w:t>
      </w:r>
      <w:r w:rsidRPr="00657AE4">
        <w:rPr>
          <w:rFonts w:ascii="Garamond" w:hAnsi="Garamond"/>
          <w:sz w:val="20"/>
          <w:szCs w:val="20"/>
        </w:rPr>
        <w:t xml:space="preserve">ivandet av vem av de två nominerade uppsatserna som får förstapriset </w:t>
      </w:r>
      <w:r>
        <w:rPr>
          <w:rFonts w:ascii="Garamond" w:hAnsi="Garamond"/>
          <w:sz w:val="20"/>
          <w:szCs w:val="20"/>
        </w:rPr>
        <w:br/>
      </w:r>
      <w:r w:rsidRPr="00657AE4">
        <w:rPr>
          <w:rFonts w:ascii="Garamond" w:hAnsi="Garamond"/>
          <w:sz w:val="20"/>
          <w:szCs w:val="20"/>
        </w:rPr>
        <w:t xml:space="preserve">på 10 000 kr </w:t>
      </w:r>
      <w:proofErr w:type="spellStart"/>
      <w:r w:rsidRPr="00657AE4">
        <w:rPr>
          <w:rFonts w:ascii="Garamond" w:hAnsi="Garamond"/>
          <w:sz w:val="20"/>
          <w:szCs w:val="20"/>
        </w:rPr>
        <w:t>resp</w:t>
      </w:r>
      <w:proofErr w:type="spellEnd"/>
      <w:r w:rsidRPr="00657AE4">
        <w:rPr>
          <w:rFonts w:ascii="Garamond" w:hAnsi="Garamond"/>
          <w:sz w:val="20"/>
          <w:szCs w:val="20"/>
        </w:rPr>
        <w:t xml:space="preserve"> andrapriset</w:t>
      </w:r>
      <w:r w:rsidR="00646A10" w:rsidRPr="00657AE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på 7 00</w:t>
      </w:r>
      <w:r w:rsidRPr="00657AE4">
        <w:rPr>
          <w:rFonts w:ascii="Garamond" w:hAnsi="Garamond"/>
          <w:sz w:val="20"/>
          <w:szCs w:val="20"/>
        </w:rPr>
        <w:t xml:space="preserve">0 kr sker </w:t>
      </w:r>
      <w:r w:rsidR="00646A10" w:rsidRPr="00657AE4">
        <w:rPr>
          <w:rFonts w:ascii="Garamond" w:hAnsi="Garamond"/>
          <w:sz w:val="20"/>
          <w:szCs w:val="20"/>
        </w:rPr>
        <w:t xml:space="preserve">vid utdelandet den 26 oktober. </w:t>
      </w:r>
      <w:r>
        <w:rPr>
          <w:rFonts w:ascii="Garamond" w:hAnsi="Garamond"/>
          <w:sz w:val="20"/>
          <w:szCs w:val="20"/>
        </w:rPr>
        <w:br/>
        <w:t>Bland tjugotre inkomna bidrag har Videum nominerat dessa två</w:t>
      </w:r>
      <w:r w:rsidRPr="00657AE4">
        <w:rPr>
          <w:rFonts w:ascii="Garamond" w:hAnsi="Garamond"/>
          <w:sz w:val="20"/>
          <w:szCs w:val="20"/>
        </w:rPr>
        <w:t>:</w:t>
      </w:r>
    </w:p>
    <w:p w:rsidR="00646A10" w:rsidRDefault="00646A10" w:rsidP="00646A10">
      <w:pPr>
        <w:pStyle w:val="Ingetavstnd"/>
        <w:rPr>
          <w:rFonts w:ascii="Garamond" w:hAnsi="Garamond"/>
          <w:b/>
          <w:sz w:val="20"/>
          <w:szCs w:val="20"/>
        </w:rPr>
      </w:pPr>
    </w:p>
    <w:p w:rsidR="00FB057A" w:rsidRPr="00646A10" w:rsidRDefault="00FB057A" w:rsidP="00646A10">
      <w:pPr>
        <w:pStyle w:val="Ingetavstnd"/>
        <w:rPr>
          <w:rFonts w:ascii="Garamond" w:hAnsi="Garamond"/>
          <w:b/>
          <w:sz w:val="20"/>
          <w:szCs w:val="20"/>
        </w:rPr>
      </w:pPr>
    </w:p>
    <w:p w:rsidR="00657AE4" w:rsidRDefault="00657AE4" w:rsidP="0052643A">
      <w:pPr>
        <w:rPr>
          <w:rFonts w:ascii="Garamond" w:hAnsi="Garamond"/>
          <w:b/>
        </w:rPr>
        <w:sectPr w:rsidR="00657AE4" w:rsidSect="002A5D6F">
          <w:headerReference w:type="default" r:id="rId9"/>
          <w:type w:val="continuous"/>
          <w:pgSz w:w="11906" w:h="16838"/>
          <w:pgMar w:top="2552" w:right="2550" w:bottom="1417" w:left="1417" w:header="708" w:footer="708" w:gutter="0"/>
          <w:cols w:space="708"/>
          <w:docGrid w:linePitch="360"/>
        </w:sectPr>
      </w:pPr>
    </w:p>
    <w:p w:rsidR="00657AE4" w:rsidRPr="00657AE4" w:rsidRDefault="0052643A" w:rsidP="0052643A">
      <w:pPr>
        <w:rPr>
          <w:rFonts w:ascii="Garamond" w:hAnsi="Garamond"/>
          <w:i/>
          <w:lang w:val="en-US"/>
        </w:rPr>
      </w:pPr>
      <w:r w:rsidRPr="00657AE4">
        <w:rPr>
          <w:rFonts w:ascii="Garamond" w:hAnsi="Garamond"/>
          <w:b/>
          <w:sz w:val="20"/>
          <w:szCs w:val="20"/>
        </w:rPr>
        <w:lastRenderedPageBreak/>
        <w:t xml:space="preserve">Ali </w:t>
      </w:r>
      <w:proofErr w:type="spellStart"/>
      <w:r w:rsidRPr="00657AE4">
        <w:rPr>
          <w:rFonts w:ascii="Garamond" w:hAnsi="Garamond"/>
          <w:b/>
          <w:sz w:val="20"/>
          <w:szCs w:val="20"/>
        </w:rPr>
        <w:t>Bandari</w:t>
      </w:r>
      <w:proofErr w:type="spellEnd"/>
      <w:r w:rsidRPr="00657AE4">
        <w:rPr>
          <w:rFonts w:ascii="Garamond" w:hAnsi="Garamond"/>
          <w:b/>
          <w:sz w:val="20"/>
          <w:szCs w:val="20"/>
        </w:rPr>
        <w:t xml:space="preserve"> och </w:t>
      </w:r>
      <w:proofErr w:type="spellStart"/>
      <w:r w:rsidRPr="00657AE4">
        <w:rPr>
          <w:rFonts w:ascii="Garamond" w:hAnsi="Garamond"/>
          <w:b/>
          <w:sz w:val="20"/>
          <w:szCs w:val="20"/>
        </w:rPr>
        <w:t>Vivek</w:t>
      </w:r>
      <w:proofErr w:type="spellEnd"/>
      <w:r w:rsidRPr="00657AE4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657AE4">
        <w:rPr>
          <w:rFonts w:ascii="Garamond" w:hAnsi="Garamond"/>
          <w:b/>
          <w:sz w:val="20"/>
          <w:szCs w:val="20"/>
        </w:rPr>
        <w:t>Vasudevan</w:t>
      </w:r>
      <w:proofErr w:type="spellEnd"/>
      <w:r w:rsidRPr="00657AE4">
        <w:rPr>
          <w:rFonts w:ascii="Garamond" w:hAnsi="Garamond"/>
        </w:rPr>
        <w:t xml:space="preserve"> </w:t>
      </w:r>
      <w:r w:rsidR="002A5D6F" w:rsidRPr="00657AE4">
        <w:rPr>
          <w:rFonts w:ascii="Garamond" w:hAnsi="Garamond"/>
        </w:rPr>
        <w:br/>
      </w:r>
      <w:r w:rsidRPr="00657AE4">
        <w:rPr>
          <w:rFonts w:ascii="Garamond" w:hAnsi="Garamond"/>
          <w:i/>
        </w:rPr>
        <w:t xml:space="preserve">”A </w:t>
      </w:r>
      <w:proofErr w:type="spellStart"/>
      <w:r w:rsidRPr="00657AE4">
        <w:rPr>
          <w:rFonts w:ascii="Garamond" w:hAnsi="Garamond"/>
          <w:i/>
        </w:rPr>
        <w:t>model</w:t>
      </w:r>
      <w:proofErr w:type="spellEnd"/>
      <w:r w:rsidRPr="00657AE4">
        <w:rPr>
          <w:rFonts w:ascii="Garamond" w:hAnsi="Garamond"/>
          <w:i/>
        </w:rPr>
        <w:t xml:space="preserve"> </w:t>
      </w:r>
      <w:proofErr w:type="spellStart"/>
      <w:r w:rsidRPr="00657AE4">
        <w:rPr>
          <w:rFonts w:ascii="Garamond" w:hAnsi="Garamond"/>
          <w:i/>
        </w:rPr>
        <w:t>to</w:t>
      </w:r>
      <w:proofErr w:type="spellEnd"/>
      <w:r w:rsidRPr="00657AE4">
        <w:rPr>
          <w:rFonts w:ascii="Garamond" w:hAnsi="Garamond"/>
          <w:i/>
        </w:rPr>
        <w:t xml:space="preserve"> </w:t>
      </w:r>
      <w:proofErr w:type="spellStart"/>
      <w:r w:rsidRPr="00657AE4">
        <w:rPr>
          <w:rFonts w:ascii="Garamond" w:hAnsi="Garamond"/>
          <w:i/>
        </w:rPr>
        <w:t>improve</w:t>
      </w:r>
      <w:proofErr w:type="spellEnd"/>
      <w:r w:rsidRPr="00657AE4">
        <w:rPr>
          <w:rFonts w:ascii="Garamond" w:hAnsi="Garamond"/>
          <w:i/>
        </w:rPr>
        <w:t xml:space="preserve"> the </w:t>
      </w:r>
      <w:proofErr w:type="spellStart"/>
      <w:r w:rsidRPr="00657AE4">
        <w:rPr>
          <w:rFonts w:ascii="Garamond" w:hAnsi="Garamond"/>
          <w:i/>
        </w:rPr>
        <w:t>Wind</w:t>
      </w:r>
      <w:proofErr w:type="spellEnd"/>
      <w:r w:rsidRPr="00657AE4">
        <w:rPr>
          <w:rFonts w:ascii="Garamond" w:hAnsi="Garamond"/>
          <w:i/>
        </w:rPr>
        <w:t xml:space="preserve"> </w:t>
      </w:r>
      <w:proofErr w:type="spellStart"/>
      <w:r w:rsidRPr="00657AE4">
        <w:rPr>
          <w:rFonts w:ascii="Garamond" w:hAnsi="Garamond"/>
          <w:i/>
        </w:rPr>
        <w:t>Turbine</w:t>
      </w:r>
      <w:proofErr w:type="spellEnd"/>
      <w:r w:rsidRPr="00657AE4">
        <w:rPr>
          <w:rFonts w:ascii="Garamond" w:hAnsi="Garamond"/>
          <w:i/>
        </w:rPr>
        <w:t xml:space="preserve"> </w:t>
      </w:r>
      <w:proofErr w:type="spellStart"/>
      <w:r w:rsidRPr="00657AE4">
        <w:rPr>
          <w:rFonts w:ascii="Garamond" w:hAnsi="Garamond"/>
          <w:i/>
        </w:rPr>
        <w:t>Gearbox</w:t>
      </w:r>
      <w:proofErr w:type="spellEnd"/>
      <w:r w:rsidRPr="00657AE4">
        <w:rPr>
          <w:rFonts w:ascii="Garamond" w:hAnsi="Garamond"/>
          <w:i/>
        </w:rPr>
        <w:t xml:space="preserve"> </w:t>
      </w:r>
      <w:proofErr w:type="spellStart"/>
      <w:r w:rsidRPr="00657AE4">
        <w:rPr>
          <w:rFonts w:ascii="Garamond" w:hAnsi="Garamond"/>
          <w:i/>
        </w:rPr>
        <w:t>Lubrication</w:t>
      </w:r>
      <w:proofErr w:type="spellEnd"/>
      <w:r w:rsidRPr="00657AE4">
        <w:rPr>
          <w:rFonts w:ascii="Garamond" w:hAnsi="Garamond"/>
          <w:i/>
        </w:rPr>
        <w:t xml:space="preserve"> System: System </w:t>
      </w:r>
      <w:proofErr w:type="spellStart"/>
      <w:r w:rsidRPr="00657AE4">
        <w:rPr>
          <w:rFonts w:ascii="Garamond" w:hAnsi="Garamond"/>
          <w:i/>
        </w:rPr>
        <w:t>architecture</w:t>
      </w:r>
      <w:proofErr w:type="spellEnd"/>
      <w:r w:rsidRPr="00657AE4">
        <w:rPr>
          <w:rFonts w:ascii="Garamond" w:hAnsi="Garamond"/>
          <w:i/>
        </w:rPr>
        <w:t xml:space="preserve"> and </w:t>
      </w:r>
      <w:proofErr w:type="spellStart"/>
      <w:r w:rsidRPr="00657AE4">
        <w:rPr>
          <w:rFonts w:ascii="Garamond" w:hAnsi="Garamond"/>
          <w:i/>
        </w:rPr>
        <w:t>contr</w:t>
      </w:r>
      <w:proofErr w:type="spellEnd"/>
      <w:r w:rsidRPr="00657AE4">
        <w:rPr>
          <w:rFonts w:ascii="Garamond" w:hAnsi="Garamond"/>
          <w:i/>
          <w:lang w:val="en-US"/>
        </w:rPr>
        <w:t xml:space="preserve">actual process” </w:t>
      </w:r>
    </w:p>
    <w:p w:rsidR="0052643A" w:rsidRPr="00657AE4" w:rsidRDefault="002A5D6F" w:rsidP="0052643A">
      <w:pPr>
        <w:rPr>
          <w:rFonts w:ascii="Garamond" w:hAnsi="Garamond"/>
          <w:i/>
        </w:rPr>
      </w:pPr>
      <w:r>
        <w:rPr>
          <w:rFonts w:ascii="Garamond" w:hAnsi="Garamond"/>
        </w:rPr>
        <w:t>M</w:t>
      </w:r>
      <w:r w:rsidR="0052643A" w:rsidRPr="002A5D6F">
        <w:rPr>
          <w:rFonts w:ascii="Garamond" w:hAnsi="Garamond"/>
        </w:rPr>
        <w:t xml:space="preserve">otivering: </w:t>
      </w:r>
      <w:r w:rsidR="0052643A" w:rsidRPr="002A5D6F">
        <w:rPr>
          <w:rFonts w:ascii="Garamond" w:hAnsi="Garamond" w:cs="ScalaSansLF-Regular"/>
          <w:color w:val="000000"/>
        </w:rPr>
        <w:t xml:space="preserve">Författarna till denna uppsats har skapat en lösning på ett problem inom </w:t>
      </w:r>
      <w:proofErr w:type="spellStart"/>
      <w:r w:rsidR="0052643A" w:rsidRPr="002A5D6F">
        <w:rPr>
          <w:rFonts w:ascii="Garamond" w:hAnsi="Garamond" w:cs="ScalaSansLF-Regular"/>
          <w:color w:val="000000"/>
        </w:rPr>
        <w:t>cleantech</w:t>
      </w:r>
      <w:proofErr w:type="spellEnd"/>
      <w:r w:rsidR="00657AE4">
        <w:rPr>
          <w:rFonts w:ascii="Garamond" w:hAnsi="Garamond" w:cs="ScalaSansLF-Regular"/>
          <w:color w:val="000000"/>
        </w:rPr>
        <w:t>-</w:t>
      </w:r>
      <w:r w:rsidR="0052643A" w:rsidRPr="002A5D6F">
        <w:rPr>
          <w:rFonts w:ascii="Garamond" w:hAnsi="Garamond" w:cs="ScalaSansLF-Regular"/>
          <w:color w:val="000000"/>
        </w:rPr>
        <w:t>området. Lösningen kan leda till en förbättring av såväl funktionalitet och underhåll av vindkraftverk som effektivisering av affärsmodellen inom området för näringslivet.</w:t>
      </w:r>
    </w:p>
    <w:p w:rsidR="00657AE4" w:rsidRDefault="0052643A" w:rsidP="0052643A">
      <w:pPr>
        <w:rPr>
          <w:rFonts w:ascii="Garamond" w:hAnsi="Garamond"/>
          <w:i/>
        </w:rPr>
      </w:pPr>
      <w:proofErr w:type="spellStart"/>
      <w:r w:rsidRPr="00657AE4">
        <w:rPr>
          <w:rFonts w:ascii="Garamond" w:hAnsi="Garamond"/>
          <w:b/>
          <w:sz w:val="20"/>
          <w:szCs w:val="20"/>
        </w:rPr>
        <w:lastRenderedPageBreak/>
        <w:t>Ai</w:t>
      </w:r>
      <w:proofErr w:type="spellEnd"/>
      <w:r w:rsidRPr="00657AE4">
        <w:rPr>
          <w:rFonts w:ascii="Garamond" w:hAnsi="Garamond"/>
          <w:b/>
          <w:sz w:val="20"/>
          <w:szCs w:val="20"/>
        </w:rPr>
        <w:t xml:space="preserve"> Xu, Thorsten Schmitz och </w:t>
      </w:r>
      <w:proofErr w:type="spellStart"/>
      <w:r w:rsidRPr="00657AE4">
        <w:rPr>
          <w:rFonts w:ascii="Garamond" w:hAnsi="Garamond"/>
          <w:b/>
          <w:sz w:val="20"/>
          <w:szCs w:val="20"/>
        </w:rPr>
        <w:t>Zhibing</w:t>
      </w:r>
      <w:proofErr w:type="spellEnd"/>
      <w:r w:rsidRPr="00657AE4">
        <w:rPr>
          <w:rFonts w:ascii="Garamond" w:hAnsi="Garamond"/>
          <w:b/>
          <w:sz w:val="20"/>
          <w:szCs w:val="20"/>
        </w:rPr>
        <w:t xml:space="preserve"> Mo</w:t>
      </w:r>
      <w:r w:rsidR="002A5D6F">
        <w:rPr>
          <w:rFonts w:ascii="Garamond" w:hAnsi="Garamond"/>
        </w:rPr>
        <w:br/>
      </w:r>
      <w:r w:rsidRPr="002A5D6F">
        <w:rPr>
          <w:rFonts w:ascii="Garamond" w:hAnsi="Garamond"/>
          <w:i/>
        </w:rPr>
        <w:t>”</w:t>
      </w:r>
      <w:proofErr w:type="spellStart"/>
      <w:r w:rsidRPr="002A5D6F">
        <w:rPr>
          <w:rFonts w:ascii="Garamond" w:hAnsi="Garamond"/>
          <w:i/>
        </w:rPr>
        <w:t>Engaging</w:t>
      </w:r>
      <w:proofErr w:type="spellEnd"/>
      <w:r w:rsidRPr="002A5D6F">
        <w:rPr>
          <w:rFonts w:ascii="Garamond" w:hAnsi="Garamond"/>
          <w:i/>
        </w:rPr>
        <w:t xml:space="preserve"> </w:t>
      </w:r>
      <w:proofErr w:type="spellStart"/>
      <w:r w:rsidRPr="002A5D6F">
        <w:rPr>
          <w:rFonts w:ascii="Garamond" w:hAnsi="Garamond"/>
          <w:i/>
        </w:rPr>
        <w:t>customers</w:t>
      </w:r>
      <w:proofErr w:type="spellEnd"/>
      <w:r w:rsidRPr="002A5D6F">
        <w:rPr>
          <w:rFonts w:ascii="Garamond" w:hAnsi="Garamond"/>
          <w:i/>
        </w:rPr>
        <w:t xml:space="preserve"> – </w:t>
      </w:r>
      <w:proofErr w:type="spellStart"/>
      <w:r w:rsidRPr="002A5D6F">
        <w:rPr>
          <w:rFonts w:ascii="Garamond" w:hAnsi="Garamond"/>
          <w:i/>
        </w:rPr>
        <w:t>How</w:t>
      </w:r>
      <w:proofErr w:type="spellEnd"/>
      <w:r w:rsidRPr="002A5D6F">
        <w:rPr>
          <w:rFonts w:ascii="Garamond" w:hAnsi="Garamond"/>
          <w:i/>
        </w:rPr>
        <w:t xml:space="preserve"> e-</w:t>
      </w:r>
      <w:proofErr w:type="spellStart"/>
      <w:r w:rsidRPr="002A5D6F">
        <w:rPr>
          <w:rFonts w:ascii="Garamond" w:hAnsi="Garamond"/>
          <w:i/>
        </w:rPr>
        <w:t>commerce</w:t>
      </w:r>
      <w:proofErr w:type="spellEnd"/>
      <w:r w:rsidRPr="002A5D6F">
        <w:rPr>
          <w:rFonts w:ascii="Garamond" w:hAnsi="Garamond"/>
          <w:i/>
        </w:rPr>
        <w:t xml:space="preserve"> </w:t>
      </w:r>
      <w:proofErr w:type="spellStart"/>
      <w:r w:rsidRPr="002A5D6F">
        <w:rPr>
          <w:rFonts w:ascii="Garamond" w:hAnsi="Garamond"/>
          <w:i/>
        </w:rPr>
        <w:t>companies</w:t>
      </w:r>
      <w:proofErr w:type="spellEnd"/>
      <w:r w:rsidRPr="002A5D6F">
        <w:rPr>
          <w:rFonts w:ascii="Garamond" w:hAnsi="Garamond"/>
          <w:i/>
        </w:rPr>
        <w:t xml:space="preserve"> </w:t>
      </w:r>
      <w:proofErr w:type="spellStart"/>
      <w:r w:rsidRPr="002A5D6F">
        <w:rPr>
          <w:rFonts w:ascii="Garamond" w:hAnsi="Garamond"/>
          <w:i/>
        </w:rPr>
        <w:t>can</w:t>
      </w:r>
      <w:proofErr w:type="spellEnd"/>
      <w:r w:rsidRPr="002A5D6F">
        <w:rPr>
          <w:rFonts w:ascii="Garamond" w:hAnsi="Garamond"/>
          <w:i/>
        </w:rPr>
        <w:t xml:space="preserve"> </w:t>
      </w:r>
      <w:proofErr w:type="spellStart"/>
      <w:r w:rsidRPr="002A5D6F">
        <w:rPr>
          <w:rFonts w:ascii="Garamond" w:hAnsi="Garamond"/>
          <w:i/>
        </w:rPr>
        <w:t>use</w:t>
      </w:r>
      <w:proofErr w:type="spellEnd"/>
      <w:r w:rsidRPr="002A5D6F">
        <w:rPr>
          <w:rFonts w:ascii="Garamond" w:hAnsi="Garamond"/>
          <w:i/>
        </w:rPr>
        <w:t xml:space="preserve"> </w:t>
      </w:r>
      <w:proofErr w:type="spellStart"/>
      <w:r w:rsidRPr="002A5D6F">
        <w:rPr>
          <w:rFonts w:ascii="Garamond" w:hAnsi="Garamond"/>
          <w:i/>
        </w:rPr>
        <w:t>customer</w:t>
      </w:r>
      <w:proofErr w:type="spellEnd"/>
      <w:r w:rsidRPr="002A5D6F">
        <w:rPr>
          <w:rFonts w:ascii="Garamond" w:hAnsi="Garamond"/>
          <w:i/>
        </w:rPr>
        <w:t xml:space="preserve"> </w:t>
      </w:r>
      <w:proofErr w:type="spellStart"/>
      <w:r w:rsidRPr="002A5D6F">
        <w:rPr>
          <w:rFonts w:ascii="Garamond" w:hAnsi="Garamond"/>
          <w:i/>
        </w:rPr>
        <w:t>involvement</w:t>
      </w:r>
      <w:proofErr w:type="spellEnd"/>
      <w:r w:rsidRPr="002A5D6F">
        <w:rPr>
          <w:rFonts w:ascii="Garamond" w:hAnsi="Garamond"/>
          <w:i/>
        </w:rPr>
        <w:t xml:space="preserve"> </w:t>
      </w:r>
      <w:proofErr w:type="spellStart"/>
      <w:r w:rsidRPr="002A5D6F">
        <w:rPr>
          <w:rFonts w:ascii="Garamond" w:hAnsi="Garamond"/>
          <w:i/>
        </w:rPr>
        <w:t>to</w:t>
      </w:r>
      <w:proofErr w:type="spellEnd"/>
      <w:r w:rsidRPr="002A5D6F">
        <w:rPr>
          <w:rFonts w:ascii="Garamond" w:hAnsi="Garamond"/>
          <w:i/>
        </w:rPr>
        <w:t xml:space="preserve"> </w:t>
      </w:r>
      <w:proofErr w:type="spellStart"/>
      <w:r w:rsidRPr="002A5D6F">
        <w:rPr>
          <w:rFonts w:ascii="Garamond" w:hAnsi="Garamond"/>
          <w:i/>
        </w:rPr>
        <w:t>create</w:t>
      </w:r>
      <w:proofErr w:type="spellEnd"/>
      <w:r w:rsidRPr="002A5D6F">
        <w:rPr>
          <w:rFonts w:ascii="Garamond" w:hAnsi="Garamond"/>
          <w:i/>
        </w:rPr>
        <w:t xml:space="preserve"> a </w:t>
      </w:r>
      <w:proofErr w:type="spellStart"/>
      <w:r w:rsidRPr="002A5D6F">
        <w:rPr>
          <w:rFonts w:ascii="Garamond" w:hAnsi="Garamond"/>
          <w:i/>
        </w:rPr>
        <w:t>superior</w:t>
      </w:r>
      <w:proofErr w:type="spellEnd"/>
      <w:r w:rsidRPr="002A5D6F">
        <w:rPr>
          <w:rFonts w:ascii="Garamond" w:hAnsi="Garamond"/>
          <w:i/>
        </w:rPr>
        <w:t xml:space="preserve"> online shopping </w:t>
      </w:r>
      <w:proofErr w:type="spellStart"/>
      <w:r w:rsidRPr="002A5D6F">
        <w:rPr>
          <w:rFonts w:ascii="Garamond" w:hAnsi="Garamond"/>
          <w:i/>
        </w:rPr>
        <w:t>experience</w:t>
      </w:r>
      <w:proofErr w:type="spellEnd"/>
      <w:r w:rsidRPr="002A5D6F">
        <w:rPr>
          <w:rFonts w:ascii="Garamond" w:hAnsi="Garamond"/>
          <w:i/>
        </w:rPr>
        <w:t xml:space="preserve">” </w:t>
      </w:r>
    </w:p>
    <w:p w:rsidR="004961CC" w:rsidRPr="002A5D6F" w:rsidRDefault="002A5D6F" w:rsidP="0052643A">
      <w:pPr>
        <w:rPr>
          <w:rFonts w:ascii="Garamond" w:hAnsi="Garamond" w:cs="ScalaSansLF-Regular"/>
          <w:color w:val="000000"/>
        </w:rPr>
      </w:pPr>
      <w:r>
        <w:rPr>
          <w:rFonts w:ascii="Garamond" w:hAnsi="Garamond"/>
        </w:rPr>
        <w:t>Mo</w:t>
      </w:r>
      <w:r w:rsidR="0052643A" w:rsidRPr="002A5D6F">
        <w:rPr>
          <w:rFonts w:ascii="Garamond" w:hAnsi="Garamond"/>
        </w:rPr>
        <w:t xml:space="preserve">tivering: </w:t>
      </w:r>
      <w:r w:rsidR="0052643A" w:rsidRPr="002A5D6F">
        <w:rPr>
          <w:rFonts w:ascii="Garamond" w:hAnsi="Garamond" w:cs="ScalaSansLF-Regular"/>
          <w:color w:val="000000"/>
        </w:rPr>
        <w:t>En välskriven och analytisk uppsats som berör ett område som de närmaste åren kommer att ha en expansiv utveckling. Och där marknadsföringen kommer ha en avgörande betydelse för tillväxttakten.</w:t>
      </w:r>
    </w:p>
    <w:p w:rsidR="00657AE4" w:rsidRDefault="00657AE4" w:rsidP="0052643A">
      <w:pPr>
        <w:pStyle w:val="Ingetavstnd"/>
        <w:rPr>
          <w:rFonts w:ascii="Garamond" w:hAnsi="Garamond"/>
          <w:sz w:val="20"/>
          <w:szCs w:val="20"/>
        </w:rPr>
        <w:sectPr w:rsidR="00657AE4" w:rsidSect="00657AE4">
          <w:type w:val="continuous"/>
          <w:pgSz w:w="11906" w:h="16838"/>
          <w:pgMar w:top="2552" w:right="2550" w:bottom="1417" w:left="1417" w:header="708" w:footer="708" w:gutter="0"/>
          <w:cols w:num="2" w:space="708"/>
          <w:docGrid w:linePitch="360"/>
        </w:sectPr>
      </w:pPr>
    </w:p>
    <w:p w:rsidR="0052643A" w:rsidRDefault="0052643A" w:rsidP="0052643A">
      <w:pPr>
        <w:pStyle w:val="Ingetavstnd"/>
        <w:rPr>
          <w:rFonts w:ascii="Garamond" w:hAnsi="Garamond"/>
          <w:sz w:val="20"/>
          <w:szCs w:val="20"/>
        </w:rPr>
      </w:pPr>
    </w:p>
    <w:p w:rsidR="00F96256" w:rsidRDefault="006E5619" w:rsidP="004961CC">
      <w:pPr>
        <w:pStyle w:val="Ingetavstnd"/>
        <w:rPr>
          <w:rFonts w:ascii="Garamond" w:hAnsi="Garamond"/>
          <w:sz w:val="20"/>
          <w:szCs w:val="20"/>
        </w:rPr>
      </w:pPr>
      <w:r w:rsidRPr="0044293E">
        <w:rPr>
          <w:rFonts w:ascii="Garamond" w:hAnsi="Garamond"/>
          <w:sz w:val="20"/>
          <w:szCs w:val="20"/>
        </w:rPr>
        <w:t>U</w:t>
      </w:r>
      <w:r w:rsidR="005E40D7">
        <w:rPr>
          <w:rFonts w:ascii="Garamond" w:hAnsi="Garamond"/>
          <w:sz w:val="20"/>
          <w:szCs w:val="20"/>
        </w:rPr>
        <w:t xml:space="preserve">tdelandet av </w:t>
      </w:r>
      <w:proofErr w:type="spellStart"/>
      <w:r w:rsidR="005E40D7">
        <w:rPr>
          <w:rFonts w:ascii="Garamond" w:hAnsi="Garamond"/>
          <w:sz w:val="20"/>
          <w:szCs w:val="20"/>
        </w:rPr>
        <w:t>Videumstipendierna</w:t>
      </w:r>
      <w:proofErr w:type="spellEnd"/>
      <w:r w:rsidR="005E40D7">
        <w:rPr>
          <w:rFonts w:ascii="Garamond" w:hAnsi="Garamond"/>
          <w:sz w:val="20"/>
          <w:szCs w:val="20"/>
        </w:rPr>
        <w:t xml:space="preserve"> ingår som en programpunkt </w:t>
      </w:r>
      <w:r w:rsidR="00590055">
        <w:rPr>
          <w:rFonts w:ascii="Garamond" w:hAnsi="Garamond"/>
          <w:sz w:val="20"/>
          <w:szCs w:val="20"/>
        </w:rPr>
        <w:t>på</w:t>
      </w:r>
      <w:r w:rsidR="005E40D7">
        <w:rPr>
          <w:rFonts w:ascii="Garamond" w:hAnsi="Garamond"/>
          <w:sz w:val="20"/>
          <w:szCs w:val="20"/>
        </w:rPr>
        <w:t xml:space="preserve"> </w:t>
      </w:r>
      <w:r w:rsidR="00590055">
        <w:rPr>
          <w:rFonts w:ascii="Garamond" w:hAnsi="Garamond"/>
          <w:sz w:val="20"/>
          <w:szCs w:val="20"/>
        </w:rPr>
        <w:t>Stipendielunchen</w:t>
      </w:r>
      <w:r w:rsidR="005E40D7">
        <w:rPr>
          <w:rFonts w:ascii="Garamond" w:hAnsi="Garamond"/>
          <w:sz w:val="20"/>
          <w:szCs w:val="20"/>
        </w:rPr>
        <w:t xml:space="preserve"> 201</w:t>
      </w:r>
      <w:r w:rsidR="00F96256">
        <w:rPr>
          <w:rFonts w:ascii="Garamond" w:hAnsi="Garamond"/>
          <w:sz w:val="20"/>
          <w:szCs w:val="20"/>
        </w:rPr>
        <w:t>1</w:t>
      </w:r>
      <w:r w:rsidR="005E40D7">
        <w:rPr>
          <w:rFonts w:ascii="Garamond" w:hAnsi="Garamond"/>
          <w:sz w:val="20"/>
          <w:szCs w:val="20"/>
        </w:rPr>
        <w:t>.</w:t>
      </w:r>
      <w:r w:rsidR="00590055">
        <w:rPr>
          <w:rFonts w:ascii="Garamond" w:hAnsi="Garamond"/>
          <w:sz w:val="20"/>
          <w:szCs w:val="20"/>
        </w:rPr>
        <w:t xml:space="preserve"> Lunchen inleds med mat och mingel </w:t>
      </w:r>
      <w:r w:rsidR="00F96256">
        <w:rPr>
          <w:rFonts w:ascii="Garamond" w:hAnsi="Garamond"/>
          <w:sz w:val="20"/>
          <w:szCs w:val="20"/>
        </w:rPr>
        <w:t xml:space="preserve">för ett sextiotal anmälda personer </w:t>
      </w:r>
      <w:r w:rsidR="00590055">
        <w:rPr>
          <w:rFonts w:ascii="Garamond" w:hAnsi="Garamond"/>
          <w:sz w:val="20"/>
          <w:szCs w:val="20"/>
        </w:rPr>
        <w:t xml:space="preserve">och </w:t>
      </w:r>
      <w:r w:rsidR="00F96256">
        <w:rPr>
          <w:rFonts w:ascii="Garamond" w:hAnsi="Garamond"/>
          <w:sz w:val="20"/>
          <w:szCs w:val="20"/>
        </w:rPr>
        <w:t xml:space="preserve">fortsätter med </w:t>
      </w:r>
      <w:r w:rsidR="00590055">
        <w:rPr>
          <w:rFonts w:ascii="Garamond" w:hAnsi="Garamond"/>
          <w:sz w:val="20"/>
          <w:szCs w:val="20"/>
        </w:rPr>
        <w:t>ett</w:t>
      </w:r>
      <w:r w:rsidR="0052643A">
        <w:rPr>
          <w:rFonts w:ascii="Garamond" w:hAnsi="Garamond"/>
          <w:sz w:val="20"/>
          <w:szCs w:val="20"/>
        </w:rPr>
        <w:t xml:space="preserve"> inspirerande föredrag av en av Växjös störst</w:t>
      </w:r>
      <w:r w:rsidR="00F96256">
        <w:rPr>
          <w:rFonts w:ascii="Garamond" w:hAnsi="Garamond"/>
          <w:sz w:val="20"/>
          <w:szCs w:val="20"/>
        </w:rPr>
        <w:t xml:space="preserve">a entreprenörer; </w:t>
      </w:r>
      <w:r w:rsidR="00F96256" w:rsidRPr="00F96256">
        <w:rPr>
          <w:rFonts w:ascii="Garamond" w:hAnsi="Garamond"/>
          <w:b/>
          <w:sz w:val="20"/>
          <w:szCs w:val="20"/>
        </w:rPr>
        <w:t>J</w:t>
      </w:r>
      <w:r w:rsidR="0052643A" w:rsidRPr="00F96256">
        <w:rPr>
          <w:rFonts w:ascii="Garamond" w:hAnsi="Garamond"/>
          <w:b/>
          <w:sz w:val="20"/>
          <w:szCs w:val="20"/>
        </w:rPr>
        <w:t xml:space="preserve">an </w:t>
      </w:r>
      <w:proofErr w:type="spellStart"/>
      <w:r w:rsidR="0052643A" w:rsidRPr="00F96256">
        <w:rPr>
          <w:rFonts w:ascii="Garamond" w:hAnsi="Garamond"/>
          <w:b/>
          <w:sz w:val="20"/>
          <w:szCs w:val="20"/>
        </w:rPr>
        <w:t>Älmeby</w:t>
      </w:r>
      <w:proofErr w:type="spellEnd"/>
      <w:r w:rsidR="0052643A">
        <w:rPr>
          <w:rFonts w:ascii="Garamond" w:hAnsi="Garamond"/>
          <w:sz w:val="20"/>
          <w:szCs w:val="20"/>
        </w:rPr>
        <w:t xml:space="preserve">, grundare till såväl </w:t>
      </w:r>
      <w:proofErr w:type="spellStart"/>
      <w:r w:rsidR="0052643A">
        <w:rPr>
          <w:rFonts w:ascii="Garamond" w:hAnsi="Garamond"/>
          <w:sz w:val="20"/>
          <w:szCs w:val="20"/>
        </w:rPr>
        <w:t>Visma</w:t>
      </w:r>
      <w:proofErr w:type="spellEnd"/>
      <w:r w:rsidR="0052643A">
        <w:rPr>
          <w:rFonts w:ascii="Garamond" w:hAnsi="Garamond"/>
          <w:sz w:val="20"/>
          <w:szCs w:val="20"/>
        </w:rPr>
        <w:t xml:space="preserve"> SPCS och </w:t>
      </w:r>
      <w:proofErr w:type="spellStart"/>
      <w:r w:rsidR="0052643A" w:rsidRPr="005E232F">
        <w:rPr>
          <w:rFonts w:ascii="Garamond" w:hAnsi="Garamond"/>
          <w:sz w:val="20"/>
          <w:szCs w:val="20"/>
        </w:rPr>
        <w:t>Fortnox</w:t>
      </w:r>
      <w:proofErr w:type="spellEnd"/>
      <w:r w:rsidR="00657AE4">
        <w:rPr>
          <w:rFonts w:ascii="Garamond" w:hAnsi="Garamond"/>
          <w:sz w:val="20"/>
          <w:szCs w:val="20"/>
        </w:rPr>
        <w:t xml:space="preserve"> AB</w:t>
      </w:r>
      <w:r w:rsidR="0052643A" w:rsidRPr="005E232F">
        <w:rPr>
          <w:rFonts w:ascii="Garamond" w:hAnsi="Garamond"/>
          <w:sz w:val="20"/>
          <w:szCs w:val="20"/>
        </w:rPr>
        <w:t>.</w:t>
      </w:r>
      <w:r w:rsidR="00F96256" w:rsidRPr="005E232F">
        <w:rPr>
          <w:rFonts w:ascii="Garamond" w:hAnsi="Garamond"/>
          <w:sz w:val="20"/>
          <w:szCs w:val="20"/>
        </w:rPr>
        <w:t xml:space="preserve"> Lunchen avslutas med stipendieutdelning av Videums ordförande </w:t>
      </w:r>
      <w:r w:rsidR="00F96256" w:rsidRPr="005E232F">
        <w:rPr>
          <w:rFonts w:ascii="Garamond" w:hAnsi="Garamond"/>
          <w:b/>
          <w:sz w:val="20"/>
          <w:szCs w:val="20"/>
        </w:rPr>
        <w:t>Kristina Knöös-Franzén</w:t>
      </w:r>
      <w:r w:rsidR="00F96256" w:rsidRPr="005E232F">
        <w:rPr>
          <w:rFonts w:ascii="Garamond" w:hAnsi="Garamond"/>
          <w:sz w:val="20"/>
          <w:szCs w:val="20"/>
        </w:rPr>
        <w:t xml:space="preserve">. </w:t>
      </w:r>
    </w:p>
    <w:p w:rsidR="00F96256" w:rsidRDefault="00F96256" w:rsidP="004961CC">
      <w:pPr>
        <w:pStyle w:val="Ingetavstnd"/>
        <w:rPr>
          <w:rFonts w:ascii="Garamond" w:hAnsi="Garamond"/>
          <w:sz w:val="20"/>
          <w:szCs w:val="20"/>
        </w:rPr>
      </w:pPr>
    </w:p>
    <w:p w:rsidR="009D13F6" w:rsidRDefault="009D13F6" w:rsidP="009D13F6">
      <w:pPr>
        <w:pStyle w:val="Ingetavstnd"/>
        <w:rPr>
          <w:rFonts w:ascii="Garamond" w:hAnsi="Garamond"/>
          <w:sz w:val="20"/>
          <w:szCs w:val="20"/>
        </w:rPr>
      </w:pPr>
    </w:p>
    <w:p w:rsidR="00BB3C18" w:rsidRDefault="00BB3C18" w:rsidP="009D13F6">
      <w:pPr>
        <w:pStyle w:val="Ingetavstnd"/>
        <w:rPr>
          <w:rFonts w:ascii="Garamond" w:hAnsi="Garamond"/>
          <w:sz w:val="20"/>
          <w:szCs w:val="20"/>
        </w:rPr>
      </w:pPr>
    </w:p>
    <w:p w:rsidR="005C0B9A" w:rsidRDefault="005C0B9A" w:rsidP="009D13F6">
      <w:pPr>
        <w:pStyle w:val="Ingetavstnd"/>
        <w:rPr>
          <w:rFonts w:ascii="Garamond" w:hAnsi="Garamond"/>
          <w:sz w:val="20"/>
          <w:szCs w:val="20"/>
        </w:rPr>
      </w:pPr>
      <w:r w:rsidRPr="005C0B9A">
        <w:rPr>
          <w:rFonts w:ascii="Garamond" w:hAnsi="Garamond"/>
          <w:b/>
          <w:sz w:val="20"/>
          <w:szCs w:val="20"/>
        </w:rPr>
        <w:t>Dag och tid</w:t>
      </w:r>
      <w:r>
        <w:rPr>
          <w:rFonts w:ascii="Garamond" w:hAnsi="Garamond"/>
          <w:sz w:val="20"/>
          <w:szCs w:val="20"/>
        </w:rPr>
        <w:tab/>
      </w:r>
      <w:r w:rsidR="00590055">
        <w:rPr>
          <w:rFonts w:ascii="Garamond" w:hAnsi="Garamond"/>
          <w:sz w:val="20"/>
          <w:szCs w:val="20"/>
        </w:rPr>
        <w:t>Stipendielunch onsdag</w:t>
      </w:r>
      <w:r>
        <w:rPr>
          <w:rFonts w:ascii="Garamond" w:hAnsi="Garamond"/>
          <w:sz w:val="20"/>
          <w:szCs w:val="20"/>
        </w:rPr>
        <w:t xml:space="preserve"> den 2</w:t>
      </w:r>
      <w:r w:rsidR="00590055">
        <w:rPr>
          <w:rFonts w:ascii="Garamond" w:hAnsi="Garamond"/>
          <w:sz w:val="20"/>
          <w:szCs w:val="20"/>
        </w:rPr>
        <w:t>6</w:t>
      </w:r>
      <w:r>
        <w:rPr>
          <w:rFonts w:ascii="Garamond" w:hAnsi="Garamond"/>
          <w:sz w:val="20"/>
          <w:szCs w:val="20"/>
        </w:rPr>
        <w:t xml:space="preserve"> </w:t>
      </w:r>
      <w:r w:rsidR="00657AE4">
        <w:rPr>
          <w:rFonts w:ascii="Garamond" w:hAnsi="Garamond"/>
          <w:sz w:val="20"/>
          <w:szCs w:val="20"/>
        </w:rPr>
        <w:t>oktober</w:t>
      </w:r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kl</w:t>
      </w:r>
      <w:proofErr w:type="spellEnd"/>
      <w:r>
        <w:rPr>
          <w:rFonts w:ascii="Garamond" w:hAnsi="Garamond"/>
          <w:sz w:val="20"/>
          <w:szCs w:val="20"/>
        </w:rPr>
        <w:t xml:space="preserve"> 1</w:t>
      </w:r>
      <w:r w:rsidR="00590055">
        <w:rPr>
          <w:rFonts w:ascii="Garamond" w:hAnsi="Garamond"/>
          <w:sz w:val="20"/>
          <w:szCs w:val="20"/>
        </w:rPr>
        <w:t>2-14</w:t>
      </w:r>
    </w:p>
    <w:p w:rsidR="005C0B9A" w:rsidRDefault="005C0B9A" w:rsidP="009D13F6">
      <w:pPr>
        <w:pStyle w:val="Ingetavstnd"/>
        <w:rPr>
          <w:rFonts w:ascii="Garamond" w:hAnsi="Garamond"/>
          <w:sz w:val="20"/>
          <w:szCs w:val="20"/>
        </w:rPr>
      </w:pPr>
      <w:r w:rsidRPr="005C0B9A">
        <w:rPr>
          <w:rFonts w:ascii="Garamond" w:hAnsi="Garamond"/>
          <w:b/>
          <w:sz w:val="20"/>
          <w:szCs w:val="20"/>
        </w:rPr>
        <w:t>Plats</w:t>
      </w:r>
      <w:r>
        <w:rPr>
          <w:rFonts w:ascii="Garamond" w:hAnsi="Garamond"/>
          <w:sz w:val="20"/>
          <w:szCs w:val="20"/>
        </w:rPr>
        <w:tab/>
        <w:t>Videum Konferens, PG Vejdes väg</w:t>
      </w:r>
      <w:r w:rsidR="00657AE4">
        <w:rPr>
          <w:rFonts w:ascii="Garamond" w:hAnsi="Garamond"/>
          <w:sz w:val="20"/>
          <w:szCs w:val="20"/>
        </w:rPr>
        <w:t xml:space="preserve"> 29</w:t>
      </w:r>
      <w:r>
        <w:rPr>
          <w:rFonts w:ascii="Garamond" w:hAnsi="Garamond"/>
          <w:sz w:val="20"/>
          <w:szCs w:val="20"/>
        </w:rPr>
        <w:t>, Växjö</w:t>
      </w:r>
    </w:p>
    <w:p w:rsidR="005C0B9A" w:rsidRDefault="005C0B9A" w:rsidP="009D13F6">
      <w:pPr>
        <w:pStyle w:val="Ingetavstnd"/>
        <w:rPr>
          <w:rFonts w:ascii="Garamond" w:hAnsi="Garamond"/>
          <w:sz w:val="20"/>
          <w:szCs w:val="20"/>
        </w:rPr>
      </w:pPr>
    </w:p>
    <w:p w:rsidR="005C0B9A" w:rsidRPr="005C0B9A" w:rsidRDefault="005F1AD1" w:rsidP="00C10337">
      <w:pPr>
        <w:pStyle w:val="Ingetavstnd"/>
        <w:tabs>
          <w:tab w:val="left" w:pos="2127"/>
        </w:tabs>
        <w:rPr>
          <w:rFonts w:ascii="Garamond" w:hAnsi="Garamond" w:cstheme="minorHAnsi"/>
          <w:sz w:val="20"/>
          <w:szCs w:val="20"/>
        </w:rPr>
      </w:pPr>
      <w:r w:rsidRPr="005C0B9A">
        <w:rPr>
          <w:rFonts w:ascii="Garamond" w:hAnsi="Garamond" w:cstheme="minorHAnsi"/>
          <w:b/>
          <w:sz w:val="20"/>
          <w:szCs w:val="20"/>
        </w:rPr>
        <w:t xml:space="preserve">Kontakt </w:t>
      </w:r>
      <w:r w:rsidR="00646A10">
        <w:rPr>
          <w:rFonts w:ascii="Garamond" w:hAnsi="Garamond" w:cstheme="minorHAnsi"/>
          <w:b/>
          <w:sz w:val="20"/>
          <w:szCs w:val="20"/>
        </w:rPr>
        <w:t>Stipendielunchen</w:t>
      </w:r>
      <w:r w:rsidR="00C10337" w:rsidRPr="005C0B9A">
        <w:rPr>
          <w:rFonts w:ascii="Garamond" w:hAnsi="Garamond" w:cstheme="minorHAnsi"/>
          <w:sz w:val="20"/>
          <w:szCs w:val="20"/>
        </w:rPr>
        <w:tab/>
      </w:r>
      <w:r w:rsidR="00AE53B6" w:rsidRPr="005C0B9A">
        <w:rPr>
          <w:rFonts w:ascii="Garamond" w:hAnsi="Garamond" w:cstheme="minorHAnsi"/>
          <w:sz w:val="20"/>
          <w:szCs w:val="20"/>
        </w:rPr>
        <w:tab/>
      </w:r>
    </w:p>
    <w:p w:rsidR="005F1AD1" w:rsidRPr="008461C5" w:rsidRDefault="00C82EA6" w:rsidP="00C10337">
      <w:pPr>
        <w:pStyle w:val="Ingetavstnd"/>
        <w:tabs>
          <w:tab w:val="left" w:pos="2127"/>
        </w:tabs>
        <w:rPr>
          <w:rFonts w:ascii="Garamond" w:hAnsi="Garamond" w:cstheme="minorHAnsi"/>
          <w:sz w:val="20"/>
          <w:szCs w:val="20"/>
        </w:rPr>
      </w:pPr>
      <w:r w:rsidRPr="008461C5">
        <w:rPr>
          <w:rFonts w:ascii="Garamond" w:hAnsi="Garamond" w:cstheme="minorHAnsi"/>
          <w:i/>
          <w:sz w:val="20"/>
          <w:szCs w:val="20"/>
        </w:rPr>
        <w:t>Stefan Uppman</w:t>
      </w:r>
      <w:r w:rsidR="005C0B9A" w:rsidRPr="008461C5">
        <w:rPr>
          <w:rFonts w:ascii="Garamond" w:hAnsi="Garamond" w:cstheme="minorHAnsi"/>
          <w:sz w:val="20"/>
          <w:szCs w:val="20"/>
        </w:rPr>
        <w:t xml:space="preserve"> (business manager</w:t>
      </w:r>
      <w:r w:rsidR="002A51EE">
        <w:rPr>
          <w:rFonts w:ascii="Garamond" w:hAnsi="Garamond" w:cstheme="minorHAnsi"/>
          <w:sz w:val="20"/>
          <w:szCs w:val="20"/>
        </w:rPr>
        <w:t xml:space="preserve"> Videum</w:t>
      </w:r>
      <w:r w:rsidR="005C0B9A" w:rsidRPr="008461C5">
        <w:rPr>
          <w:rFonts w:ascii="Garamond" w:hAnsi="Garamond" w:cstheme="minorHAnsi"/>
          <w:sz w:val="20"/>
          <w:szCs w:val="20"/>
        </w:rPr>
        <w:t>)</w:t>
      </w:r>
      <w:r w:rsidR="009A4BD2" w:rsidRPr="008461C5">
        <w:rPr>
          <w:rFonts w:ascii="Garamond" w:hAnsi="Garamond" w:cstheme="minorHAnsi"/>
          <w:sz w:val="20"/>
          <w:szCs w:val="20"/>
        </w:rPr>
        <w:t>,</w:t>
      </w:r>
      <w:r w:rsidR="005F1AD1" w:rsidRPr="008461C5">
        <w:rPr>
          <w:rFonts w:ascii="Garamond" w:hAnsi="Garamond" w:cstheme="minorHAnsi"/>
          <w:sz w:val="20"/>
          <w:szCs w:val="20"/>
        </w:rPr>
        <w:t xml:space="preserve"> 0470-72 33 </w:t>
      </w:r>
      <w:r w:rsidRPr="008461C5">
        <w:rPr>
          <w:rFonts w:ascii="Garamond" w:hAnsi="Garamond" w:cstheme="minorHAnsi"/>
          <w:sz w:val="20"/>
          <w:szCs w:val="20"/>
        </w:rPr>
        <w:t>17</w:t>
      </w:r>
      <w:r w:rsidR="005F1AD1" w:rsidRPr="008461C5">
        <w:rPr>
          <w:rFonts w:ascii="Garamond" w:hAnsi="Garamond" w:cstheme="minorHAnsi"/>
          <w:sz w:val="20"/>
          <w:szCs w:val="20"/>
        </w:rPr>
        <w:t xml:space="preserve">, </w:t>
      </w:r>
      <w:r w:rsidRPr="008461C5">
        <w:rPr>
          <w:rFonts w:ascii="Garamond" w:hAnsi="Garamond" w:cstheme="minorHAnsi"/>
          <w:sz w:val="20"/>
          <w:szCs w:val="20"/>
        </w:rPr>
        <w:t>stefan.uppman</w:t>
      </w:r>
      <w:r w:rsidR="005F1AD1" w:rsidRPr="008461C5">
        <w:rPr>
          <w:rFonts w:ascii="Garamond" w:hAnsi="Garamond" w:cstheme="minorHAnsi"/>
          <w:sz w:val="20"/>
          <w:szCs w:val="20"/>
        </w:rPr>
        <w:t>@videum.se</w:t>
      </w:r>
    </w:p>
    <w:p w:rsidR="00CA1F0D" w:rsidRDefault="00CA1F0D" w:rsidP="009D13F6">
      <w:pPr>
        <w:pStyle w:val="Ingetavstnd"/>
        <w:pBdr>
          <w:bottom w:val="single" w:sz="6" w:space="1" w:color="auto"/>
        </w:pBdr>
        <w:rPr>
          <w:rFonts w:ascii="Garamond" w:hAnsi="Garamond"/>
          <w:sz w:val="16"/>
          <w:szCs w:val="16"/>
        </w:rPr>
      </w:pPr>
    </w:p>
    <w:p w:rsidR="00CA1F0D" w:rsidRDefault="00CA1F0D" w:rsidP="009D13F6">
      <w:pPr>
        <w:pStyle w:val="Ingetavstnd"/>
        <w:pBdr>
          <w:bottom w:val="single" w:sz="6" w:space="1" w:color="auto"/>
        </w:pBdr>
        <w:rPr>
          <w:rFonts w:ascii="Garamond" w:hAnsi="Garamond"/>
          <w:sz w:val="16"/>
          <w:szCs w:val="16"/>
        </w:rPr>
      </w:pPr>
    </w:p>
    <w:p w:rsidR="00CA1F0D" w:rsidRPr="008461C5" w:rsidRDefault="00CA1F0D" w:rsidP="009D13F6">
      <w:pPr>
        <w:pStyle w:val="Ingetavstnd"/>
        <w:pBdr>
          <w:bottom w:val="single" w:sz="6" w:space="1" w:color="auto"/>
        </w:pBdr>
        <w:rPr>
          <w:rFonts w:ascii="Garamond" w:hAnsi="Garamond"/>
          <w:sz w:val="16"/>
          <w:szCs w:val="16"/>
        </w:rPr>
      </w:pPr>
    </w:p>
    <w:p w:rsidR="009A4BD2" w:rsidRPr="008461C5" w:rsidRDefault="009A4BD2" w:rsidP="009D13F6">
      <w:pPr>
        <w:pStyle w:val="Ingetavstnd"/>
        <w:rPr>
          <w:rFonts w:ascii="Garamond" w:hAnsi="Garamond"/>
          <w:b/>
          <w:sz w:val="16"/>
          <w:szCs w:val="16"/>
        </w:rPr>
      </w:pPr>
    </w:p>
    <w:p w:rsidR="00367118" w:rsidRDefault="005E40D7" w:rsidP="00367118">
      <w:pPr>
        <w:pStyle w:val="Ingetavstnd"/>
        <w:rPr>
          <w:rFonts w:ascii="ScalaSansLF-Regular" w:hAnsi="ScalaSansLF-Regular"/>
          <w:b/>
          <w:color w:val="365F91" w:themeColor="accent1" w:themeShade="BF"/>
          <w:sz w:val="16"/>
          <w:szCs w:val="16"/>
        </w:rPr>
      </w:pPr>
      <w:r>
        <w:rPr>
          <w:rFonts w:ascii="ScalaSansLF-Regular" w:hAnsi="ScalaSansLF-Regular"/>
          <w:b/>
          <w:color w:val="365F91" w:themeColor="accent1" w:themeShade="BF"/>
          <w:sz w:val="16"/>
          <w:szCs w:val="16"/>
        </w:rPr>
        <w:t>Videum</w:t>
      </w:r>
      <w:r w:rsidR="00367118">
        <w:rPr>
          <w:rFonts w:ascii="ScalaSansLF-Regular" w:hAnsi="ScalaSansLF-Regular"/>
          <w:b/>
          <w:color w:val="365F91" w:themeColor="accent1" w:themeShade="BF"/>
          <w:sz w:val="16"/>
          <w:szCs w:val="16"/>
        </w:rPr>
        <w:t>stipendi</w:t>
      </w:r>
      <w:r w:rsidR="002D11DB">
        <w:rPr>
          <w:rFonts w:ascii="ScalaSansLF-Regular" w:hAnsi="ScalaSansLF-Regular"/>
          <w:b/>
          <w:color w:val="365F91" w:themeColor="accent1" w:themeShade="BF"/>
          <w:sz w:val="16"/>
          <w:szCs w:val="16"/>
        </w:rPr>
        <w:t>um</w:t>
      </w:r>
    </w:p>
    <w:p w:rsidR="005C0B9A" w:rsidRPr="00C10337" w:rsidRDefault="00367118" w:rsidP="009D13F6">
      <w:pPr>
        <w:pStyle w:val="Ingetavstnd"/>
        <w:rPr>
          <w:rFonts w:ascii="Garamond" w:hAnsi="Garamond"/>
          <w:sz w:val="16"/>
          <w:szCs w:val="16"/>
        </w:rPr>
      </w:pPr>
      <w:r w:rsidRPr="00367118">
        <w:rPr>
          <w:rFonts w:ascii="ScalaSans-Regular" w:hAnsi="ScalaSans-Regular"/>
          <w:sz w:val="12"/>
          <w:szCs w:val="12"/>
        </w:rPr>
        <w:t>Videum utlyser varje år ett antal studentstipendier. Stipendierna kan sökas av studenter vid Linneuniversitetet som har skrivit uppsats på kandidat, magister/master nivå. Studenter från samtliga institutioner är välkomna. Arbetet kan vara såväl självständigt som genomfört i grupp. Uppsatsen ska vara kopplad till ett samarbete mellan universitet och näringsliv/samhället, eller vara till direkt nytta för företag eller organisationer. Videum premierar konkreta resultat och kreativitet. I juryn har ingått både personal från Videum och från Linnéuniversitetet.</w:t>
      </w:r>
    </w:p>
    <w:sectPr w:rsidR="005C0B9A" w:rsidRPr="00C10337" w:rsidSect="002A5D6F">
      <w:type w:val="continuous"/>
      <w:pgSz w:w="11906" w:h="16838"/>
      <w:pgMar w:top="2552" w:right="25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56" w:rsidRDefault="00F96256" w:rsidP="005F1AD1">
      <w:pPr>
        <w:spacing w:after="0" w:line="240" w:lineRule="auto"/>
      </w:pPr>
      <w:r>
        <w:separator/>
      </w:r>
    </w:p>
  </w:endnote>
  <w:endnote w:type="continuationSeparator" w:id="0">
    <w:p w:rsidR="00F96256" w:rsidRDefault="00F96256" w:rsidP="005F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LF-Regular">
    <w:panose1 w:val="00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alaSans-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alaSansLF-Bold">
    <w:panose1 w:val="00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alaSans-Regular">
    <w:panose1 w:val="00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alaSansLF-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56" w:rsidRDefault="00F96256" w:rsidP="005F1AD1">
      <w:pPr>
        <w:spacing w:after="0" w:line="240" w:lineRule="auto"/>
      </w:pPr>
      <w:r>
        <w:separator/>
      </w:r>
    </w:p>
  </w:footnote>
  <w:footnote w:type="continuationSeparator" w:id="0">
    <w:p w:rsidR="00F96256" w:rsidRDefault="00F96256" w:rsidP="005F1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56" w:rsidRDefault="00F96256">
    <w:pPr>
      <w:pStyle w:val="Sidhuvud"/>
    </w:pPr>
    <w:r w:rsidRPr="005F1AD1">
      <w:rPr>
        <w:noProof/>
      </w:rPr>
      <w:drawing>
        <wp:inline distT="0" distB="0" distL="0" distR="0" wp14:anchorId="46146E6C" wp14:editId="18DD0F56">
          <wp:extent cx="1771650" cy="349020"/>
          <wp:effectExtent l="19050" t="0" r="0" b="0"/>
          <wp:docPr id="3" name="Bildobjekt 1" descr="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901" cy="350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0DE6"/>
    <w:multiLevelType w:val="hybridMultilevel"/>
    <w:tmpl w:val="B7EA04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B7713"/>
    <w:multiLevelType w:val="hybridMultilevel"/>
    <w:tmpl w:val="B186115C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56105EBA"/>
    <w:multiLevelType w:val="hybridMultilevel"/>
    <w:tmpl w:val="B4000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79"/>
    <w:rsid w:val="00001EBF"/>
    <w:rsid w:val="00066D88"/>
    <w:rsid w:val="000C43D0"/>
    <w:rsid w:val="002A51EE"/>
    <w:rsid w:val="002A5D6F"/>
    <w:rsid w:val="002D11DB"/>
    <w:rsid w:val="00367118"/>
    <w:rsid w:val="0039623B"/>
    <w:rsid w:val="0040283C"/>
    <w:rsid w:val="0042194E"/>
    <w:rsid w:val="00426A5D"/>
    <w:rsid w:val="0044293E"/>
    <w:rsid w:val="004961CC"/>
    <w:rsid w:val="004D3B0E"/>
    <w:rsid w:val="00511877"/>
    <w:rsid w:val="0052643A"/>
    <w:rsid w:val="005362FC"/>
    <w:rsid w:val="00590055"/>
    <w:rsid w:val="005C0B9A"/>
    <w:rsid w:val="005C2761"/>
    <w:rsid w:val="005E232F"/>
    <w:rsid w:val="005E40D7"/>
    <w:rsid w:val="005F1AD1"/>
    <w:rsid w:val="006049EE"/>
    <w:rsid w:val="0061537A"/>
    <w:rsid w:val="00646A10"/>
    <w:rsid w:val="00657AE4"/>
    <w:rsid w:val="00685DA4"/>
    <w:rsid w:val="006E5619"/>
    <w:rsid w:val="00786388"/>
    <w:rsid w:val="007938CC"/>
    <w:rsid w:val="007C1F79"/>
    <w:rsid w:val="007D2ADD"/>
    <w:rsid w:val="00800A4A"/>
    <w:rsid w:val="008461C5"/>
    <w:rsid w:val="00857D58"/>
    <w:rsid w:val="008644CD"/>
    <w:rsid w:val="0091631D"/>
    <w:rsid w:val="00936368"/>
    <w:rsid w:val="00943EC8"/>
    <w:rsid w:val="009A4BD2"/>
    <w:rsid w:val="009C3106"/>
    <w:rsid w:val="009D13F6"/>
    <w:rsid w:val="00A16056"/>
    <w:rsid w:val="00A62DCB"/>
    <w:rsid w:val="00AE53B6"/>
    <w:rsid w:val="00B174C5"/>
    <w:rsid w:val="00BB3C18"/>
    <w:rsid w:val="00BE2855"/>
    <w:rsid w:val="00BE5307"/>
    <w:rsid w:val="00BE5BDF"/>
    <w:rsid w:val="00C10337"/>
    <w:rsid w:val="00C82EA6"/>
    <w:rsid w:val="00CA1F0D"/>
    <w:rsid w:val="00D231B1"/>
    <w:rsid w:val="00D742C0"/>
    <w:rsid w:val="00EE2710"/>
    <w:rsid w:val="00F87AFF"/>
    <w:rsid w:val="00F96256"/>
    <w:rsid w:val="00F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1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link w:val="Rubrik3Char"/>
    <w:uiPriority w:val="9"/>
    <w:qFormat/>
    <w:rsid w:val="007C1F79"/>
    <w:pPr>
      <w:spacing w:after="89" w:line="240" w:lineRule="auto"/>
      <w:outlineLvl w:val="2"/>
    </w:pPr>
    <w:rPr>
      <w:rFonts w:ascii="Times New Roman" w:eastAsia="Times New Roman" w:hAnsi="Times New Roman" w:cs="Times New Roman"/>
      <w:b/>
      <w:bCs/>
      <w:caps/>
      <w:color w:val="FAE100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7C1F79"/>
    <w:rPr>
      <w:rFonts w:ascii="Times New Roman" w:eastAsia="Times New Roman" w:hAnsi="Times New Roman" w:cs="Times New Roman"/>
      <w:b/>
      <w:bCs/>
      <w:caps/>
      <w:color w:val="FAE100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7C1F79"/>
    <w:rPr>
      <w:color w:val="FFFFFF"/>
      <w:u w:val="single"/>
    </w:rPr>
  </w:style>
  <w:style w:type="paragraph" w:styleId="Normalwebb">
    <w:name w:val="Normal (Web)"/>
    <w:basedOn w:val="Normal"/>
    <w:uiPriority w:val="99"/>
    <w:semiHidden/>
    <w:unhideWhenUsed/>
    <w:rsid w:val="007C1F79"/>
    <w:pPr>
      <w:spacing w:after="2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C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1F7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C1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tavstnd">
    <w:name w:val="No Spacing"/>
    <w:uiPriority w:val="1"/>
    <w:qFormat/>
    <w:rsid w:val="009D13F6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semiHidden/>
    <w:unhideWhenUsed/>
    <w:rsid w:val="005F1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1AD1"/>
  </w:style>
  <w:style w:type="paragraph" w:styleId="Sidfot">
    <w:name w:val="footer"/>
    <w:basedOn w:val="Normal"/>
    <w:link w:val="SidfotChar"/>
    <w:uiPriority w:val="99"/>
    <w:semiHidden/>
    <w:unhideWhenUsed/>
    <w:rsid w:val="005F1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F1AD1"/>
  </w:style>
  <w:style w:type="paragraph" w:styleId="Rubrik">
    <w:name w:val="Title"/>
    <w:basedOn w:val="Normal"/>
    <w:link w:val="RubrikChar"/>
    <w:uiPriority w:val="99"/>
    <w:qFormat/>
    <w:rsid w:val="007938CC"/>
    <w:pPr>
      <w:autoSpaceDE w:val="0"/>
      <w:autoSpaceDN w:val="0"/>
      <w:adjustRightInd w:val="0"/>
      <w:spacing w:after="0" w:line="288" w:lineRule="auto"/>
      <w:textAlignment w:val="center"/>
    </w:pPr>
    <w:rPr>
      <w:rFonts w:ascii="ScalaSansLF-Regular" w:hAnsi="ScalaSansLF-Regular" w:cs="ScalaSansLF-Regular"/>
      <w:color w:val="000000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99"/>
    <w:rsid w:val="007938CC"/>
    <w:rPr>
      <w:rFonts w:ascii="ScalaSansLF-Regular" w:hAnsi="ScalaSansLF-Regular" w:cs="ScalaSansLF-Regular"/>
      <w:color w:val="000000"/>
      <w:sz w:val="32"/>
      <w:szCs w:val="32"/>
    </w:rPr>
  </w:style>
  <w:style w:type="paragraph" w:customStyle="1" w:styleId="Ingetstyckeformat">
    <w:name w:val="[Inget styckeformat]"/>
    <w:rsid w:val="005C27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Brdtext">
    <w:name w:val="Body Text"/>
    <w:basedOn w:val="Ingetstyckeformat"/>
    <w:next w:val="Ingetstyckeformat"/>
    <w:link w:val="BrdtextChar"/>
    <w:uiPriority w:val="99"/>
    <w:rsid w:val="005C2761"/>
    <w:rPr>
      <w:rFonts w:ascii="Garamond" w:hAnsi="Garamond" w:cs="Garamond"/>
    </w:rPr>
  </w:style>
  <w:style w:type="character" w:customStyle="1" w:styleId="BrdtextChar">
    <w:name w:val="Brödtext Char"/>
    <w:basedOn w:val="Standardstycketeckensnitt"/>
    <w:link w:val="Brdtext"/>
    <w:uiPriority w:val="99"/>
    <w:rsid w:val="005C2761"/>
    <w:rPr>
      <w:rFonts w:ascii="Garamond" w:hAnsi="Garamond" w:cs="Garamond"/>
      <w:color w:val="000000"/>
      <w:sz w:val="24"/>
      <w:szCs w:val="24"/>
    </w:rPr>
  </w:style>
  <w:style w:type="character" w:customStyle="1" w:styleId="rubrik10">
    <w:name w:val="rubrik1"/>
    <w:basedOn w:val="Standardstycketeckensnitt"/>
    <w:rsid w:val="004961CC"/>
    <w:rPr>
      <w:caps/>
      <w:sz w:val="27"/>
      <w:szCs w:val="27"/>
    </w:rPr>
  </w:style>
  <w:style w:type="paragraph" w:styleId="Liststycke">
    <w:name w:val="List Paragraph"/>
    <w:basedOn w:val="Normal"/>
    <w:uiPriority w:val="34"/>
    <w:qFormat/>
    <w:rsid w:val="00001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1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link w:val="Rubrik3Char"/>
    <w:uiPriority w:val="9"/>
    <w:qFormat/>
    <w:rsid w:val="007C1F79"/>
    <w:pPr>
      <w:spacing w:after="89" w:line="240" w:lineRule="auto"/>
      <w:outlineLvl w:val="2"/>
    </w:pPr>
    <w:rPr>
      <w:rFonts w:ascii="Times New Roman" w:eastAsia="Times New Roman" w:hAnsi="Times New Roman" w:cs="Times New Roman"/>
      <w:b/>
      <w:bCs/>
      <w:caps/>
      <w:color w:val="FAE100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7C1F79"/>
    <w:rPr>
      <w:rFonts w:ascii="Times New Roman" w:eastAsia="Times New Roman" w:hAnsi="Times New Roman" w:cs="Times New Roman"/>
      <w:b/>
      <w:bCs/>
      <w:caps/>
      <w:color w:val="FAE100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7C1F79"/>
    <w:rPr>
      <w:color w:val="FFFFFF"/>
      <w:u w:val="single"/>
    </w:rPr>
  </w:style>
  <w:style w:type="paragraph" w:styleId="Normalwebb">
    <w:name w:val="Normal (Web)"/>
    <w:basedOn w:val="Normal"/>
    <w:uiPriority w:val="99"/>
    <w:semiHidden/>
    <w:unhideWhenUsed/>
    <w:rsid w:val="007C1F79"/>
    <w:pPr>
      <w:spacing w:after="2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C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1F7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C1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tavstnd">
    <w:name w:val="No Spacing"/>
    <w:uiPriority w:val="1"/>
    <w:qFormat/>
    <w:rsid w:val="009D13F6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semiHidden/>
    <w:unhideWhenUsed/>
    <w:rsid w:val="005F1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1AD1"/>
  </w:style>
  <w:style w:type="paragraph" w:styleId="Sidfot">
    <w:name w:val="footer"/>
    <w:basedOn w:val="Normal"/>
    <w:link w:val="SidfotChar"/>
    <w:uiPriority w:val="99"/>
    <w:semiHidden/>
    <w:unhideWhenUsed/>
    <w:rsid w:val="005F1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F1AD1"/>
  </w:style>
  <w:style w:type="paragraph" w:styleId="Rubrik">
    <w:name w:val="Title"/>
    <w:basedOn w:val="Normal"/>
    <w:link w:val="RubrikChar"/>
    <w:uiPriority w:val="99"/>
    <w:qFormat/>
    <w:rsid w:val="007938CC"/>
    <w:pPr>
      <w:autoSpaceDE w:val="0"/>
      <w:autoSpaceDN w:val="0"/>
      <w:adjustRightInd w:val="0"/>
      <w:spacing w:after="0" w:line="288" w:lineRule="auto"/>
      <w:textAlignment w:val="center"/>
    </w:pPr>
    <w:rPr>
      <w:rFonts w:ascii="ScalaSansLF-Regular" w:hAnsi="ScalaSansLF-Regular" w:cs="ScalaSansLF-Regular"/>
      <w:color w:val="000000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99"/>
    <w:rsid w:val="007938CC"/>
    <w:rPr>
      <w:rFonts w:ascii="ScalaSansLF-Regular" w:hAnsi="ScalaSansLF-Regular" w:cs="ScalaSansLF-Regular"/>
      <w:color w:val="000000"/>
      <w:sz w:val="32"/>
      <w:szCs w:val="32"/>
    </w:rPr>
  </w:style>
  <w:style w:type="paragraph" w:customStyle="1" w:styleId="Ingetstyckeformat">
    <w:name w:val="[Inget styckeformat]"/>
    <w:rsid w:val="005C27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Brdtext">
    <w:name w:val="Body Text"/>
    <w:basedOn w:val="Ingetstyckeformat"/>
    <w:next w:val="Ingetstyckeformat"/>
    <w:link w:val="BrdtextChar"/>
    <w:uiPriority w:val="99"/>
    <w:rsid w:val="005C2761"/>
    <w:rPr>
      <w:rFonts w:ascii="Garamond" w:hAnsi="Garamond" w:cs="Garamond"/>
    </w:rPr>
  </w:style>
  <w:style w:type="character" w:customStyle="1" w:styleId="BrdtextChar">
    <w:name w:val="Brödtext Char"/>
    <w:basedOn w:val="Standardstycketeckensnitt"/>
    <w:link w:val="Brdtext"/>
    <w:uiPriority w:val="99"/>
    <w:rsid w:val="005C2761"/>
    <w:rPr>
      <w:rFonts w:ascii="Garamond" w:hAnsi="Garamond" w:cs="Garamond"/>
      <w:color w:val="000000"/>
      <w:sz w:val="24"/>
      <w:szCs w:val="24"/>
    </w:rPr>
  </w:style>
  <w:style w:type="character" w:customStyle="1" w:styleId="rubrik10">
    <w:name w:val="rubrik1"/>
    <w:basedOn w:val="Standardstycketeckensnitt"/>
    <w:rsid w:val="004961CC"/>
    <w:rPr>
      <w:caps/>
      <w:sz w:val="27"/>
      <w:szCs w:val="27"/>
    </w:rPr>
  </w:style>
  <w:style w:type="paragraph" w:styleId="Liststycke">
    <w:name w:val="List Paragraph"/>
    <w:basedOn w:val="Normal"/>
    <w:uiPriority w:val="34"/>
    <w:qFormat/>
    <w:rsid w:val="0000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7698">
                          <w:marLeft w:val="0"/>
                          <w:marRight w:val="-6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7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5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55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81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38301">
                                                  <w:marLeft w:val="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3047">
          <w:marLeft w:val="0"/>
          <w:marRight w:val="0"/>
          <w:marTop w:val="3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8401">
              <w:marLeft w:val="0"/>
              <w:marRight w:val="0"/>
              <w:marTop w:val="0"/>
              <w:marBottom w:val="3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0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7666">
          <w:marLeft w:val="0"/>
          <w:marRight w:val="0"/>
          <w:marTop w:val="3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7076">
              <w:marLeft w:val="0"/>
              <w:marRight w:val="0"/>
              <w:marTop w:val="0"/>
              <w:marBottom w:val="3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8150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9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5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5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5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4F1B-291C-4B12-A724-3880DE9F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376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Joanzon</dc:creator>
  <cp:lastModifiedBy>Anna Joanzon</cp:lastModifiedBy>
  <cp:revision>5</cp:revision>
  <dcterms:created xsi:type="dcterms:W3CDTF">2011-10-25T07:08:00Z</dcterms:created>
  <dcterms:modified xsi:type="dcterms:W3CDTF">2011-10-25T08:30:00Z</dcterms:modified>
</cp:coreProperties>
</file>