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E7" w:rsidRDefault="00D77AE7" w:rsidP="00D77AE7">
      <w:pPr>
        <w:spacing w:after="0" w:line="240" w:lineRule="auto"/>
        <w:rPr>
          <w:rFonts w:eastAsia="Times New Roman" w:cs="Times New Roman"/>
          <w:b/>
          <w:sz w:val="28"/>
          <w:szCs w:val="24"/>
          <w:lang w:eastAsia="sv-SE"/>
        </w:rPr>
      </w:pPr>
      <w:r w:rsidRPr="00910E9F">
        <w:rPr>
          <w:rFonts w:eastAsia="Times New Roman" w:cs="Times New Roman"/>
          <w:b/>
          <w:sz w:val="28"/>
          <w:szCs w:val="24"/>
          <w:lang w:eastAsia="sv-SE"/>
        </w:rPr>
        <w:t>Ikea är starkaste varumärke</w:t>
      </w:r>
      <w:r w:rsidR="001A5C1A">
        <w:rPr>
          <w:rFonts w:eastAsia="Times New Roman" w:cs="Times New Roman"/>
          <w:b/>
          <w:sz w:val="28"/>
          <w:szCs w:val="24"/>
          <w:lang w:eastAsia="sv-SE"/>
        </w:rPr>
        <w:t>t i byggsektorn</w:t>
      </w:r>
    </w:p>
    <w:p w:rsidR="00910E9F" w:rsidRPr="00910E9F" w:rsidRDefault="00910E9F" w:rsidP="00D77AE7">
      <w:pPr>
        <w:spacing w:after="0" w:line="240" w:lineRule="auto"/>
        <w:rPr>
          <w:rFonts w:eastAsia="Times New Roman" w:cs="Times New Roman"/>
          <w:b/>
          <w:sz w:val="28"/>
          <w:szCs w:val="24"/>
          <w:lang w:eastAsia="sv-SE"/>
        </w:rPr>
      </w:pPr>
    </w:p>
    <w:p w:rsidR="00910E9F" w:rsidRDefault="00D77AE7" w:rsidP="00D77AE7">
      <w:pPr>
        <w:spacing w:after="0" w:line="240" w:lineRule="auto"/>
        <w:rPr>
          <w:rFonts w:eastAsia="Times New Roman" w:cs="Times New Roman"/>
          <w:b/>
          <w:szCs w:val="24"/>
          <w:lang w:eastAsia="sv-SE"/>
        </w:rPr>
      </w:pPr>
      <w:r w:rsidRPr="00910E9F">
        <w:rPr>
          <w:rFonts w:eastAsia="Times New Roman" w:cs="Times New Roman"/>
          <w:b/>
          <w:szCs w:val="24"/>
          <w:lang w:eastAsia="sv-SE"/>
        </w:rPr>
        <w:t>Det</w:t>
      </w:r>
      <w:r w:rsidR="00895257">
        <w:rPr>
          <w:rFonts w:eastAsia="Times New Roman" w:cs="Times New Roman"/>
          <w:b/>
          <w:szCs w:val="24"/>
          <w:lang w:eastAsia="sv-SE"/>
        </w:rPr>
        <w:t>ta</w:t>
      </w:r>
      <w:r w:rsidRPr="00910E9F">
        <w:rPr>
          <w:rFonts w:eastAsia="Times New Roman" w:cs="Times New Roman"/>
          <w:b/>
          <w:szCs w:val="24"/>
          <w:lang w:eastAsia="sv-SE"/>
        </w:rPr>
        <w:t xml:space="preserve"> framkommer i Prognoscentrets </w:t>
      </w:r>
      <w:r w:rsidR="006E26F4" w:rsidRPr="007D38AF">
        <w:rPr>
          <w:rFonts w:eastAsia="Times New Roman" w:cs="Times New Roman"/>
          <w:b/>
          <w:szCs w:val="24"/>
          <w:lang w:eastAsia="sv-SE"/>
        </w:rPr>
        <w:t>varumärkesanalys</w:t>
      </w:r>
      <w:r w:rsidRPr="006E26F4">
        <w:rPr>
          <w:rFonts w:eastAsia="Times New Roman" w:cs="Times New Roman"/>
          <w:b/>
          <w:color w:val="FF0000"/>
          <w:szCs w:val="24"/>
          <w:lang w:eastAsia="sv-SE"/>
        </w:rPr>
        <w:t xml:space="preserve"> </w:t>
      </w:r>
      <w:r w:rsidRPr="00910E9F">
        <w:rPr>
          <w:rFonts w:eastAsia="Times New Roman" w:cs="Times New Roman"/>
          <w:b/>
          <w:szCs w:val="24"/>
          <w:lang w:eastAsia="sv-SE"/>
        </w:rPr>
        <w:t xml:space="preserve">där allmänheten, genom en </w:t>
      </w:r>
      <w:r w:rsidR="00895257">
        <w:rPr>
          <w:rFonts w:eastAsia="Times New Roman" w:cs="Times New Roman"/>
          <w:b/>
          <w:szCs w:val="24"/>
          <w:lang w:eastAsia="sv-SE"/>
        </w:rPr>
        <w:t>s.k. Brand Equity-mätning, bedöm</w:t>
      </w:r>
      <w:r w:rsidR="00976E2C">
        <w:rPr>
          <w:rFonts w:eastAsia="Times New Roman" w:cs="Times New Roman"/>
          <w:b/>
          <w:szCs w:val="24"/>
          <w:lang w:eastAsia="sv-SE"/>
        </w:rPr>
        <w:t>er</w:t>
      </w:r>
      <w:r w:rsidR="00895257">
        <w:rPr>
          <w:rFonts w:eastAsia="Times New Roman" w:cs="Times New Roman"/>
          <w:b/>
          <w:szCs w:val="24"/>
          <w:lang w:eastAsia="sv-SE"/>
        </w:rPr>
        <w:t xml:space="preserve"> varumärken</w:t>
      </w:r>
      <w:r w:rsidR="001A5C1A">
        <w:rPr>
          <w:rFonts w:eastAsia="Times New Roman" w:cs="Times New Roman"/>
          <w:b/>
          <w:szCs w:val="24"/>
          <w:lang w:eastAsia="sv-SE"/>
        </w:rPr>
        <w:t xml:space="preserve"> relaterade till byggsektorn</w:t>
      </w:r>
      <w:r w:rsidR="00895257">
        <w:rPr>
          <w:rFonts w:eastAsia="Times New Roman" w:cs="Times New Roman"/>
          <w:b/>
          <w:szCs w:val="24"/>
          <w:lang w:eastAsia="sv-SE"/>
        </w:rPr>
        <w:t xml:space="preserve"> utifrån fyra</w:t>
      </w:r>
      <w:r w:rsidRPr="00910E9F">
        <w:rPr>
          <w:rFonts w:eastAsia="Times New Roman" w:cs="Times New Roman"/>
          <w:b/>
          <w:szCs w:val="24"/>
          <w:lang w:eastAsia="sv-SE"/>
        </w:rPr>
        <w:t xml:space="preserve"> perspektiv; kännedom, association, kvalitet och lojalitet. </w:t>
      </w:r>
    </w:p>
    <w:p w:rsidR="00976E2C" w:rsidRDefault="001A5C1A" w:rsidP="00976E2C">
      <w:pPr>
        <w:spacing w:before="100" w:beforeAutospacing="1" w:after="100" w:afterAutospacing="1" w:line="240" w:lineRule="auto"/>
      </w:pPr>
      <w:r>
        <w:t>Ä</w:t>
      </w:r>
      <w:r>
        <w:t xml:space="preserve">ven Gustavsberg, Bauhaus, IFÖ, Beckers och </w:t>
      </w:r>
      <w:proofErr w:type="spellStart"/>
      <w:r>
        <w:t>Byggmax</w:t>
      </w:r>
      <w:proofErr w:type="spellEnd"/>
      <w:r>
        <w:t xml:space="preserve"> har starka varumärken. </w:t>
      </w:r>
      <w:r w:rsidRPr="00910E9F">
        <w:t xml:space="preserve">Generellt sett </w:t>
      </w:r>
      <w:r w:rsidR="00976E2C">
        <w:t>har</w:t>
      </w:r>
      <w:r>
        <w:t xml:space="preserve"> </w:t>
      </w:r>
      <w:r>
        <w:t>varumärken</w:t>
      </w:r>
      <w:r>
        <w:t>a</w:t>
      </w:r>
      <w:r>
        <w:t xml:space="preserve"> </w:t>
      </w:r>
      <w:r w:rsidR="00976E2C">
        <w:t xml:space="preserve">i undersökningen en </w:t>
      </w:r>
      <w:r>
        <w:t xml:space="preserve">något </w:t>
      </w:r>
      <w:r>
        <w:t xml:space="preserve">starkare </w:t>
      </w:r>
      <w:r w:rsidR="00976E2C">
        <w:t xml:space="preserve">position </w:t>
      </w:r>
      <w:r>
        <w:t xml:space="preserve">bland </w:t>
      </w:r>
      <w:r w:rsidRPr="00910E9F">
        <w:t xml:space="preserve">män än </w:t>
      </w:r>
      <w:r>
        <w:t xml:space="preserve">kvinnor. Ikea </w:t>
      </w:r>
      <w:r>
        <w:t>avviker från det mönstret genom att ha</w:t>
      </w:r>
      <w:r w:rsidRPr="00910E9F">
        <w:t xml:space="preserve"> e</w:t>
      </w:r>
      <w:r w:rsidR="00976E2C">
        <w:t>tt</w:t>
      </w:r>
      <w:r w:rsidRPr="00910E9F">
        <w:t xml:space="preserve"> starkare </w:t>
      </w:r>
      <w:r w:rsidR="00976E2C">
        <w:t xml:space="preserve">varumärke </w:t>
      </w:r>
      <w:r w:rsidRPr="00910E9F">
        <w:t>hos kvinnor</w:t>
      </w:r>
      <w:r w:rsidR="00976E2C">
        <w:t>.</w:t>
      </w:r>
    </w:p>
    <w:p w:rsidR="006077F7" w:rsidRDefault="006077F7" w:rsidP="00910E9F">
      <w:pPr>
        <w:spacing w:after="0" w:line="240" w:lineRule="auto"/>
      </w:pPr>
    </w:p>
    <w:p w:rsidR="006E5A58" w:rsidRPr="00895257" w:rsidRDefault="006077F7" w:rsidP="00910E9F">
      <w:pPr>
        <w:spacing w:after="0" w:line="240" w:lineRule="auto"/>
      </w:pPr>
      <w:bookmarkStart w:id="0" w:name="_GoBack"/>
      <w:r>
        <w:rPr>
          <w:noProof/>
          <w:lang w:eastAsia="sv-SE"/>
        </w:rPr>
        <w:drawing>
          <wp:inline distT="0" distB="0" distL="0" distR="0" wp14:anchorId="016A09EC">
            <wp:extent cx="4695825" cy="3032177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378" cy="3039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649A1" w:rsidRPr="00E649A1" w:rsidRDefault="00E649A1" w:rsidP="006E5A58">
      <w:pPr>
        <w:rPr>
          <w:i/>
          <w:sz w:val="2"/>
        </w:rPr>
      </w:pPr>
    </w:p>
    <w:p w:rsidR="00EE2DA2" w:rsidRDefault="00EE2DA2" w:rsidP="00EE2DA2">
      <w:pPr>
        <w:spacing w:before="100" w:beforeAutospacing="1" w:after="100" w:afterAutospacing="1" w:line="240" w:lineRule="auto"/>
      </w:pPr>
      <w:r w:rsidRPr="00910E9F">
        <w:lastRenderedPageBreak/>
        <w:t xml:space="preserve">Vidare visar undersökningen att Gustavsbergs varumärke är </w:t>
      </w:r>
      <w:r>
        <w:t>som starkast hos äldre personer</w:t>
      </w:r>
      <w:r w:rsidRPr="00910E9F">
        <w:t xml:space="preserve"> och att Bauhaus har ett betydligt starkare varumärke i Stockholmsregionen än i norra Sverige. Det sistnämnda f</w:t>
      </w:r>
      <w:r>
        <w:t xml:space="preserve">örklaras förmodligen av att det finns flera Bauhaus-butiker i Stockholm än </w:t>
      </w:r>
      <w:r w:rsidRPr="00910E9F">
        <w:t>i den norra delen av Sverige</w:t>
      </w:r>
      <w:r>
        <w:t xml:space="preserve">. Det bidrar till en högre märkeskännedom, vilket bidrar till </w:t>
      </w:r>
      <w:proofErr w:type="gramStart"/>
      <w:r>
        <w:t>ett</w:t>
      </w:r>
      <w:proofErr w:type="gramEnd"/>
      <w:r>
        <w:t xml:space="preserve"> bättre Brand Equity-värde.</w:t>
      </w:r>
      <w:r w:rsidRPr="00910E9F">
        <w:t xml:space="preserve">   </w:t>
      </w:r>
    </w:p>
    <w:p w:rsidR="00EE2DA2" w:rsidRPr="00954E04" w:rsidRDefault="00EE2DA2" w:rsidP="00EE2DA2">
      <w:pPr>
        <w:spacing w:after="0" w:line="240" w:lineRule="auto"/>
        <w:rPr>
          <w:rFonts w:eastAsia="Times New Roman" w:cs="Times New Roman"/>
          <w:color w:val="FF0000"/>
          <w:szCs w:val="24"/>
          <w:lang w:eastAsia="sv-SE"/>
        </w:rPr>
      </w:pPr>
      <w:r>
        <w:rPr>
          <w:rFonts w:eastAsia="Times New Roman" w:cs="Times New Roman"/>
          <w:szCs w:val="24"/>
          <w:lang w:eastAsia="sv-SE"/>
        </w:rPr>
        <w:t>De redovisade r</w:t>
      </w:r>
      <w:r>
        <w:rPr>
          <w:rFonts w:eastAsia="Times New Roman" w:cs="Times New Roman"/>
          <w:szCs w:val="24"/>
          <w:lang w:eastAsia="sv-SE"/>
        </w:rPr>
        <w:t xml:space="preserve">esultaten kommer från </w:t>
      </w:r>
      <w:r w:rsidRPr="00D77AE7">
        <w:rPr>
          <w:rFonts w:eastAsia="Times New Roman" w:cs="Times New Roman"/>
          <w:szCs w:val="24"/>
          <w:lang w:eastAsia="sv-SE"/>
        </w:rPr>
        <w:t>Prognoscentret</w:t>
      </w:r>
      <w:r>
        <w:rPr>
          <w:rFonts w:eastAsia="Times New Roman" w:cs="Times New Roman"/>
          <w:szCs w:val="24"/>
          <w:lang w:eastAsia="sv-SE"/>
        </w:rPr>
        <w:t>,</w:t>
      </w:r>
      <w:r>
        <w:rPr>
          <w:rFonts w:eastAsia="Times New Roman" w:cs="Times New Roman"/>
          <w:szCs w:val="24"/>
          <w:lang w:eastAsia="sv-SE"/>
        </w:rPr>
        <w:t xml:space="preserve"> som varje kvartal gör en</w:t>
      </w:r>
      <w:r w:rsidRPr="00D77AE7">
        <w:rPr>
          <w:rFonts w:eastAsia="Times New Roman" w:cs="Times New Roman"/>
          <w:szCs w:val="24"/>
          <w:lang w:eastAsia="sv-SE"/>
        </w:rPr>
        <w:t xml:space="preserve"> mätning </w:t>
      </w:r>
      <w:r>
        <w:rPr>
          <w:rFonts w:eastAsia="Times New Roman" w:cs="Times New Roman"/>
          <w:szCs w:val="24"/>
          <w:lang w:eastAsia="sv-SE"/>
        </w:rPr>
        <w:t>där</w:t>
      </w:r>
      <w:r w:rsidRPr="00D77AE7">
        <w:rPr>
          <w:rFonts w:eastAsia="Times New Roman" w:cs="Times New Roman"/>
          <w:szCs w:val="24"/>
          <w:lang w:eastAsia="sv-SE"/>
        </w:rPr>
        <w:t xml:space="preserve"> 500 personer </w:t>
      </w:r>
      <w:r>
        <w:rPr>
          <w:rFonts w:eastAsia="Times New Roman" w:cs="Times New Roman"/>
          <w:szCs w:val="24"/>
          <w:lang w:eastAsia="sv-SE"/>
        </w:rPr>
        <w:t xml:space="preserve">bedömer cirka </w:t>
      </w:r>
      <w:r w:rsidRPr="00D77AE7">
        <w:rPr>
          <w:rFonts w:eastAsia="Times New Roman" w:cs="Times New Roman"/>
          <w:szCs w:val="24"/>
          <w:lang w:eastAsia="sv-SE"/>
        </w:rPr>
        <w:t>50 varumärken i olika produktområden</w:t>
      </w:r>
      <w:r>
        <w:rPr>
          <w:rFonts w:eastAsia="Times New Roman" w:cs="Times New Roman"/>
          <w:szCs w:val="24"/>
          <w:lang w:eastAsia="sv-SE"/>
        </w:rPr>
        <w:t>.</w:t>
      </w:r>
      <w:r w:rsidRPr="00D77AE7">
        <w:rPr>
          <w:rFonts w:eastAsia="Times New Roman" w:cs="Times New Roman"/>
          <w:szCs w:val="24"/>
          <w:lang w:eastAsia="sv-SE"/>
        </w:rPr>
        <w:t xml:space="preserve"> </w:t>
      </w:r>
    </w:p>
    <w:p w:rsidR="00910E9F" w:rsidRDefault="00EE2DA2" w:rsidP="00EE2DA2">
      <w:pPr>
        <w:spacing w:after="0" w:line="240" w:lineRule="auto"/>
      </w:pPr>
      <w:proofErr w:type="gramStart"/>
      <w:r>
        <w:rPr>
          <w:rFonts w:eastAsia="Times New Roman" w:cs="Times New Roman"/>
          <w:szCs w:val="24"/>
          <w:lang w:eastAsia="sv-SE"/>
        </w:rPr>
        <w:t>-</w:t>
      </w:r>
      <w:proofErr w:type="gramEnd"/>
      <w:r>
        <w:rPr>
          <w:rFonts w:eastAsia="Times New Roman" w:cs="Times New Roman"/>
          <w:szCs w:val="24"/>
          <w:lang w:eastAsia="sv-SE"/>
        </w:rPr>
        <w:t xml:space="preserve"> </w:t>
      </w:r>
      <w:r w:rsidRPr="00910E9F">
        <w:rPr>
          <w:rFonts w:eastAsia="Times New Roman" w:cs="Times New Roman"/>
          <w:szCs w:val="24"/>
          <w:lang w:eastAsia="sv-SE"/>
        </w:rPr>
        <w:t>I den fo</w:t>
      </w:r>
      <w:r>
        <w:rPr>
          <w:rFonts w:eastAsia="Times New Roman" w:cs="Times New Roman"/>
          <w:szCs w:val="24"/>
          <w:lang w:eastAsia="sv-SE"/>
        </w:rPr>
        <w:t>rskningsbaserade metod som vi använder besvaras</w:t>
      </w:r>
      <w:r w:rsidRPr="00910E9F">
        <w:rPr>
          <w:rFonts w:eastAsia="Times New Roman" w:cs="Times New Roman"/>
          <w:szCs w:val="24"/>
          <w:lang w:eastAsia="sv-SE"/>
        </w:rPr>
        <w:t xml:space="preserve"> påståen</w:t>
      </w:r>
      <w:r>
        <w:rPr>
          <w:rFonts w:eastAsia="Times New Roman" w:cs="Times New Roman"/>
          <w:szCs w:val="24"/>
          <w:lang w:eastAsia="sv-SE"/>
        </w:rPr>
        <w:t xml:space="preserve">den om olika varumärken </w:t>
      </w:r>
      <w:r w:rsidRPr="00910E9F">
        <w:rPr>
          <w:rFonts w:eastAsia="Times New Roman" w:cs="Times New Roman"/>
          <w:szCs w:val="24"/>
          <w:lang w:eastAsia="sv-SE"/>
        </w:rPr>
        <w:t xml:space="preserve">utifrån en sjugradig skala säger Ola Stadler, marknadsanalytiker på Prognoscentret. Svaren vägs samman och </w:t>
      </w:r>
      <w:r>
        <w:rPr>
          <w:rFonts w:eastAsia="Times New Roman" w:cs="Times New Roman"/>
          <w:szCs w:val="24"/>
          <w:lang w:eastAsia="sv-SE"/>
        </w:rPr>
        <w:t>omvandlas till</w:t>
      </w:r>
      <w:r w:rsidRPr="00910E9F">
        <w:rPr>
          <w:rFonts w:eastAsia="Times New Roman" w:cs="Times New Roman"/>
          <w:szCs w:val="24"/>
          <w:lang w:eastAsia="sv-SE"/>
        </w:rPr>
        <w:t xml:space="preserve"> ett Brand Equity-värde </w:t>
      </w:r>
      <w:r>
        <w:rPr>
          <w:rFonts w:eastAsia="Times New Roman" w:cs="Times New Roman"/>
          <w:szCs w:val="24"/>
          <w:lang w:eastAsia="sv-SE"/>
        </w:rPr>
        <w:t xml:space="preserve">på en 100-gradig skala. Brand Equity är </w:t>
      </w:r>
      <w:r w:rsidRPr="00910E9F">
        <w:rPr>
          <w:rFonts w:eastAsia="Times New Roman" w:cs="Times New Roman"/>
          <w:szCs w:val="24"/>
          <w:lang w:eastAsia="sv-SE"/>
        </w:rPr>
        <w:t>ett mått på varumärkets styrka</w:t>
      </w:r>
      <w:r>
        <w:rPr>
          <w:rFonts w:eastAsia="Times New Roman" w:cs="Times New Roman"/>
          <w:szCs w:val="24"/>
          <w:lang w:eastAsia="sv-SE"/>
        </w:rPr>
        <w:t>, vilket</w:t>
      </w:r>
      <w:r w:rsidRPr="00D77AE7">
        <w:t xml:space="preserve"> ger upphov till förväntningar och känslor, och påverkar köpbeteende, hos konsumenter. Därför är det viktigt för ett företags framtida framgång att regelbundet mäta Brand Equity fortsätter Ola Stadler</w:t>
      </w:r>
      <w:r>
        <w:t>.</w:t>
      </w:r>
    </w:p>
    <w:p w:rsidR="00EE2DA2" w:rsidRPr="00910E9F" w:rsidRDefault="00EE2DA2" w:rsidP="00EE2DA2">
      <w:pPr>
        <w:spacing w:after="0" w:line="240" w:lineRule="auto"/>
      </w:pPr>
    </w:p>
    <w:p w:rsidR="00910E9F" w:rsidRPr="006E26F4" w:rsidRDefault="006E26F4" w:rsidP="00910E9F">
      <w:pPr>
        <w:rPr>
          <w:color w:val="FF0000"/>
        </w:rPr>
      </w:pPr>
      <w:r w:rsidRPr="007D38AF">
        <w:rPr>
          <w:color w:val="000000" w:themeColor="text1"/>
        </w:rPr>
        <w:t>Exempel på</w:t>
      </w:r>
      <w:r w:rsidR="00910E9F" w:rsidRPr="007D38AF">
        <w:rPr>
          <w:color w:val="000000" w:themeColor="text1"/>
        </w:rPr>
        <w:t xml:space="preserve"> produktområden där Prognoscentret mäter Brand Equity är kök, badrumsleverantörer, toalettstolar, vattenkranar, garderober, dörrar, fönster, färg, byggvaruhus</w:t>
      </w:r>
      <w:r w:rsidRPr="007D38AF">
        <w:rPr>
          <w:color w:val="000000" w:themeColor="text1"/>
        </w:rPr>
        <w:t>,</w:t>
      </w:r>
      <w:r w:rsidR="00910E9F" w:rsidRPr="007D38AF">
        <w:rPr>
          <w:color w:val="000000" w:themeColor="text1"/>
        </w:rPr>
        <w:t xml:space="preserve"> bostadsbyggare</w:t>
      </w:r>
      <w:r w:rsidRPr="007D38AF">
        <w:rPr>
          <w:color w:val="000000" w:themeColor="text1"/>
        </w:rPr>
        <w:t xml:space="preserve"> m.m.</w:t>
      </w:r>
      <w:r w:rsidR="00910E9F" w:rsidRPr="007D38AF">
        <w:rPr>
          <w:color w:val="000000" w:themeColor="text1"/>
        </w:rPr>
        <w:t xml:space="preserve"> Vissa varumärken återfinns inom flera produktområden.</w:t>
      </w:r>
      <w:r w:rsidR="00910E9F" w:rsidRPr="006E26F4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:rsidR="006E5A58" w:rsidRPr="00ED46AC" w:rsidRDefault="006E5A58" w:rsidP="006E5A58">
      <w:pPr>
        <w:spacing w:after="0" w:line="240" w:lineRule="auto"/>
        <w:rPr>
          <w:b/>
          <w:sz w:val="20"/>
          <w:szCs w:val="20"/>
        </w:rPr>
      </w:pPr>
      <w:r w:rsidRPr="00ED46AC">
        <w:rPr>
          <w:b/>
          <w:sz w:val="20"/>
          <w:szCs w:val="20"/>
        </w:rPr>
        <w:t xml:space="preserve">Önskas mer information </w:t>
      </w:r>
      <w:r>
        <w:rPr>
          <w:b/>
          <w:sz w:val="20"/>
          <w:szCs w:val="20"/>
        </w:rPr>
        <w:t xml:space="preserve">om Prognoscentrets mätning av Brand Equity </w:t>
      </w:r>
      <w:r w:rsidRPr="00ED46AC">
        <w:rPr>
          <w:b/>
          <w:sz w:val="20"/>
          <w:szCs w:val="20"/>
        </w:rPr>
        <w:t xml:space="preserve">är ni välkommen att kontakta </w:t>
      </w:r>
    </w:p>
    <w:p w:rsidR="00DD5C0A" w:rsidRPr="006077F7" w:rsidRDefault="006E5A58" w:rsidP="006077F7">
      <w:pPr>
        <w:spacing w:after="0" w:line="240" w:lineRule="auto"/>
        <w:rPr>
          <w:b/>
          <w:sz w:val="20"/>
          <w:szCs w:val="20"/>
        </w:rPr>
      </w:pPr>
      <w:r w:rsidRPr="00ED46AC">
        <w:rPr>
          <w:b/>
          <w:sz w:val="20"/>
          <w:szCs w:val="20"/>
        </w:rPr>
        <w:t xml:space="preserve">Johan Melbäck, jm@prognoscentret.se 070-752 02 09 eller </w:t>
      </w:r>
      <w:r>
        <w:rPr>
          <w:b/>
          <w:sz w:val="20"/>
          <w:szCs w:val="20"/>
        </w:rPr>
        <w:t>Ola Stadler</w:t>
      </w:r>
      <w:r w:rsidRPr="00ED46AC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os</w:t>
      </w:r>
      <w:r w:rsidRPr="00ED46AC">
        <w:rPr>
          <w:b/>
          <w:sz w:val="20"/>
          <w:szCs w:val="20"/>
        </w:rPr>
        <w:t>@prognoscentret.se 070-</w:t>
      </w:r>
      <w:r w:rsidR="00E649A1">
        <w:rPr>
          <w:b/>
          <w:sz w:val="20"/>
          <w:szCs w:val="20"/>
        </w:rPr>
        <w:t>263 40 94</w:t>
      </w:r>
    </w:p>
    <w:sectPr w:rsidR="00DD5C0A" w:rsidRPr="00607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FB3"/>
    <w:multiLevelType w:val="hybridMultilevel"/>
    <w:tmpl w:val="8258F300"/>
    <w:lvl w:ilvl="0" w:tplc="E1C255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556F6"/>
    <w:multiLevelType w:val="hybridMultilevel"/>
    <w:tmpl w:val="DFDE0466"/>
    <w:lvl w:ilvl="0" w:tplc="02F26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E7"/>
    <w:rsid w:val="00126755"/>
    <w:rsid w:val="001A5C1A"/>
    <w:rsid w:val="004830D1"/>
    <w:rsid w:val="005C4FB3"/>
    <w:rsid w:val="006077F7"/>
    <w:rsid w:val="006E26F4"/>
    <w:rsid w:val="006E5A58"/>
    <w:rsid w:val="007D38AF"/>
    <w:rsid w:val="00895257"/>
    <w:rsid w:val="00910E9F"/>
    <w:rsid w:val="00954E04"/>
    <w:rsid w:val="00976E2C"/>
    <w:rsid w:val="00A06077"/>
    <w:rsid w:val="00A268E1"/>
    <w:rsid w:val="00D77AE7"/>
    <w:rsid w:val="00D916DF"/>
    <w:rsid w:val="00E649A1"/>
    <w:rsid w:val="00EE2DA2"/>
    <w:rsid w:val="00F6306C"/>
    <w:rsid w:val="00F7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75344-9FF3-447A-A2DF-A22814CE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7AE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5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Stadler</dc:creator>
  <cp:keywords/>
  <dc:description/>
  <cp:lastModifiedBy>Erika Knutsson</cp:lastModifiedBy>
  <cp:revision>2</cp:revision>
  <cp:lastPrinted>2015-10-12T09:44:00Z</cp:lastPrinted>
  <dcterms:created xsi:type="dcterms:W3CDTF">2015-10-12T11:55:00Z</dcterms:created>
  <dcterms:modified xsi:type="dcterms:W3CDTF">2015-10-12T11:55:00Z</dcterms:modified>
</cp:coreProperties>
</file>