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AB26" w14:textId="5E017723" w:rsidR="00AC0FD8" w:rsidRPr="00632EC9" w:rsidRDefault="00AC0FD8" w:rsidP="002E345A">
      <w:pPr>
        <w:jc w:val="both"/>
        <w:rPr>
          <w:rFonts w:cstheme="minorHAnsi"/>
          <w:color w:val="000000" w:themeColor="text1"/>
        </w:rPr>
      </w:pPr>
    </w:p>
    <w:p w14:paraId="73A1E719" w14:textId="77777777" w:rsidR="00E6376E" w:rsidRPr="00632EC9" w:rsidRDefault="00E6376E" w:rsidP="002E345A">
      <w:pPr>
        <w:spacing w:after="0"/>
        <w:jc w:val="both"/>
        <w:rPr>
          <w:rFonts w:cstheme="minorHAnsi"/>
          <w:b/>
          <w:color w:val="000000" w:themeColor="text1"/>
        </w:rPr>
      </w:pPr>
    </w:p>
    <w:p w14:paraId="1FFF8805" w14:textId="77777777" w:rsidR="00010F89" w:rsidRPr="00632EC9" w:rsidRDefault="00010F89" w:rsidP="002E345A">
      <w:pPr>
        <w:spacing w:after="0"/>
        <w:jc w:val="both"/>
        <w:rPr>
          <w:rFonts w:cstheme="minorHAnsi"/>
          <w:b/>
          <w:color w:val="000000" w:themeColor="text1"/>
        </w:rPr>
      </w:pPr>
    </w:p>
    <w:p w14:paraId="3F051783" w14:textId="77777777" w:rsidR="009D2055" w:rsidRDefault="009D2055" w:rsidP="008015B4">
      <w:pPr>
        <w:rPr>
          <w:rFonts w:eastAsia="Times New Roman" w:cstheme="minorHAnsi"/>
          <w:b/>
          <w:bCs/>
          <w:color w:val="000000" w:themeColor="text1"/>
          <w:shd w:val="clear" w:color="auto" w:fill="FFFFFF"/>
        </w:rPr>
      </w:pPr>
    </w:p>
    <w:p w14:paraId="719394ED" w14:textId="0946E376" w:rsidR="008015B4" w:rsidRPr="00632EC9" w:rsidRDefault="008015B4" w:rsidP="008015B4">
      <w:pPr>
        <w:rPr>
          <w:rFonts w:eastAsia="Times New Roman" w:cstheme="minorHAnsi"/>
          <w:b/>
          <w:bCs/>
          <w:color w:val="000000" w:themeColor="text1"/>
          <w:shd w:val="clear" w:color="auto" w:fill="FFFFFF"/>
        </w:rPr>
      </w:pPr>
      <w:r w:rsidRPr="00632EC9">
        <w:rPr>
          <w:rFonts w:eastAsia="Times New Roman" w:cstheme="minorHAnsi"/>
          <w:b/>
          <w:bCs/>
          <w:color w:val="000000" w:themeColor="text1"/>
          <w:shd w:val="clear" w:color="auto" w:fill="FFFFFF"/>
        </w:rPr>
        <w:t xml:space="preserve">Proud Cuvée Brut – </w:t>
      </w:r>
      <w:r w:rsidR="005C5938">
        <w:rPr>
          <w:rFonts w:eastAsia="Times New Roman" w:cstheme="minorHAnsi"/>
          <w:b/>
          <w:bCs/>
          <w:color w:val="000000" w:themeColor="text1"/>
          <w:shd w:val="clear" w:color="auto" w:fill="FFFFFF"/>
        </w:rPr>
        <w:t>Nyt vieläkin täydellisempi lahjaksi</w:t>
      </w:r>
      <w:bookmarkStart w:id="0" w:name="_GoBack"/>
      <w:bookmarkEnd w:id="0"/>
    </w:p>
    <w:p w14:paraId="2644055D" w14:textId="77777777" w:rsidR="008015B4" w:rsidRPr="00632EC9" w:rsidRDefault="008015B4" w:rsidP="008015B4">
      <w:pPr>
        <w:jc w:val="both"/>
        <w:rPr>
          <w:rFonts w:eastAsia="Times New Roman" w:cstheme="minorHAnsi"/>
          <w:i/>
          <w:iCs/>
          <w:color w:val="000000"/>
        </w:rPr>
      </w:pPr>
    </w:p>
    <w:p w14:paraId="34735DFB" w14:textId="3C410AB1" w:rsidR="008015B4" w:rsidRPr="00632EC9" w:rsidRDefault="008015B4" w:rsidP="008015B4">
      <w:pPr>
        <w:jc w:val="both"/>
        <w:rPr>
          <w:rFonts w:eastAsia="Times New Roman" w:cstheme="minorHAnsi"/>
          <w:i/>
          <w:iCs/>
          <w:color w:val="000000"/>
        </w:rPr>
      </w:pPr>
      <w:r w:rsidRPr="00632EC9">
        <w:rPr>
          <w:rFonts w:eastAsia="Times New Roman" w:cstheme="minorHAnsi"/>
          <w:i/>
          <w:iCs/>
          <w:color w:val="000000"/>
        </w:rPr>
        <w:t>Koska kuohuviini on takuuvarma lahja läheiselle, josta olet ylpeä (valmistuneelle, kummille, mummille, kollegalle…), poksahtaa ranskalainen Proud Cuvée Brut ylväänä juhlakauteen uudessa antajansa viestiä tyylikkäästi alleviivaavassa lahjapakkauksessa.</w:t>
      </w:r>
    </w:p>
    <w:p w14:paraId="5E7C0EA3" w14:textId="70E3379B" w:rsidR="00166FA4" w:rsidRPr="00632EC9" w:rsidRDefault="008015B4" w:rsidP="008015B4">
      <w:pPr>
        <w:jc w:val="both"/>
        <w:rPr>
          <w:rFonts w:cstheme="minorHAnsi"/>
          <w:b/>
          <w:bCs/>
          <w:color w:val="000000" w:themeColor="text1"/>
        </w:rPr>
      </w:pPr>
      <w:r w:rsidRPr="00632EC9">
        <w:rPr>
          <w:rFonts w:eastAsia="Times New Roman" w:cstheme="minorHAnsi"/>
          <w:color w:val="000000"/>
        </w:rPr>
        <w:t xml:space="preserve">Perinteisellä samppanjamenetelmällä valmistetun Proud Cuvée Brut -kuohuviinin lahjapakkauksen etuosa julistaa lahjan saajalle näyttävästi ”I’m so proud of you!”. Pakkauksen sivuja taas koristaa tyylikäs </w:t>
      </w:r>
      <w:r w:rsidR="009D2055">
        <w:rPr>
          <w:rFonts w:eastAsia="Times New Roman" w:cstheme="minorHAnsi"/>
          <w:color w:val="000000"/>
        </w:rPr>
        <w:t xml:space="preserve">kuosimainen </w:t>
      </w:r>
      <w:r w:rsidRPr="00632EC9">
        <w:rPr>
          <w:rFonts w:eastAsia="Times New Roman" w:cstheme="minorHAnsi"/>
          <w:color w:val="000000"/>
        </w:rPr>
        <w:t>lajitelma positiivisia adjektiivejä. Adjektiivien mattafoilaus ja värillisten kohtien korkeakiiltolakkaukset antavat pakkaukselle upean viimeistellyn silauksen.</w:t>
      </w:r>
    </w:p>
    <w:p w14:paraId="7906FFFD" w14:textId="43D83503" w:rsidR="008015B4" w:rsidRPr="00632EC9" w:rsidRDefault="008015B4" w:rsidP="008015B4">
      <w:pPr>
        <w:jc w:val="both"/>
        <w:rPr>
          <w:rFonts w:eastAsia="Times New Roman" w:cstheme="minorHAnsi"/>
          <w:color w:val="000000"/>
        </w:rPr>
      </w:pPr>
      <w:r w:rsidRPr="00632EC9">
        <w:rPr>
          <w:rFonts w:eastAsia="Times New Roman" w:cstheme="minorHAnsi"/>
          <w:color w:val="000000"/>
        </w:rPr>
        <w:t>Proud Cuvée Brut -kuohuviinin r</w:t>
      </w:r>
      <w:r w:rsidRPr="00BB5B9E">
        <w:rPr>
          <w:rFonts w:eastAsia="Times New Roman" w:cstheme="minorHAnsi"/>
          <w:color w:val="000000"/>
        </w:rPr>
        <w:t>aikkaassa tuoksussa voi aistia kypsää, eksoottista hedelmää.</w:t>
      </w:r>
      <w:r w:rsidRPr="00632EC9">
        <w:rPr>
          <w:rFonts w:eastAsia="Times New Roman" w:cstheme="minorHAnsi"/>
          <w:color w:val="000000"/>
        </w:rPr>
        <w:t xml:space="preserve"> </w:t>
      </w:r>
      <w:r w:rsidRPr="00BB5B9E">
        <w:rPr>
          <w:rFonts w:eastAsia="Times New Roman" w:cstheme="minorHAnsi"/>
          <w:color w:val="000000"/>
        </w:rPr>
        <w:t>Puhdaspiirteinen ja eloisa maku</w:t>
      </w:r>
      <w:r w:rsidRPr="00632EC9">
        <w:rPr>
          <w:rFonts w:eastAsia="Times New Roman" w:cstheme="minorHAnsi"/>
          <w:color w:val="000000"/>
        </w:rPr>
        <w:t xml:space="preserve"> </w:t>
      </w:r>
      <w:r w:rsidRPr="00BB5B9E">
        <w:rPr>
          <w:rFonts w:eastAsia="Times New Roman" w:cstheme="minorHAnsi"/>
          <w:color w:val="000000"/>
        </w:rPr>
        <w:t>seurailee tuoksua tuoden mukanaan myös sitruksen ja omenan vivahteita.</w:t>
      </w:r>
      <w:r w:rsidRPr="00632EC9">
        <w:rPr>
          <w:rFonts w:eastAsia="Times New Roman" w:cstheme="minorHAnsi"/>
          <w:color w:val="000000"/>
        </w:rPr>
        <w:t xml:space="preserve"> Parhaillaan tämä samppanjamenetelmällä valmistettu kuohuviini on s</w:t>
      </w:r>
      <w:r w:rsidRPr="00BB5B9E">
        <w:rPr>
          <w:rFonts w:eastAsia="Times New Roman" w:cstheme="minorHAnsi"/>
          <w:color w:val="000000"/>
        </w:rPr>
        <w:t>eurustelu</w:t>
      </w:r>
      <w:r w:rsidRPr="00632EC9">
        <w:rPr>
          <w:rFonts w:eastAsia="Times New Roman" w:cstheme="minorHAnsi"/>
          <w:color w:val="000000"/>
        </w:rPr>
        <w:t>juomana</w:t>
      </w:r>
      <w:r w:rsidRPr="00BB5B9E">
        <w:rPr>
          <w:rFonts w:eastAsia="Times New Roman" w:cstheme="minorHAnsi"/>
          <w:color w:val="000000"/>
        </w:rPr>
        <w:t>, aperitiivi</w:t>
      </w:r>
      <w:r w:rsidRPr="00632EC9">
        <w:rPr>
          <w:rFonts w:eastAsia="Times New Roman" w:cstheme="minorHAnsi"/>
          <w:color w:val="000000"/>
        </w:rPr>
        <w:t>n</w:t>
      </w:r>
      <w:r w:rsidR="009D2055">
        <w:rPr>
          <w:rFonts w:eastAsia="Times New Roman" w:cstheme="minorHAnsi"/>
          <w:color w:val="000000"/>
        </w:rPr>
        <w:t>a</w:t>
      </w:r>
      <w:r w:rsidRPr="00632EC9">
        <w:rPr>
          <w:rFonts w:eastAsia="Times New Roman" w:cstheme="minorHAnsi"/>
          <w:color w:val="000000"/>
        </w:rPr>
        <w:t xml:space="preserve"> tai </w:t>
      </w:r>
      <w:r w:rsidRPr="00BB5B9E">
        <w:rPr>
          <w:rFonts w:eastAsia="Times New Roman" w:cstheme="minorHAnsi"/>
          <w:color w:val="000000"/>
        </w:rPr>
        <w:t>alkupal</w:t>
      </w:r>
      <w:r w:rsidRPr="00632EC9">
        <w:rPr>
          <w:rFonts w:eastAsia="Times New Roman" w:cstheme="minorHAnsi"/>
          <w:color w:val="000000"/>
        </w:rPr>
        <w:t xml:space="preserve">ojen </w:t>
      </w:r>
      <w:r w:rsidRPr="00BB5B9E">
        <w:rPr>
          <w:rFonts w:eastAsia="Times New Roman" w:cstheme="minorHAnsi"/>
          <w:color w:val="000000"/>
        </w:rPr>
        <w:t>ja vaalea</w:t>
      </w:r>
      <w:r w:rsidRPr="00632EC9">
        <w:rPr>
          <w:rFonts w:eastAsia="Times New Roman" w:cstheme="minorHAnsi"/>
          <w:color w:val="000000"/>
        </w:rPr>
        <w:t>n</w:t>
      </w:r>
      <w:r w:rsidRPr="00BB5B9E">
        <w:rPr>
          <w:rFonts w:eastAsia="Times New Roman" w:cstheme="minorHAnsi"/>
          <w:color w:val="000000"/>
        </w:rPr>
        <w:t xml:space="preserve"> liha</w:t>
      </w:r>
      <w:r w:rsidRPr="00632EC9">
        <w:rPr>
          <w:rFonts w:eastAsia="Times New Roman" w:cstheme="minorHAnsi"/>
          <w:color w:val="000000"/>
        </w:rPr>
        <w:t>n kanssa.</w:t>
      </w:r>
    </w:p>
    <w:p w14:paraId="77F4F32F" w14:textId="57DF0D3E" w:rsidR="00632EC9" w:rsidRPr="00632EC9" w:rsidRDefault="008015B4" w:rsidP="008015B4">
      <w:pPr>
        <w:jc w:val="both"/>
        <w:rPr>
          <w:rFonts w:cstheme="minorHAnsi"/>
        </w:rPr>
      </w:pPr>
      <w:r w:rsidRPr="00632EC9">
        <w:rPr>
          <w:rFonts w:eastAsia="Times New Roman" w:cstheme="minorHAnsi"/>
          <w:color w:val="000000"/>
        </w:rPr>
        <w:t>Proud Cuv</w:t>
      </w:r>
      <w:r w:rsidR="00632EC9" w:rsidRPr="00632EC9">
        <w:rPr>
          <w:rFonts w:eastAsia="Times New Roman" w:cstheme="minorHAnsi"/>
          <w:color w:val="000000"/>
        </w:rPr>
        <w:t xml:space="preserve">ée Brut on myös vuoden 2019 virallinen Pride </w:t>
      </w:r>
      <w:r w:rsidR="009D2055">
        <w:rPr>
          <w:rFonts w:eastAsia="Times New Roman" w:cstheme="minorHAnsi"/>
          <w:color w:val="000000"/>
        </w:rPr>
        <w:t>S</w:t>
      </w:r>
      <w:r w:rsidR="00632EC9" w:rsidRPr="00632EC9">
        <w:rPr>
          <w:rFonts w:eastAsia="Times New Roman" w:cstheme="minorHAnsi"/>
          <w:color w:val="000000"/>
        </w:rPr>
        <w:t xml:space="preserve">upporter -kumppani. </w:t>
      </w:r>
      <w:r w:rsidR="00632EC9" w:rsidRPr="00632EC9">
        <w:rPr>
          <w:rFonts w:cstheme="minorHAnsi"/>
          <w:i/>
        </w:rPr>
        <w:t>”</w:t>
      </w:r>
      <w:r w:rsidR="00632EC9" w:rsidRPr="00632EC9">
        <w:rPr>
          <w:rFonts w:eastAsia="Times New Roman" w:cstheme="minorHAnsi"/>
          <w:i/>
          <w:color w:val="201F1E"/>
          <w:shd w:val="clear" w:color="auto" w:fill="FFFFFF"/>
        </w:rPr>
        <w:t>Support-kumppanuus on konkreettinen teko yhdenvertaisuuden edistämiseksi ja Suomen suurimman ihmisoikeustapahtuman tukemiseksi”,</w:t>
      </w:r>
      <w:r w:rsidR="00632EC9" w:rsidRPr="00632EC9">
        <w:rPr>
          <w:rFonts w:eastAsia="Times New Roman" w:cstheme="minorHAnsi"/>
        </w:rPr>
        <w:t xml:space="preserve"> </w:t>
      </w:r>
      <w:r w:rsidR="00632EC9" w:rsidRPr="00632EC9">
        <w:rPr>
          <w:rFonts w:cstheme="minorHAnsi"/>
        </w:rPr>
        <w:t>toteaa Aaro Horsma, Helsinki Priden toiminnanjohtaja.</w:t>
      </w:r>
    </w:p>
    <w:p w14:paraId="663F0D84" w14:textId="4E0EE0CC" w:rsidR="005330A8" w:rsidRPr="009D2055" w:rsidRDefault="008015B4" w:rsidP="008015B4">
      <w:pPr>
        <w:jc w:val="both"/>
        <w:rPr>
          <w:rFonts w:cstheme="minorHAnsi"/>
          <w:b/>
          <w:bCs/>
          <w:color w:val="000000" w:themeColor="text1"/>
        </w:rPr>
      </w:pPr>
      <w:r w:rsidRPr="00BB5B9E">
        <w:rPr>
          <w:rFonts w:eastAsia="Times New Roman" w:cstheme="minorHAnsi"/>
          <w:color w:val="000000"/>
        </w:rPr>
        <w:br/>
      </w:r>
      <w:r w:rsidR="009D2055" w:rsidRPr="009D2055">
        <w:rPr>
          <w:rFonts w:eastAsia="Times New Roman" w:cstheme="minorHAnsi"/>
          <w:b/>
          <w:bCs/>
          <w:color w:val="000000"/>
        </w:rPr>
        <w:t xml:space="preserve">Proud Cuvée Brut 13,99 </w:t>
      </w:r>
      <w:r w:rsidR="009D2055">
        <w:rPr>
          <w:rFonts w:eastAsia="Times New Roman" w:cstheme="minorHAnsi"/>
          <w:b/>
          <w:bCs/>
          <w:color w:val="000000"/>
        </w:rPr>
        <w:t>€ (</w:t>
      </w:r>
      <w:r w:rsidR="009D2055" w:rsidRPr="009D2055">
        <w:rPr>
          <w:rFonts w:eastAsia="Times New Roman" w:cstheme="minorHAnsi"/>
          <w:b/>
          <w:bCs/>
          <w:color w:val="000000"/>
        </w:rPr>
        <w:t>18</w:t>
      </w:r>
      <w:r w:rsidR="009D2055">
        <w:rPr>
          <w:rFonts w:eastAsia="Times New Roman" w:cstheme="minorHAnsi"/>
          <w:b/>
          <w:bCs/>
          <w:color w:val="000000"/>
        </w:rPr>
        <w:t>,</w:t>
      </w:r>
      <w:r w:rsidR="009D2055" w:rsidRPr="009D2055">
        <w:rPr>
          <w:rFonts w:eastAsia="Times New Roman" w:cstheme="minorHAnsi"/>
          <w:b/>
          <w:bCs/>
          <w:color w:val="000000"/>
        </w:rPr>
        <w:t xml:space="preserve">52 </w:t>
      </w:r>
      <w:r w:rsidR="009D2055">
        <w:rPr>
          <w:rFonts w:eastAsia="Times New Roman" w:cstheme="minorHAnsi"/>
          <w:b/>
          <w:bCs/>
          <w:color w:val="000000"/>
        </w:rPr>
        <w:t>€/l)</w:t>
      </w:r>
      <w:r w:rsidR="009D2055" w:rsidRPr="009D2055">
        <w:rPr>
          <w:rFonts w:eastAsia="Times New Roman" w:cstheme="minorHAnsi"/>
          <w:b/>
          <w:bCs/>
          <w:color w:val="000000"/>
        </w:rPr>
        <w:t xml:space="preserve"> </w:t>
      </w:r>
      <w:r w:rsidR="009D2055">
        <w:rPr>
          <w:rFonts w:eastAsia="Times New Roman" w:cstheme="minorHAnsi"/>
          <w:b/>
          <w:bCs/>
          <w:color w:val="000000"/>
        </w:rPr>
        <w:t xml:space="preserve">saatavilla </w:t>
      </w:r>
      <w:r w:rsidR="009D2055" w:rsidRPr="009D2055">
        <w:rPr>
          <w:rFonts w:eastAsia="Times New Roman" w:cstheme="minorHAnsi"/>
          <w:b/>
          <w:bCs/>
          <w:color w:val="000000"/>
        </w:rPr>
        <w:t>Alko</w:t>
      </w:r>
      <w:r w:rsidR="009D2055">
        <w:rPr>
          <w:rFonts w:eastAsia="Times New Roman" w:cstheme="minorHAnsi"/>
          <w:b/>
          <w:bCs/>
          <w:color w:val="000000"/>
        </w:rPr>
        <w:t>ista</w:t>
      </w:r>
    </w:p>
    <w:p w14:paraId="74906455" w14:textId="77777777" w:rsidR="009D2055" w:rsidRDefault="009D2055" w:rsidP="009713E6">
      <w:pPr>
        <w:rPr>
          <w:rFonts w:cstheme="minorHAnsi"/>
          <w:color w:val="000000" w:themeColor="text1"/>
        </w:rPr>
      </w:pPr>
    </w:p>
    <w:p w14:paraId="3E855FCA" w14:textId="2F9EA799" w:rsidR="00632EC9" w:rsidRPr="009D2055" w:rsidRDefault="00632EC9" w:rsidP="009713E6">
      <w:pPr>
        <w:rPr>
          <w:rFonts w:cstheme="minorHAnsi"/>
          <w:b/>
          <w:bCs/>
          <w:color w:val="000000" w:themeColor="text1"/>
        </w:rPr>
      </w:pPr>
      <w:r w:rsidRPr="009D2055">
        <w:rPr>
          <w:rFonts w:cstheme="minorHAnsi"/>
          <w:b/>
          <w:bCs/>
          <w:color w:val="000000" w:themeColor="text1"/>
        </w:rPr>
        <w:t>Lisätiedustelut ja näytepyynnöt:</w:t>
      </w:r>
    </w:p>
    <w:p w14:paraId="1E92D818" w14:textId="3346CF24" w:rsidR="00F908D2" w:rsidRPr="00632EC9" w:rsidRDefault="005330A8" w:rsidP="009713E6">
      <w:pPr>
        <w:rPr>
          <w:rFonts w:cstheme="minorHAnsi"/>
          <w:color w:val="000000" w:themeColor="text1"/>
        </w:rPr>
      </w:pPr>
      <w:r w:rsidRPr="00632EC9">
        <w:rPr>
          <w:rFonts w:cstheme="minorHAnsi"/>
          <w:color w:val="000000" w:themeColor="text1"/>
        </w:rPr>
        <w:br/>
        <w:t>Katariina Jokinen, Marketing and Creative Solutions Lead</w:t>
      </w:r>
      <w:r w:rsidR="001575CD" w:rsidRPr="00632EC9">
        <w:rPr>
          <w:rFonts w:cstheme="minorHAnsi"/>
          <w:color w:val="000000" w:themeColor="text1"/>
        </w:rPr>
        <w:br/>
      </w:r>
      <w:r w:rsidR="001575CD" w:rsidRPr="00632EC9">
        <w:rPr>
          <w:rFonts w:cstheme="minorHAnsi"/>
          <w:b/>
          <w:bCs/>
          <w:color w:val="000000" w:themeColor="text1"/>
        </w:rPr>
        <w:t>Momentin Group</w:t>
      </w:r>
      <w:r w:rsidRPr="00632EC9">
        <w:rPr>
          <w:rFonts w:cstheme="minorHAnsi"/>
          <w:color w:val="000000" w:themeColor="text1"/>
        </w:rPr>
        <w:br/>
        <w:t>katariina.jokinen@momentingroup.com</w:t>
      </w:r>
    </w:p>
    <w:sectPr w:rsidR="00F908D2" w:rsidRPr="00632EC9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0157A" w14:textId="77777777" w:rsidR="00810085" w:rsidRDefault="00810085" w:rsidP="00315D51">
      <w:pPr>
        <w:spacing w:after="0" w:line="240" w:lineRule="auto"/>
      </w:pPr>
      <w:r>
        <w:separator/>
      </w:r>
    </w:p>
  </w:endnote>
  <w:endnote w:type="continuationSeparator" w:id="0">
    <w:p w14:paraId="25976F39" w14:textId="77777777" w:rsidR="00810085" w:rsidRDefault="00810085" w:rsidP="0031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D9C3D" w14:textId="77777777" w:rsidR="00810085" w:rsidRDefault="00810085" w:rsidP="00315D51">
      <w:pPr>
        <w:spacing w:after="0" w:line="240" w:lineRule="auto"/>
      </w:pPr>
      <w:r>
        <w:separator/>
      </w:r>
    </w:p>
  </w:footnote>
  <w:footnote w:type="continuationSeparator" w:id="0">
    <w:p w14:paraId="277741D6" w14:textId="77777777" w:rsidR="00810085" w:rsidRDefault="00810085" w:rsidP="0031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59EC" w14:textId="1305C09C" w:rsidR="00315D51" w:rsidRDefault="009D2055">
    <w:pPr>
      <w:pStyle w:val="Yltunniste"/>
    </w:pPr>
    <w:r>
      <w:rPr>
        <w:b/>
        <w:noProof/>
        <w:sz w:val="24"/>
        <w:szCs w:val="24"/>
      </w:rPr>
      <w:drawing>
        <wp:anchor distT="0" distB="0" distL="114300" distR="114300" simplePos="0" relativeHeight="251675648" behindDoc="0" locked="0" layoutInCell="1" allowOverlap="1" wp14:anchorId="64EF6C78" wp14:editId="4E886DA4">
          <wp:simplePos x="0" y="0"/>
          <wp:positionH relativeFrom="margin">
            <wp:posOffset>3032836</wp:posOffset>
          </wp:positionH>
          <wp:positionV relativeFrom="margin">
            <wp:posOffset>-591820</wp:posOffset>
          </wp:positionV>
          <wp:extent cx="2144395" cy="1089660"/>
          <wp:effectExtent l="0" t="0" r="1905" b="254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mentin_group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4395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3C50">
      <w:rPr>
        <w:rFonts w:ascii="Arial" w:hAnsi="Arial" w:cs="Arial"/>
        <w:noProof/>
        <w:color w:val="000000" w:themeColor="text1"/>
      </w:rPr>
      <w:drawing>
        <wp:anchor distT="0" distB="0" distL="114300" distR="114300" simplePos="0" relativeHeight="251676672" behindDoc="1" locked="0" layoutInCell="1" allowOverlap="1" wp14:anchorId="129AB3E0" wp14:editId="70EB4112">
          <wp:simplePos x="0" y="0"/>
          <wp:positionH relativeFrom="column">
            <wp:posOffset>5028946</wp:posOffset>
          </wp:positionH>
          <wp:positionV relativeFrom="paragraph">
            <wp:posOffset>112801</wp:posOffset>
          </wp:positionV>
          <wp:extent cx="1184910" cy="659765"/>
          <wp:effectExtent l="0" t="0" r="0" b="635"/>
          <wp:wrapTight wrapText="bothSides">
            <wp:wrapPolygon edited="0">
              <wp:start x="0" y="0"/>
              <wp:lineTo x="0" y="21205"/>
              <wp:lineTo x="21299" y="21205"/>
              <wp:lineTo x="21299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YK_SUB_Helsinki_Pride_2019_Supporter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3E39"/>
    <w:multiLevelType w:val="hybridMultilevel"/>
    <w:tmpl w:val="30768A86"/>
    <w:lvl w:ilvl="0" w:tplc="82964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37"/>
    <w:rsid w:val="00010F89"/>
    <w:rsid w:val="00077475"/>
    <w:rsid w:val="001575CD"/>
    <w:rsid w:val="00166FA4"/>
    <w:rsid w:val="0017523C"/>
    <w:rsid w:val="0019524E"/>
    <w:rsid w:val="001B48F0"/>
    <w:rsid w:val="001F0737"/>
    <w:rsid w:val="002071E8"/>
    <w:rsid w:val="00211423"/>
    <w:rsid w:val="00253AF0"/>
    <w:rsid w:val="00276CD2"/>
    <w:rsid w:val="00281713"/>
    <w:rsid w:val="002E345A"/>
    <w:rsid w:val="00315D51"/>
    <w:rsid w:val="0031738B"/>
    <w:rsid w:val="00330CE9"/>
    <w:rsid w:val="003D1EBA"/>
    <w:rsid w:val="00524BB7"/>
    <w:rsid w:val="005330A8"/>
    <w:rsid w:val="00584E9D"/>
    <w:rsid w:val="00595950"/>
    <w:rsid w:val="005B4C3D"/>
    <w:rsid w:val="005C5938"/>
    <w:rsid w:val="005D074A"/>
    <w:rsid w:val="005E0FF1"/>
    <w:rsid w:val="005F2C1C"/>
    <w:rsid w:val="00604F45"/>
    <w:rsid w:val="006052FC"/>
    <w:rsid w:val="00632EC9"/>
    <w:rsid w:val="00645052"/>
    <w:rsid w:val="00713F82"/>
    <w:rsid w:val="0072084E"/>
    <w:rsid w:val="00723C4B"/>
    <w:rsid w:val="00743DE3"/>
    <w:rsid w:val="00790A18"/>
    <w:rsid w:val="007C0BAF"/>
    <w:rsid w:val="008015B4"/>
    <w:rsid w:val="00810085"/>
    <w:rsid w:val="008129CB"/>
    <w:rsid w:val="00822E31"/>
    <w:rsid w:val="0082422E"/>
    <w:rsid w:val="00840781"/>
    <w:rsid w:val="008D156E"/>
    <w:rsid w:val="008D50C9"/>
    <w:rsid w:val="009129E2"/>
    <w:rsid w:val="00961135"/>
    <w:rsid w:val="009713E6"/>
    <w:rsid w:val="00973150"/>
    <w:rsid w:val="0097720A"/>
    <w:rsid w:val="009D2055"/>
    <w:rsid w:val="009E1B78"/>
    <w:rsid w:val="009F339F"/>
    <w:rsid w:val="00AC0FD8"/>
    <w:rsid w:val="00AD0237"/>
    <w:rsid w:val="00AD1D94"/>
    <w:rsid w:val="00AD50CA"/>
    <w:rsid w:val="00AE2143"/>
    <w:rsid w:val="00B1696F"/>
    <w:rsid w:val="00B54677"/>
    <w:rsid w:val="00BA5198"/>
    <w:rsid w:val="00BC78C3"/>
    <w:rsid w:val="00BD004E"/>
    <w:rsid w:val="00C20C26"/>
    <w:rsid w:val="00C7722D"/>
    <w:rsid w:val="00CF3273"/>
    <w:rsid w:val="00CF6902"/>
    <w:rsid w:val="00D9009E"/>
    <w:rsid w:val="00DA50BC"/>
    <w:rsid w:val="00DB5BF2"/>
    <w:rsid w:val="00DE7863"/>
    <w:rsid w:val="00E5000D"/>
    <w:rsid w:val="00E6376E"/>
    <w:rsid w:val="00EF6526"/>
    <w:rsid w:val="00F0546B"/>
    <w:rsid w:val="00F674D4"/>
    <w:rsid w:val="00F908D2"/>
    <w:rsid w:val="00FB0027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FD0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D0237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FC73E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524BB7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15D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5D51"/>
    <w:rPr>
      <w:rFonts w:ascii="Lucida Grande" w:hAnsi="Lucida Grande" w:cs="Lucida Grande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315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15D51"/>
  </w:style>
  <w:style w:type="paragraph" w:styleId="Alatunniste">
    <w:name w:val="footer"/>
    <w:basedOn w:val="Normaali"/>
    <w:link w:val="AlatunnisteChar"/>
    <w:uiPriority w:val="99"/>
    <w:unhideWhenUsed/>
    <w:rsid w:val="00315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15D51"/>
  </w:style>
  <w:style w:type="character" w:styleId="AvattuHyperlinkki">
    <w:name w:val="FollowedHyperlink"/>
    <w:basedOn w:val="Kappaleenoletusfontti"/>
    <w:uiPriority w:val="99"/>
    <w:semiHidden/>
    <w:unhideWhenUsed/>
    <w:rsid w:val="008D50C9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rsid w:val="0096113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Kappaleenoletusfontti"/>
    <w:rsid w:val="002E3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Orasmaa</dc:creator>
  <cp:keywords/>
  <dc:description/>
  <cp:lastModifiedBy>Katariina Jokinen</cp:lastModifiedBy>
  <cp:revision>4</cp:revision>
  <cp:lastPrinted>2019-11-14T13:12:00Z</cp:lastPrinted>
  <dcterms:created xsi:type="dcterms:W3CDTF">2019-11-14T12:59:00Z</dcterms:created>
  <dcterms:modified xsi:type="dcterms:W3CDTF">2019-11-19T12:54:00Z</dcterms:modified>
</cp:coreProperties>
</file>