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DD5" w:rsidRDefault="00552DD5" w:rsidP="00552DD5">
      <w:pPr>
        <w:pStyle w:val="Brdtext"/>
        <w:rPr>
          <w:b/>
          <w:lang w:val="sv-SE"/>
        </w:rPr>
      </w:pPr>
      <w:r>
        <w:rPr>
          <w:b/>
          <w:lang w:val="sv-SE"/>
        </w:rPr>
        <w:t>PRESSMEDDELANDE</w:t>
      </w:r>
    </w:p>
    <w:p w:rsidR="00552DD5" w:rsidRDefault="00552DD5" w:rsidP="00552DD5">
      <w:pPr>
        <w:pStyle w:val="Brdtext"/>
        <w:rPr>
          <w:b/>
          <w:lang w:val="sv-SE"/>
        </w:rPr>
      </w:pPr>
    </w:p>
    <w:p w:rsidR="00982CF3" w:rsidRPr="007266E7" w:rsidRDefault="00552DD5" w:rsidP="00552DD5">
      <w:pPr>
        <w:pStyle w:val="Brdtext"/>
        <w:rPr>
          <w:b/>
          <w:lang w:val="sv-SE"/>
        </w:rPr>
      </w:pPr>
      <w:r w:rsidRPr="007266E7">
        <w:rPr>
          <w:b/>
          <w:lang w:val="sv-SE"/>
        </w:rPr>
        <w:t xml:space="preserve">Hammerglass </w:t>
      </w:r>
      <w:r w:rsidR="00832FB0">
        <w:rPr>
          <w:b/>
          <w:lang w:val="sv-SE"/>
        </w:rPr>
        <w:t>AB blir delaktig</w:t>
      </w:r>
      <w:r w:rsidR="00967C66">
        <w:rPr>
          <w:b/>
          <w:lang w:val="sv-SE"/>
        </w:rPr>
        <w:t>t</w:t>
      </w:r>
      <w:r w:rsidR="00832FB0">
        <w:rPr>
          <w:b/>
          <w:lang w:val="sv-SE"/>
        </w:rPr>
        <w:t xml:space="preserve"> i </w:t>
      </w:r>
      <w:r w:rsidRPr="007266E7">
        <w:rPr>
          <w:b/>
          <w:lang w:val="sv-SE"/>
        </w:rPr>
        <w:t>Rosengård station i nytt stort projekt</w:t>
      </w:r>
    </w:p>
    <w:p w:rsidR="00982CF3" w:rsidRPr="0066154E" w:rsidRDefault="00982CF3">
      <w:pPr>
        <w:pStyle w:val="Brdtext"/>
        <w:rPr>
          <w:lang w:val="sv-SE"/>
        </w:rPr>
      </w:pPr>
    </w:p>
    <w:p w:rsidR="00982CF3" w:rsidRPr="0066154E" w:rsidRDefault="00F53914">
      <w:pPr>
        <w:pStyle w:val="Brdtext"/>
        <w:rPr>
          <w:lang w:val="sv-SE"/>
        </w:rPr>
      </w:pPr>
      <w:r>
        <w:rPr>
          <w:lang w:val="sv-SE"/>
        </w:rPr>
        <w:t>April</w:t>
      </w:r>
      <w:r w:rsidR="00552DD5">
        <w:rPr>
          <w:lang w:val="sv-SE"/>
        </w:rPr>
        <w:t xml:space="preserve"> 2018: Hammerglass AB har av </w:t>
      </w:r>
      <w:r w:rsidR="00832FB0">
        <w:rPr>
          <w:lang w:val="sv-SE"/>
        </w:rPr>
        <w:t>huvud</w:t>
      </w:r>
      <w:r w:rsidR="00552DD5">
        <w:rPr>
          <w:lang w:val="sv-SE"/>
        </w:rPr>
        <w:t>entreprenör</w:t>
      </w:r>
      <w:r w:rsidR="00832FB0">
        <w:rPr>
          <w:lang w:val="sv-SE"/>
        </w:rPr>
        <w:t>en</w:t>
      </w:r>
      <w:r w:rsidR="00552DD5">
        <w:rPr>
          <w:lang w:val="sv-SE"/>
        </w:rPr>
        <w:t xml:space="preserve"> BCA tilldelats uppdraget att bygga bullerskärmar, </w:t>
      </w:r>
      <w:r w:rsidR="00967C66">
        <w:rPr>
          <w:lang w:val="sv-SE"/>
        </w:rPr>
        <w:t>bullerabsorbenter och v</w:t>
      </w:r>
      <w:r w:rsidR="00552DD5">
        <w:rPr>
          <w:lang w:val="sv-SE"/>
        </w:rPr>
        <w:t>äderskydd till Malmö Stad och Trafikverkets nya järnvägsstation i Rosengård</w:t>
      </w:r>
      <w:r w:rsidR="00832FB0">
        <w:rPr>
          <w:lang w:val="sv-SE"/>
        </w:rPr>
        <w:t xml:space="preserve"> i Malmö</w:t>
      </w:r>
      <w:r w:rsidR="00552DD5">
        <w:rPr>
          <w:lang w:val="sv-SE"/>
        </w:rPr>
        <w:t xml:space="preserve">. </w:t>
      </w:r>
      <w:r w:rsidR="00832FB0">
        <w:rPr>
          <w:lang w:val="sv-SE"/>
        </w:rPr>
        <w:t>Hammerglass del av p</w:t>
      </w:r>
      <w:r w:rsidR="00552DD5">
        <w:rPr>
          <w:lang w:val="sv-SE"/>
        </w:rPr>
        <w:t xml:space="preserve">rojektet är på ca </w:t>
      </w:r>
      <w:r w:rsidR="0066154E">
        <w:rPr>
          <w:lang w:val="sv-SE"/>
        </w:rPr>
        <w:t>8</w:t>
      </w:r>
      <w:r w:rsidR="00552DD5">
        <w:rPr>
          <w:lang w:val="sv-SE"/>
        </w:rPr>
        <w:t xml:space="preserve"> miljoner kronor och skall utföras under Q2 och Q3 2018.</w:t>
      </w:r>
    </w:p>
    <w:p w:rsidR="00982CF3" w:rsidRPr="0066154E" w:rsidRDefault="00982CF3">
      <w:pPr>
        <w:pStyle w:val="Brdtext"/>
        <w:rPr>
          <w:lang w:val="sv-SE"/>
        </w:rPr>
      </w:pPr>
    </w:p>
    <w:p w:rsidR="00967C66" w:rsidRDefault="00552DD5">
      <w:pPr>
        <w:pStyle w:val="Brdtext"/>
        <w:rPr>
          <w:lang w:val="sv-SE"/>
        </w:rPr>
      </w:pPr>
      <w:r>
        <w:rPr>
          <w:lang w:val="sv-SE"/>
        </w:rPr>
        <w:t xml:space="preserve">Ulf Bergström är affärsområdeschef för Hammerglass Infrastruktur och har tillsammans med BCA och Hammerglass konstruktörer arbetat </w:t>
      </w:r>
      <w:r w:rsidR="00832FB0">
        <w:rPr>
          <w:lang w:val="sv-SE"/>
        </w:rPr>
        <w:t>med</w:t>
      </w:r>
      <w:r w:rsidR="00967C66">
        <w:rPr>
          <w:lang w:val="sv-SE"/>
        </w:rPr>
        <w:t xml:space="preserve"> de nya lösningarna.</w:t>
      </w:r>
    </w:p>
    <w:p w:rsidR="00982CF3" w:rsidRDefault="00552DD5">
      <w:pPr>
        <w:pStyle w:val="Brdtext"/>
        <w:rPr>
          <w:lang w:val="sv-SE"/>
        </w:rPr>
      </w:pPr>
      <w:r>
        <w:rPr>
          <w:lang w:val="sv-SE"/>
        </w:rPr>
        <w:t xml:space="preserve">- Det är </w:t>
      </w:r>
      <w:r w:rsidR="00E81E3B">
        <w:rPr>
          <w:lang w:val="sv-SE"/>
        </w:rPr>
        <w:t xml:space="preserve">ett </w:t>
      </w:r>
      <w:r>
        <w:rPr>
          <w:lang w:val="sv-SE"/>
        </w:rPr>
        <w:t xml:space="preserve">riktigt roligt projekt som kombinerar våra traditionella skärmar i Hammerglass med högabsorberande akustikplattor </w:t>
      </w:r>
      <w:r w:rsidR="00832FB0">
        <w:rPr>
          <w:lang w:val="sv-SE"/>
        </w:rPr>
        <w:t xml:space="preserve">i Hammerfoam, </w:t>
      </w:r>
      <w:r>
        <w:rPr>
          <w:lang w:val="sv-SE"/>
        </w:rPr>
        <w:t xml:space="preserve">vilka kommer att dämpa mycket av tågbullret från stationen. Våra konstruktörer arbetar för fullt med att färdigställa ritningar så vi kan beställa allt </w:t>
      </w:r>
      <w:r w:rsidR="00832FB0">
        <w:rPr>
          <w:lang w:val="sv-SE"/>
        </w:rPr>
        <w:t>material</w:t>
      </w:r>
      <w:r>
        <w:rPr>
          <w:lang w:val="sv-SE"/>
        </w:rPr>
        <w:t xml:space="preserve"> som behövs. Montaget</w:t>
      </w:r>
      <w:r w:rsidR="00967C66">
        <w:rPr>
          <w:lang w:val="sv-SE"/>
        </w:rPr>
        <w:t>,</w:t>
      </w:r>
      <w:r>
        <w:rPr>
          <w:lang w:val="sv-SE"/>
        </w:rPr>
        <w:t xml:space="preserve"> </w:t>
      </w:r>
      <w:r w:rsidR="00E81E3B">
        <w:rPr>
          <w:lang w:val="sv-SE"/>
        </w:rPr>
        <w:t>som sker i egen regi</w:t>
      </w:r>
      <w:r w:rsidR="00967C66">
        <w:rPr>
          <w:lang w:val="sv-SE"/>
        </w:rPr>
        <w:t>,</w:t>
      </w:r>
      <w:r w:rsidR="00E81E3B">
        <w:rPr>
          <w:lang w:val="sv-SE"/>
        </w:rPr>
        <w:t xml:space="preserve"> </w:t>
      </w:r>
      <w:r>
        <w:rPr>
          <w:lang w:val="sv-SE"/>
        </w:rPr>
        <w:t xml:space="preserve">inleds till sommaren och skall vara klart i slutet </w:t>
      </w:r>
      <w:r w:rsidR="00967C66">
        <w:rPr>
          <w:lang w:val="sv-SE"/>
        </w:rPr>
        <w:t>av</w:t>
      </w:r>
      <w:r>
        <w:rPr>
          <w:lang w:val="sv-SE"/>
        </w:rPr>
        <w:t xml:space="preserve"> september. Då skall </w:t>
      </w:r>
      <w:r w:rsidR="00967C66">
        <w:rPr>
          <w:lang w:val="sv-SE"/>
        </w:rPr>
        <w:t>drygt</w:t>
      </w:r>
      <w:r>
        <w:rPr>
          <w:lang w:val="sv-SE"/>
        </w:rPr>
        <w:t xml:space="preserve"> </w:t>
      </w:r>
      <w:r w:rsidR="00832FB0">
        <w:rPr>
          <w:lang w:val="sv-SE"/>
        </w:rPr>
        <w:t>400 meter bullerskärm</w:t>
      </w:r>
      <w:r>
        <w:rPr>
          <w:lang w:val="sv-SE"/>
        </w:rPr>
        <w:t xml:space="preserve"> sitta på plats</w:t>
      </w:r>
      <w:r w:rsidR="0066154E">
        <w:rPr>
          <w:lang w:val="sv-SE"/>
        </w:rPr>
        <w:t xml:space="preserve">. Projektet befäster vår ställning som lösningsleverantör där vi tillsammans med </w:t>
      </w:r>
      <w:r w:rsidR="00832FB0">
        <w:rPr>
          <w:lang w:val="sv-SE"/>
        </w:rPr>
        <w:t>beställaren</w:t>
      </w:r>
      <w:r w:rsidR="0066154E">
        <w:rPr>
          <w:lang w:val="sv-SE"/>
        </w:rPr>
        <w:t xml:space="preserve"> arbeta</w:t>
      </w:r>
      <w:r w:rsidR="00832FB0">
        <w:rPr>
          <w:lang w:val="sv-SE"/>
        </w:rPr>
        <w:t>t</w:t>
      </w:r>
      <w:r w:rsidR="0066154E">
        <w:rPr>
          <w:lang w:val="sv-SE"/>
        </w:rPr>
        <w:t xml:space="preserve"> fram kostnadseffektiva och långsiktigt hållbara installationer.</w:t>
      </w:r>
    </w:p>
    <w:p w:rsidR="0066154E" w:rsidRDefault="0066154E" w:rsidP="0066154E">
      <w:pPr>
        <w:pStyle w:val="Brdtext"/>
        <w:rPr>
          <w:lang w:val="sv-SE"/>
        </w:rPr>
      </w:pPr>
    </w:p>
    <w:p w:rsidR="0066154E" w:rsidRDefault="0066154E" w:rsidP="0066154E">
      <w:pPr>
        <w:pStyle w:val="Brdtext"/>
        <w:rPr>
          <w:lang w:val="sv-SE"/>
        </w:rPr>
      </w:pPr>
      <w:r>
        <w:rPr>
          <w:lang w:val="sv-SE"/>
        </w:rPr>
        <w:t>-</w:t>
      </w:r>
      <w:r w:rsidR="00967C66">
        <w:rPr>
          <w:lang w:val="sv-SE"/>
        </w:rPr>
        <w:t xml:space="preserve"> </w:t>
      </w:r>
      <w:r>
        <w:rPr>
          <w:lang w:val="sv-SE"/>
        </w:rPr>
        <w:t xml:space="preserve">I februari tilldelades vi </w:t>
      </w:r>
      <w:r w:rsidR="00967C66">
        <w:rPr>
          <w:lang w:val="sv-SE"/>
        </w:rPr>
        <w:t xml:space="preserve">även </w:t>
      </w:r>
      <w:r>
        <w:rPr>
          <w:lang w:val="sv-SE"/>
        </w:rPr>
        <w:t>ett projekt i Ängelholm där vi klär en GC-tunnel med bakgrundsbelysta Hammerglass-skivor</w:t>
      </w:r>
      <w:r w:rsidR="00967C66">
        <w:rPr>
          <w:lang w:val="sv-SE"/>
        </w:rPr>
        <w:t xml:space="preserve"> tryckta</w:t>
      </w:r>
      <w:r>
        <w:rPr>
          <w:lang w:val="sv-SE"/>
        </w:rPr>
        <w:t xml:space="preserve"> med bildmotiv från gamla Ängelholm. Vi har gjort en del sådana projek</w:t>
      </w:r>
      <w:r w:rsidR="00832FB0">
        <w:rPr>
          <w:lang w:val="sv-SE"/>
        </w:rPr>
        <w:t xml:space="preserve">t, i januari invigdes en </w:t>
      </w:r>
      <w:r w:rsidR="00967C66">
        <w:rPr>
          <w:lang w:val="sv-SE"/>
        </w:rPr>
        <w:t>GC</w:t>
      </w:r>
      <w:r w:rsidR="00832FB0">
        <w:rPr>
          <w:lang w:val="sv-SE"/>
        </w:rPr>
        <w:t>-tunnel med motiv i Malmö. D</w:t>
      </w:r>
      <w:r>
        <w:rPr>
          <w:lang w:val="sv-SE"/>
        </w:rPr>
        <w:t>et är ett bra sätt för kommuner att dels göra trista tunnlar lite ljusare och trevligare</w:t>
      </w:r>
      <w:r w:rsidR="00967C66">
        <w:rPr>
          <w:lang w:val="sv-SE"/>
        </w:rPr>
        <w:t>,</w:t>
      </w:r>
      <w:r>
        <w:rPr>
          <w:lang w:val="sv-SE"/>
        </w:rPr>
        <w:t xml:space="preserve"> </w:t>
      </w:r>
      <w:r w:rsidR="00967C66">
        <w:rPr>
          <w:lang w:val="sv-SE"/>
        </w:rPr>
        <w:t>och dels</w:t>
      </w:r>
      <w:r>
        <w:rPr>
          <w:lang w:val="sv-SE"/>
        </w:rPr>
        <w:t xml:space="preserve"> kunna presentera konst och bilder i miljöer där människor vistas i det dagliga.</w:t>
      </w:r>
    </w:p>
    <w:p w:rsidR="0066154E" w:rsidRDefault="0066154E">
      <w:pPr>
        <w:pStyle w:val="Brdtext"/>
        <w:rPr>
          <w:lang w:val="sv-SE"/>
        </w:rPr>
      </w:pPr>
    </w:p>
    <w:p w:rsidR="00967C66" w:rsidRDefault="00967C66">
      <w:pPr>
        <w:pStyle w:val="Brdtext"/>
        <w:rPr>
          <w:lang w:val="sv-SE"/>
        </w:rPr>
      </w:pPr>
      <w:r>
        <w:rPr>
          <w:lang w:val="sv-SE"/>
        </w:rPr>
        <w:t xml:space="preserve">Bengt Nilsson, </w:t>
      </w:r>
      <w:r w:rsidR="0066154E">
        <w:rPr>
          <w:lang w:val="sv-SE"/>
        </w:rPr>
        <w:t>VD för Hammerglass</w:t>
      </w:r>
      <w:r>
        <w:rPr>
          <w:lang w:val="sv-SE"/>
        </w:rPr>
        <w:t xml:space="preserve"> AB,</w:t>
      </w:r>
      <w:r w:rsidR="0066154E">
        <w:rPr>
          <w:lang w:val="sv-SE"/>
        </w:rPr>
        <w:t xml:space="preserve"> är självklart mycket posi</w:t>
      </w:r>
      <w:r>
        <w:rPr>
          <w:lang w:val="sv-SE"/>
        </w:rPr>
        <w:t>tiv till framgångarna.</w:t>
      </w:r>
    </w:p>
    <w:p w:rsidR="00982CF3" w:rsidRDefault="0066154E">
      <w:pPr>
        <w:pStyle w:val="Brdtext"/>
        <w:rPr>
          <w:lang w:val="sv-SE"/>
        </w:rPr>
      </w:pPr>
      <w:r>
        <w:rPr>
          <w:lang w:val="sv-SE"/>
        </w:rPr>
        <w:t xml:space="preserve">- Förra </w:t>
      </w:r>
      <w:r w:rsidR="00F53914">
        <w:rPr>
          <w:lang w:val="sv-SE"/>
        </w:rPr>
        <w:t>månaden</w:t>
      </w:r>
      <w:r>
        <w:rPr>
          <w:lang w:val="sv-SE"/>
        </w:rPr>
        <w:t xml:space="preserve"> blev vi tilldelade ett projekt med skottsäkra fönster och dörrar för 18 miljoner kronor</w:t>
      </w:r>
      <w:r w:rsidR="00E81E3B">
        <w:rPr>
          <w:lang w:val="sv-SE"/>
        </w:rPr>
        <w:t>. N</w:t>
      </w:r>
      <w:r>
        <w:rPr>
          <w:lang w:val="sv-SE"/>
        </w:rPr>
        <w:t xml:space="preserve">u </w:t>
      </w:r>
      <w:r w:rsidR="00E81E3B">
        <w:rPr>
          <w:lang w:val="sv-SE"/>
        </w:rPr>
        <w:t>när</w:t>
      </w:r>
      <w:r>
        <w:rPr>
          <w:lang w:val="sv-SE"/>
        </w:rPr>
        <w:t xml:space="preserve"> även affärsområde Infrastruktur </w:t>
      </w:r>
      <w:r w:rsidR="00E81E3B">
        <w:rPr>
          <w:lang w:val="sv-SE"/>
        </w:rPr>
        <w:t xml:space="preserve">tagit viktiga steg framåt kan man lugnt säga att vi arbetar i medvind. Vi har under flera år förberett verksamheten för expansion så vi </w:t>
      </w:r>
      <w:r w:rsidR="00552DD5">
        <w:rPr>
          <w:lang w:val="sv-SE"/>
        </w:rPr>
        <w:t>ser inga</w:t>
      </w:r>
      <w:r w:rsidR="00E81E3B">
        <w:rPr>
          <w:lang w:val="sv-SE"/>
        </w:rPr>
        <w:t xml:space="preserve"> problem att </w:t>
      </w:r>
      <w:r w:rsidR="00552DD5">
        <w:rPr>
          <w:lang w:val="sv-SE"/>
        </w:rPr>
        <w:t>hantera volymökningen vare sig i produktionen eller på montagesidan</w:t>
      </w:r>
      <w:r w:rsidR="00967C66">
        <w:rPr>
          <w:lang w:val="sv-SE"/>
        </w:rPr>
        <w:t>.</w:t>
      </w:r>
    </w:p>
    <w:p w:rsidR="0037523D" w:rsidRDefault="0037523D">
      <w:pPr>
        <w:pStyle w:val="Brdtext"/>
        <w:rPr>
          <w:lang w:val="sv-SE"/>
        </w:rPr>
      </w:pPr>
    </w:p>
    <w:p w:rsidR="0037523D" w:rsidRDefault="0037523D">
      <w:pPr>
        <w:pStyle w:val="Brdtext"/>
        <w:rPr>
          <w:lang w:val="sv-SE"/>
        </w:rPr>
      </w:pPr>
    </w:p>
    <w:p w:rsidR="0037523D" w:rsidRPr="0066154E" w:rsidRDefault="0037523D">
      <w:pPr>
        <w:pStyle w:val="Brdtext"/>
        <w:rPr>
          <w:lang w:val="sv-SE"/>
        </w:rPr>
      </w:pPr>
      <w:r>
        <w:rPr>
          <w:lang w:val="sv-SE"/>
        </w:rPr>
        <w:t>För mer information, kontakta Ulf Bergström på 070-690 89 50</w:t>
      </w:r>
      <w:bookmarkStart w:id="0" w:name="_GoBack"/>
      <w:bookmarkEnd w:id="0"/>
    </w:p>
    <w:sectPr w:rsidR="0037523D" w:rsidRPr="0066154E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05B" w:rsidRDefault="0045505B">
      <w:r>
        <w:separator/>
      </w:r>
    </w:p>
  </w:endnote>
  <w:endnote w:type="continuationSeparator" w:id="0">
    <w:p w:rsidR="0045505B" w:rsidRDefault="0045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altName w:val="Arial"/>
    <w:panose1 w:val="020B0604020202020204"/>
    <w:charset w:val="00"/>
    <w:family w:val="swiss"/>
    <w:pitch w:val="variable"/>
    <w:sig w:usb0="E0000AFF" w:usb1="5000785B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05B" w:rsidRDefault="0045505B">
      <w:r>
        <w:separator/>
      </w:r>
    </w:p>
  </w:footnote>
  <w:footnote w:type="continuationSeparator" w:id="0">
    <w:p w:rsidR="0045505B" w:rsidRDefault="00455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214F5"/>
    <w:multiLevelType w:val="hybridMultilevel"/>
    <w:tmpl w:val="DFD8F066"/>
    <w:lvl w:ilvl="0" w:tplc="D3285F48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CF3"/>
    <w:rsid w:val="0037523D"/>
    <w:rsid w:val="0045505B"/>
    <w:rsid w:val="00552DD5"/>
    <w:rsid w:val="0066154E"/>
    <w:rsid w:val="007266E7"/>
    <w:rsid w:val="00832FB0"/>
    <w:rsid w:val="00967C66"/>
    <w:rsid w:val="00975445"/>
    <w:rsid w:val="00982CF3"/>
    <w:rsid w:val="00BC1F1F"/>
    <w:rsid w:val="00E81E3B"/>
    <w:rsid w:val="00F5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65A8"/>
  <w15:docId w15:val="{75F0BF79-BC5E-4D92-92C2-F810450B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 Nilsson</dc:creator>
  <cp:lastModifiedBy>Bengt Nilsson</cp:lastModifiedBy>
  <cp:revision>4</cp:revision>
  <dcterms:created xsi:type="dcterms:W3CDTF">2018-03-24T11:13:00Z</dcterms:created>
  <dcterms:modified xsi:type="dcterms:W3CDTF">2018-04-16T14:42:00Z</dcterms:modified>
</cp:coreProperties>
</file>