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5115" w14:textId="6E5EAF3D" w:rsidR="0034305E" w:rsidRDefault="00AE06B0" w:rsidP="00AE06B0">
      <w:pPr>
        <w:jc w:val="both"/>
        <w:rPr>
          <w:rFonts w:ascii="Arial" w:hAnsi="Arial" w:cs="Arial"/>
          <w:b/>
          <w:sz w:val="32"/>
          <w:szCs w:val="32"/>
          <w:lang w:eastAsia="nn-NO"/>
        </w:rPr>
      </w:pPr>
      <w:proofErr w:type="spellStart"/>
      <w:r>
        <w:rPr>
          <w:rFonts w:ascii="Arial" w:hAnsi="Arial" w:cs="Arial"/>
          <w:b/>
          <w:sz w:val="32"/>
          <w:szCs w:val="32"/>
          <w:lang w:eastAsia="nn-NO"/>
        </w:rPr>
        <w:t>Juanita</w:t>
      </w:r>
      <w:proofErr w:type="spellEnd"/>
      <w:r>
        <w:rPr>
          <w:rFonts w:ascii="Arial" w:hAnsi="Arial" w:cs="Arial"/>
          <w:b/>
          <w:sz w:val="32"/>
          <w:szCs w:val="32"/>
          <w:lang w:eastAsia="nn-NO"/>
        </w:rPr>
        <w:t xml:space="preserve"> g</w:t>
      </w:r>
      <w:r w:rsidR="00CD217C">
        <w:rPr>
          <w:rFonts w:ascii="Arial" w:hAnsi="Arial" w:cs="Arial"/>
          <w:b/>
          <w:sz w:val="32"/>
          <w:szCs w:val="32"/>
          <w:lang w:eastAsia="nn-NO"/>
        </w:rPr>
        <w:t>jek</w:t>
      </w:r>
      <w:r w:rsidR="00374465">
        <w:rPr>
          <w:rFonts w:ascii="Arial" w:hAnsi="Arial" w:cs="Arial"/>
          <w:b/>
          <w:sz w:val="32"/>
          <w:szCs w:val="32"/>
          <w:lang w:eastAsia="nn-NO"/>
        </w:rPr>
        <w:t>k</w:t>
      </w:r>
      <w:r w:rsidRPr="00AE06B0">
        <w:rPr>
          <w:rFonts w:ascii="Arial" w:hAnsi="Arial" w:cs="Arial"/>
          <w:b/>
          <w:sz w:val="32"/>
          <w:szCs w:val="32"/>
          <w:lang w:eastAsia="nn-NO"/>
        </w:rPr>
        <w:t xml:space="preserve"> for batteriløysing på Myklebust Verft</w:t>
      </w:r>
    </w:p>
    <w:p w14:paraId="49A89BD3" w14:textId="21E5E6B1" w:rsidR="00AE06B0" w:rsidRDefault="00AE06B0" w:rsidP="00AE0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Etter fire år i suksessfull drift, </w:t>
      </w:r>
      <w:r w:rsidR="00374465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r </w:t>
      </w:r>
      <w:proofErr w:type="spellStart"/>
      <w:r>
        <w:rPr>
          <w:rFonts w:ascii="Arial" w:hAnsi="Arial" w:cs="Arial"/>
        </w:rPr>
        <w:t>Uglandfartøyet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Juanita</w:t>
      </w:r>
      <w:proofErr w:type="spellEnd"/>
      <w:r>
        <w:rPr>
          <w:rFonts w:ascii="Arial" w:hAnsi="Arial" w:cs="Arial"/>
        </w:rPr>
        <w:t xml:space="preserve"> </w:t>
      </w:r>
      <w:r w:rsidR="00374465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tilbake for å få installert batteri hybridsystem om bord. </w:t>
      </w:r>
      <w:proofErr w:type="spellStart"/>
      <w:r>
        <w:rPr>
          <w:rFonts w:ascii="Arial" w:hAnsi="Arial" w:cs="Arial"/>
        </w:rPr>
        <w:t>Lavare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drivstofforbruk</w:t>
      </w:r>
      <w:proofErr w:type="spellEnd"/>
      <w:r>
        <w:rPr>
          <w:rFonts w:ascii="Arial" w:hAnsi="Arial" w:cs="Arial"/>
        </w:rPr>
        <w:t xml:space="preserve"> og reduksjon av skadelege utslepp er viktige motiv, og hybridsystemet gjer også at </w:t>
      </w:r>
      <w:proofErr w:type="spellStart"/>
      <w:r>
        <w:rPr>
          <w:rFonts w:ascii="Arial" w:hAnsi="Arial" w:cs="Arial"/>
        </w:rPr>
        <w:t>Juanita</w:t>
      </w:r>
      <w:proofErr w:type="spellEnd"/>
      <w:r>
        <w:rPr>
          <w:rFonts w:ascii="Arial" w:hAnsi="Arial" w:cs="Arial"/>
        </w:rPr>
        <w:t xml:space="preserve"> no kan koplast til landstraum. </w:t>
      </w:r>
    </w:p>
    <w:p w14:paraId="40B11B65" w14:textId="29A275FB" w:rsidR="00F74578" w:rsidRPr="00972CC8" w:rsidRDefault="00B549E7" w:rsidP="00972CC8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Juanita</w:t>
      </w:r>
      <w:proofErr w:type="spellEnd"/>
      <w:r>
        <w:rPr>
          <w:rFonts w:ascii="Arial" w:hAnsi="Arial" w:cs="Arial"/>
        </w:rPr>
        <w:t xml:space="preserve"> var eit særs innovativt fartøy då ho vart </w:t>
      </w:r>
      <w:r w:rsidR="00972CC8">
        <w:rPr>
          <w:rFonts w:ascii="Arial" w:hAnsi="Arial" w:cs="Arial"/>
        </w:rPr>
        <w:t xml:space="preserve">levert frå Kleven, og det er kjekt å få ta del i å gjere henne enda meir attraktiv på </w:t>
      </w:r>
      <w:proofErr w:type="spellStart"/>
      <w:r w:rsidR="00972CC8">
        <w:rPr>
          <w:rFonts w:ascii="Arial" w:hAnsi="Arial" w:cs="Arial"/>
        </w:rPr>
        <w:t>markedet</w:t>
      </w:r>
      <w:proofErr w:type="spellEnd"/>
      <w:r w:rsidR="00972CC8">
        <w:rPr>
          <w:rFonts w:ascii="Arial" w:hAnsi="Arial" w:cs="Arial"/>
        </w:rPr>
        <w:t xml:space="preserve">, seier Inge-Jonny Hide, </w:t>
      </w:r>
      <w:proofErr w:type="spellStart"/>
      <w:r w:rsidR="00972CC8">
        <w:rPr>
          <w:rFonts w:ascii="Arial" w:hAnsi="Arial" w:cs="Arial"/>
        </w:rPr>
        <w:t>plassjef</w:t>
      </w:r>
      <w:proofErr w:type="spellEnd"/>
      <w:r w:rsidR="00972CC8">
        <w:rPr>
          <w:rFonts w:ascii="Arial" w:hAnsi="Arial" w:cs="Arial"/>
        </w:rPr>
        <w:t xml:space="preserve"> ved Myklebust Verft.  </w:t>
      </w:r>
    </w:p>
    <w:p w14:paraId="646EB79B" w14:textId="10CB98C2" w:rsidR="00AE06B0" w:rsidRDefault="00AE06B0" w:rsidP="00AE06B0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6B3284">
        <w:rPr>
          <w:rFonts w:ascii="Arial" w:hAnsi="Arial" w:cs="Arial"/>
        </w:rPr>
        <w:t>atteria er i stand til å levere 678kW</w:t>
      </w:r>
      <w:r>
        <w:rPr>
          <w:rFonts w:ascii="Arial" w:hAnsi="Arial" w:cs="Arial"/>
        </w:rPr>
        <w:t xml:space="preserve">h, og kan mellom anna brukast til å </w:t>
      </w:r>
      <w:r w:rsidRPr="006B00D4">
        <w:rPr>
          <w:rFonts w:ascii="Arial" w:hAnsi="Arial" w:cs="Arial"/>
        </w:rPr>
        <w:t>ta topp</w:t>
      </w:r>
      <w:r>
        <w:rPr>
          <w:rFonts w:ascii="Arial" w:hAnsi="Arial" w:cs="Arial"/>
        </w:rPr>
        <w:t>a</w:t>
      </w:r>
      <w:r w:rsidR="0034305E">
        <w:rPr>
          <w:rFonts w:ascii="Arial" w:hAnsi="Arial" w:cs="Arial"/>
        </w:rPr>
        <w:t>ne</w:t>
      </w:r>
      <w:r w:rsidRPr="006B00D4">
        <w:rPr>
          <w:rFonts w:ascii="Arial" w:hAnsi="Arial" w:cs="Arial"/>
        </w:rPr>
        <w:t xml:space="preserve"> av lasten til motor</w:t>
      </w:r>
      <w:r>
        <w:rPr>
          <w:rFonts w:ascii="Arial" w:hAnsi="Arial" w:cs="Arial"/>
        </w:rPr>
        <w:t>a</w:t>
      </w:r>
      <w:r w:rsidRPr="006B00D4">
        <w:rPr>
          <w:rFonts w:ascii="Arial" w:hAnsi="Arial" w:cs="Arial"/>
        </w:rPr>
        <w:t>ne slik at motoren får e</w:t>
      </w:r>
      <w:r>
        <w:rPr>
          <w:rFonts w:ascii="Arial" w:hAnsi="Arial" w:cs="Arial"/>
        </w:rPr>
        <w:t>i</w:t>
      </w:r>
      <w:r w:rsidRPr="006B00D4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amn</w:t>
      </w:r>
      <w:r w:rsidRPr="006B00D4">
        <w:rPr>
          <w:rFonts w:ascii="Arial" w:hAnsi="Arial" w:cs="Arial"/>
        </w:rPr>
        <w:t xml:space="preserve"> last</w:t>
      </w:r>
      <w:r w:rsidR="00797314">
        <w:rPr>
          <w:rFonts w:ascii="Arial" w:hAnsi="Arial" w:cs="Arial"/>
        </w:rPr>
        <w:t xml:space="preserve">, </w:t>
      </w:r>
      <w:r w:rsidR="00797314" w:rsidRPr="00797314">
        <w:rPr>
          <w:rFonts w:ascii="Arial" w:hAnsi="Arial" w:cs="Arial"/>
        </w:rPr>
        <w:t>til dømes når båten går i bølger</w:t>
      </w:r>
      <w:r w:rsidR="00821BCC">
        <w:rPr>
          <w:rFonts w:ascii="Arial" w:hAnsi="Arial" w:cs="Arial"/>
        </w:rPr>
        <w:t>.</w:t>
      </w:r>
      <w:r w:rsidR="00797314" w:rsidRPr="00797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Batteria kan også brukast som reservekraft, og tek over lasta dersom eine motoren stansar. </w:t>
      </w:r>
      <w:r w:rsidRPr="006B00D4">
        <w:rPr>
          <w:rFonts w:ascii="Arial" w:hAnsi="Arial" w:cs="Arial"/>
        </w:rPr>
        <w:t xml:space="preserve"> </w:t>
      </w:r>
    </w:p>
    <w:p w14:paraId="068699DE" w14:textId="7DECF86B" w:rsidR="0034305E" w:rsidRPr="0034305E" w:rsidRDefault="0034305E" w:rsidP="00797314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34305E">
        <w:rPr>
          <w:rFonts w:ascii="Arial" w:hAnsi="Arial" w:cs="Arial"/>
        </w:rPr>
        <w:t xml:space="preserve">Det at motorane kan </w:t>
      </w:r>
      <w:r w:rsidR="00AE06B0" w:rsidRPr="0034305E">
        <w:rPr>
          <w:rFonts w:ascii="Arial" w:hAnsi="Arial" w:cs="Arial"/>
        </w:rPr>
        <w:t>operere på ei meir optimal belastning</w:t>
      </w:r>
      <w:r w:rsidR="00797314">
        <w:rPr>
          <w:rFonts w:ascii="Arial" w:hAnsi="Arial" w:cs="Arial"/>
        </w:rPr>
        <w:t xml:space="preserve"> </w:t>
      </w:r>
      <w:r w:rsidR="00797314" w:rsidRPr="00797314">
        <w:rPr>
          <w:rFonts w:ascii="Arial" w:hAnsi="Arial" w:cs="Arial"/>
        </w:rPr>
        <w:t xml:space="preserve">og </w:t>
      </w:r>
      <w:r w:rsidR="00797314">
        <w:rPr>
          <w:rFonts w:ascii="Arial" w:hAnsi="Arial" w:cs="Arial"/>
        </w:rPr>
        <w:t xml:space="preserve">at ein </w:t>
      </w:r>
      <w:r w:rsidR="00797314" w:rsidRPr="00797314">
        <w:rPr>
          <w:rFonts w:ascii="Arial" w:hAnsi="Arial" w:cs="Arial"/>
        </w:rPr>
        <w:t>redusere</w:t>
      </w:r>
      <w:r w:rsidR="00797314">
        <w:rPr>
          <w:rFonts w:ascii="Arial" w:hAnsi="Arial" w:cs="Arial"/>
        </w:rPr>
        <w:t>r</w:t>
      </w:r>
      <w:r w:rsidR="00797314" w:rsidRPr="00797314">
        <w:rPr>
          <w:rFonts w:ascii="Arial" w:hAnsi="Arial" w:cs="Arial"/>
        </w:rPr>
        <w:t xml:space="preserve"> </w:t>
      </w:r>
      <w:proofErr w:type="spellStart"/>
      <w:r w:rsidR="00797314" w:rsidRPr="00797314">
        <w:rPr>
          <w:rFonts w:ascii="Arial" w:hAnsi="Arial" w:cs="Arial"/>
        </w:rPr>
        <w:t>antal</w:t>
      </w:r>
      <w:proofErr w:type="spellEnd"/>
      <w:r w:rsidR="00797314" w:rsidRPr="00797314">
        <w:rPr>
          <w:rFonts w:ascii="Arial" w:hAnsi="Arial" w:cs="Arial"/>
        </w:rPr>
        <w:t xml:space="preserve"> motor</w:t>
      </w:r>
      <w:r w:rsidR="00797314">
        <w:rPr>
          <w:rFonts w:ascii="Arial" w:hAnsi="Arial" w:cs="Arial"/>
        </w:rPr>
        <w:t>a</w:t>
      </w:r>
      <w:r w:rsidR="00797314" w:rsidRPr="00797314">
        <w:rPr>
          <w:rFonts w:ascii="Arial" w:hAnsi="Arial" w:cs="Arial"/>
        </w:rPr>
        <w:t>r som må gå,</w:t>
      </w:r>
      <w:r w:rsidR="00AE06B0" w:rsidRPr="0034305E">
        <w:rPr>
          <w:rFonts w:ascii="Arial" w:hAnsi="Arial" w:cs="Arial"/>
        </w:rPr>
        <w:t xml:space="preserve"> vil gi </w:t>
      </w:r>
      <w:proofErr w:type="spellStart"/>
      <w:r w:rsidR="00AE06B0" w:rsidRPr="0034305E">
        <w:rPr>
          <w:rFonts w:ascii="Arial" w:hAnsi="Arial" w:cs="Arial"/>
        </w:rPr>
        <w:t>lavare</w:t>
      </w:r>
      <w:proofErr w:type="spellEnd"/>
      <w:r w:rsidR="00AE06B0" w:rsidRPr="0034305E">
        <w:rPr>
          <w:rFonts w:ascii="Arial" w:hAnsi="Arial" w:cs="Arial"/>
        </w:rPr>
        <w:t xml:space="preserve"> </w:t>
      </w:r>
      <w:proofErr w:type="spellStart"/>
      <w:r w:rsidR="00AE06B0" w:rsidRPr="0034305E">
        <w:rPr>
          <w:rFonts w:ascii="Arial" w:hAnsi="Arial" w:cs="Arial"/>
        </w:rPr>
        <w:t>drivstofforbruk</w:t>
      </w:r>
      <w:proofErr w:type="spellEnd"/>
      <w:r w:rsidR="00AE06B0" w:rsidRPr="0034305E">
        <w:rPr>
          <w:rFonts w:ascii="Arial" w:hAnsi="Arial" w:cs="Arial"/>
        </w:rPr>
        <w:t xml:space="preserve"> og redusere skadelege utslepp, </w:t>
      </w:r>
      <w:r>
        <w:rPr>
          <w:rFonts w:ascii="Arial" w:hAnsi="Arial" w:cs="Arial"/>
        </w:rPr>
        <w:t>seier Kristian</w:t>
      </w:r>
      <w:r w:rsidR="00AE06B0" w:rsidRPr="0034305E">
        <w:rPr>
          <w:rFonts w:ascii="Arial" w:hAnsi="Arial" w:cs="Arial"/>
        </w:rPr>
        <w:t xml:space="preserve"> Granberg</w:t>
      </w:r>
      <w:r>
        <w:rPr>
          <w:rFonts w:ascii="Arial" w:hAnsi="Arial" w:cs="Arial"/>
        </w:rPr>
        <w:t>, prosjektleiar i</w:t>
      </w:r>
      <w:r w:rsidR="00AE06B0" w:rsidRPr="0034305E">
        <w:rPr>
          <w:rFonts w:ascii="Arial" w:hAnsi="Arial" w:cs="Arial"/>
        </w:rPr>
        <w:t xml:space="preserve"> Wärtsilä. </w:t>
      </w:r>
    </w:p>
    <w:p w14:paraId="74C983FB" w14:textId="77777777" w:rsidR="0034305E" w:rsidRPr="0034305E" w:rsidRDefault="0034305E" w:rsidP="0034305E">
      <w:pPr>
        <w:rPr>
          <w:rFonts w:ascii="Arial" w:hAnsi="Arial" w:cs="Arial"/>
        </w:rPr>
      </w:pPr>
      <w:r w:rsidRPr="0034305E">
        <w:rPr>
          <w:rFonts w:ascii="Arial" w:hAnsi="Arial" w:cs="Arial"/>
        </w:rPr>
        <w:t>To preinstallerte konteinarar med kraftelektronikk og batteri er no montert i bakkant av styrehuset, og hybridsystemet er saumlaust integrert i det eksisterande kraftdistribusjonssystemet frå Wärtsilä</w:t>
      </w:r>
      <w:r>
        <w:rPr>
          <w:rFonts w:ascii="Arial" w:hAnsi="Arial" w:cs="Arial"/>
        </w:rPr>
        <w:t>.</w:t>
      </w:r>
    </w:p>
    <w:p w14:paraId="5ADC57E6" w14:textId="61E531A0" w:rsidR="00972CC8" w:rsidRPr="006746C4" w:rsidRDefault="0034305E" w:rsidP="006746C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972CC8">
        <w:rPr>
          <w:rFonts w:ascii="Arial" w:hAnsi="Arial" w:cs="Arial"/>
        </w:rPr>
        <w:t>Dette har vore eit spanande prosjekt for Myklebust Verft, og eit godt døme på at den grøne bølgja som kjem over oss også kan tilføre oss nytt og interessant arbeid</w:t>
      </w:r>
      <w:r w:rsidR="00127E14">
        <w:rPr>
          <w:rFonts w:ascii="Arial" w:hAnsi="Arial" w:cs="Arial"/>
        </w:rPr>
        <w:t xml:space="preserve">. </w:t>
      </w:r>
      <w:r w:rsidR="006746C4">
        <w:rPr>
          <w:rFonts w:ascii="Arial" w:hAnsi="Arial" w:cs="Arial"/>
        </w:rPr>
        <w:t>Å ha kompetanse på installasjon av hybridsystem og batteripakkar ser ut til å verte viktig framover</w:t>
      </w:r>
      <w:r w:rsidRPr="00972CC8">
        <w:rPr>
          <w:rFonts w:ascii="Arial" w:hAnsi="Arial" w:cs="Arial"/>
        </w:rPr>
        <w:t xml:space="preserve">, </w:t>
      </w:r>
      <w:r w:rsidR="00972CC8">
        <w:rPr>
          <w:rFonts w:ascii="Arial" w:hAnsi="Arial" w:cs="Arial"/>
        </w:rPr>
        <w:t>seier Hide.</w:t>
      </w:r>
    </w:p>
    <w:p w14:paraId="695AC61A" w14:textId="131F3A33" w:rsidR="00B5784D" w:rsidRDefault="00AE06B0" w:rsidP="00972CC8">
      <w:pPr>
        <w:rPr>
          <w:rFonts w:ascii="Arial" w:hAnsi="Arial" w:cs="Arial"/>
        </w:rPr>
      </w:pPr>
      <w:r w:rsidRPr="00972CC8">
        <w:rPr>
          <w:rFonts w:ascii="Arial" w:hAnsi="Arial" w:cs="Arial"/>
        </w:rPr>
        <w:t xml:space="preserve">I tillegg til installasjonsarbeidet har verftet også utført fem-årleg klassearbeid med service på alt av framdrift, </w:t>
      </w:r>
      <w:proofErr w:type="spellStart"/>
      <w:r w:rsidRPr="00972CC8">
        <w:rPr>
          <w:rFonts w:ascii="Arial" w:hAnsi="Arial" w:cs="Arial"/>
        </w:rPr>
        <w:t>thrustarar</w:t>
      </w:r>
      <w:proofErr w:type="spellEnd"/>
      <w:r w:rsidRPr="00972CC8">
        <w:rPr>
          <w:rFonts w:ascii="Arial" w:hAnsi="Arial" w:cs="Arial"/>
        </w:rPr>
        <w:t xml:space="preserve">, ror med meir, samt fått nytt </w:t>
      </w:r>
      <w:proofErr w:type="spellStart"/>
      <w:r w:rsidRPr="00972CC8">
        <w:rPr>
          <w:rFonts w:ascii="Arial" w:hAnsi="Arial" w:cs="Arial"/>
        </w:rPr>
        <w:t>bunnstoff</w:t>
      </w:r>
      <w:proofErr w:type="spellEnd"/>
      <w:r w:rsidRPr="00972CC8">
        <w:rPr>
          <w:rFonts w:ascii="Arial" w:hAnsi="Arial" w:cs="Arial"/>
        </w:rPr>
        <w:t xml:space="preserve"> og maling.</w:t>
      </w:r>
    </w:p>
    <w:p w14:paraId="30087BD6" w14:textId="1AF5E36F" w:rsidR="00C232A9" w:rsidRPr="00C232A9" w:rsidRDefault="00C232A9" w:rsidP="00C232A9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C232A9">
        <w:rPr>
          <w:rFonts w:ascii="Arial" w:hAnsi="Arial" w:cs="Arial"/>
        </w:rPr>
        <w:t>Vi valde Myklebust Verft fordi vi har gode erfaringar fr</w:t>
      </w:r>
      <w:r w:rsidR="00B62413">
        <w:rPr>
          <w:rFonts w:ascii="Arial" w:hAnsi="Arial" w:cs="Arial"/>
        </w:rPr>
        <w:t>å</w:t>
      </w:r>
      <w:r w:rsidRPr="00C232A9">
        <w:rPr>
          <w:rFonts w:ascii="Arial" w:hAnsi="Arial" w:cs="Arial"/>
        </w:rPr>
        <w:t xml:space="preserve"> tidlegare opphald, samt at dei gav e</w:t>
      </w:r>
      <w:r>
        <w:rPr>
          <w:rFonts w:ascii="Arial" w:hAnsi="Arial" w:cs="Arial"/>
        </w:rPr>
        <w:t>i</w:t>
      </w:r>
      <w:r w:rsidRPr="00C232A9">
        <w:rPr>
          <w:rFonts w:ascii="Arial" w:hAnsi="Arial" w:cs="Arial"/>
        </w:rPr>
        <w:t>t konkurransedyktig tilb</w:t>
      </w:r>
      <w:r>
        <w:rPr>
          <w:rFonts w:ascii="Arial" w:hAnsi="Arial" w:cs="Arial"/>
        </w:rPr>
        <w:t>o</w:t>
      </w:r>
      <w:r w:rsidRPr="00C232A9">
        <w:rPr>
          <w:rFonts w:ascii="Arial" w:hAnsi="Arial" w:cs="Arial"/>
        </w:rPr>
        <w:t>d på jobben</w:t>
      </w:r>
      <w:r>
        <w:rPr>
          <w:rFonts w:ascii="Arial" w:hAnsi="Arial" w:cs="Arial"/>
        </w:rPr>
        <w:t>, seier Teknisk sjef og prosjektleiar Karl-Otto Tokerud i Ugland Marine Services AS.</w:t>
      </w:r>
    </w:p>
    <w:p w14:paraId="32968457" w14:textId="110E6B4D" w:rsidR="00AE06B0" w:rsidRPr="00972CC8" w:rsidRDefault="00BA4656" w:rsidP="00972CC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Juanita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forl</w:t>
      </w:r>
      <w:r w:rsidR="004F74B2">
        <w:rPr>
          <w:rFonts w:ascii="Arial" w:hAnsi="Arial" w:cs="Arial"/>
        </w:rPr>
        <w:t>o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Sunnmøre i helga, og ligg no i Florø og testar </w:t>
      </w:r>
      <w:proofErr w:type="spellStart"/>
      <w:r>
        <w:rPr>
          <w:rFonts w:ascii="Arial" w:hAnsi="Arial" w:cs="Arial"/>
        </w:rPr>
        <w:t>landstraumtilkoblinga</w:t>
      </w:r>
      <w:proofErr w:type="spellEnd"/>
      <w:r>
        <w:rPr>
          <w:rFonts w:ascii="Arial" w:hAnsi="Arial" w:cs="Arial"/>
        </w:rPr>
        <w:t>.</w:t>
      </w:r>
    </w:p>
    <w:p w14:paraId="7099E0FC" w14:textId="77777777" w:rsidR="00C232A9" w:rsidRDefault="00C232A9" w:rsidP="00AE06B0">
      <w:pPr>
        <w:rPr>
          <w:rStyle w:val="text1"/>
          <w:rFonts w:ascii="Arial" w:hAnsi="Arial" w:cs="Arial"/>
          <w:sz w:val="22"/>
          <w:szCs w:val="22"/>
        </w:rPr>
      </w:pPr>
    </w:p>
    <w:p w14:paraId="03348DBC" w14:textId="203A1DE7" w:rsidR="00AE06B0" w:rsidRPr="00BA4656" w:rsidRDefault="00AE06B0" w:rsidP="00AE06B0">
      <w:pPr>
        <w:rPr>
          <w:rStyle w:val="text1"/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BA4656">
        <w:rPr>
          <w:rStyle w:val="text1"/>
          <w:rFonts w:ascii="Arial" w:hAnsi="Arial" w:cs="Arial"/>
          <w:b/>
          <w:color w:val="808080" w:themeColor="background1" w:themeShade="80"/>
          <w:sz w:val="20"/>
          <w:szCs w:val="20"/>
        </w:rPr>
        <w:t xml:space="preserve">For meir informasjon, </w:t>
      </w:r>
      <w:proofErr w:type="spellStart"/>
      <w:r w:rsidRPr="00BA4656">
        <w:rPr>
          <w:rStyle w:val="text1"/>
          <w:rFonts w:ascii="Arial" w:hAnsi="Arial" w:cs="Arial"/>
          <w:b/>
          <w:color w:val="808080" w:themeColor="background1" w:themeShade="80"/>
          <w:sz w:val="20"/>
          <w:szCs w:val="20"/>
        </w:rPr>
        <w:t>vennligst</w:t>
      </w:r>
      <w:proofErr w:type="spellEnd"/>
      <w:r w:rsidRPr="00BA4656">
        <w:rPr>
          <w:rStyle w:val="text1"/>
          <w:rFonts w:ascii="Arial" w:hAnsi="Arial" w:cs="Arial"/>
          <w:b/>
          <w:color w:val="808080" w:themeColor="background1" w:themeShade="80"/>
          <w:sz w:val="20"/>
          <w:szCs w:val="20"/>
        </w:rPr>
        <w:t xml:space="preserve"> ta kontakt med: </w:t>
      </w:r>
      <w:r w:rsidRPr="00BA4656">
        <w:rPr>
          <w:rStyle w:val="text1"/>
          <w:rFonts w:ascii="Arial" w:hAnsi="Arial" w:cs="Arial"/>
          <w:b/>
          <w:color w:val="808080" w:themeColor="background1" w:themeShade="80"/>
          <w:sz w:val="20"/>
          <w:szCs w:val="20"/>
        </w:rPr>
        <w:softHyphen/>
      </w:r>
      <w:r w:rsidRPr="00BA4656">
        <w:rPr>
          <w:rStyle w:val="text1"/>
          <w:rFonts w:ascii="Arial" w:hAnsi="Arial" w:cs="Arial"/>
          <w:b/>
          <w:color w:val="808080" w:themeColor="background1" w:themeShade="80"/>
          <w:sz w:val="20"/>
          <w:szCs w:val="20"/>
        </w:rPr>
        <w:softHyphen/>
      </w:r>
      <w:r w:rsidRPr="00BA4656">
        <w:rPr>
          <w:rStyle w:val="text1"/>
          <w:rFonts w:ascii="Arial" w:hAnsi="Arial" w:cs="Arial"/>
          <w:b/>
          <w:color w:val="808080" w:themeColor="background1" w:themeShade="80"/>
          <w:sz w:val="20"/>
          <w:szCs w:val="20"/>
        </w:rPr>
        <w:softHyphen/>
      </w:r>
      <w:r w:rsidRPr="00BA4656">
        <w:rPr>
          <w:rStyle w:val="text1"/>
          <w:rFonts w:ascii="Arial" w:hAnsi="Arial" w:cs="Arial"/>
          <w:b/>
          <w:color w:val="808080" w:themeColor="background1" w:themeShade="80"/>
          <w:sz w:val="20"/>
          <w:szCs w:val="20"/>
        </w:rPr>
        <w:softHyphen/>
      </w:r>
      <w:r w:rsidRPr="00BA4656">
        <w:rPr>
          <w:rStyle w:val="text1"/>
          <w:rFonts w:ascii="Arial" w:hAnsi="Arial" w:cs="Arial"/>
          <w:b/>
          <w:color w:val="808080" w:themeColor="background1" w:themeShade="80"/>
          <w:sz w:val="20"/>
          <w:szCs w:val="20"/>
        </w:rPr>
        <w:softHyphen/>
      </w:r>
      <w:r w:rsidRPr="00BA4656">
        <w:rPr>
          <w:rStyle w:val="text1"/>
          <w:rFonts w:ascii="Arial" w:hAnsi="Arial" w:cs="Arial"/>
          <w:b/>
          <w:color w:val="808080" w:themeColor="background1" w:themeShade="80"/>
          <w:sz w:val="20"/>
          <w:szCs w:val="20"/>
        </w:rPr>
        <w:softHyphen/>
      </w:r>
    </w:p>
    <w:p w14:paraId="122E0FC9" w14:textId="77777777" w:rsidR="00AE06B0" w:rsidRPr="00BA4656" w:rsidRDefault="00AE06B0" w:rsidP="00AE06B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A4656">
        <w:rPr>
          <w:rStyle w:val="text1"/>
          <w:rFonts w:ascii="Arial" w:hAnsi="Arial" w:cs="Arial"/>
          <w:b/>
          <w:color w:val="808080" w:themeColor="background1" w:themeShade="80"/>
          <w:sz w:val="20"/>
          <w:szCs w:val="20"/>
        </w:rPr>
        <w:t xml:space="preserve">Inge-Jonny Hide, </w:t>
      </w:r>
      <w:proofErr w:type="spellStart"/>
      <w:r w:rsidRPr="00BA4656">
        <w:rPr>
          <w:rStyle w:val="text1"/>
          <w:rFonts w:ascii="Arial" w:hAnsi="Arial" w:cs="Arial"/>
          <w:b/>
          <w:color w:val="808080" w:themeColor="background1" w:themeShade="80"/>
          <w:sz w:val="20"/>
          <w:szCs w:val="20"/>
        </w:rPr>
        <w:t>plassjef</w:t>
      </w:r>
      <w:proofErr w:type="spellEnd"/>
      <w:r w:rsidRPr="00BA4656">
        <w:rPr>
          <w:rStyle w:val="text1"/>
          <w:rFonts w:ascii="Arial" w:hAnsi="Arial" w:cs="Arial"/>
          <w:b/>
          <w:color w:val="808080" w:themeColor="background1" w:themeShade="80"/>
          <w:sz w:val="20"/>
          <w:szCs w:val="20"/>
        </w:rPr>
        <w:t xml:space="preserve"> Myklebust Verft – mobil 911 99 579</w:t>
      </w:r>
      <w:r w:rsidRPr="00BA4656">
        <w:rPr>
          <w:rFonts w:ascii="Arial" w:hAnsi="Arial" w:cs="Arial"/>
          <w:color w:val="808080" w:themeColor="background1" w:themeShade="80"/>
          <w:sz w:val="20"/>
          <w:szCs w:val="20"/>
        </w:rPr>
        <w:br/>
      </w:r>
      <w:bookmarkStart w:id="0" w:name="_GoBack"/>
      <w:bookmarkEnd w:id="0"/>
    </w:p>
    <w:p w14:paraId="79B5DEC0" w14:textId="77777777" w:rsidR="00B62B44" w:rsidRPr="00BA4656" w:rsidRDefault="00B62B44" w:rsidP="00B62B44">
      <w:pPr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BA4656">
        <w:rPr>
          <w:rFonts w:ascii="Arial" w:hAnsi="Arial" w:cs="Arial"/>
          <w:b/>
          <w:color w:val="808080" w:themeColor="background1" w:themeShade="80"/>
          <w:sz w:val="20"/>
          <w:szCs w:val="20"/>
        </w:rPr>
        <w:t>Om Myklebust Verft:</w:t>
      </w:r>
    </w:p>
    <w:p w14:paraId="512F55D9" w14:textId="77777777" w:rsidR="00B62B44" w:rsidRPr="00C232A9" w:rsidRDefault="00B62B44" w:rsidP="00B62B44">
      <w:pPr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C232A9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Myklebust Verft er ein del av Kleven-konsernet og er lokalisert i Gursken i Sande kommune. Verftet er eit kombinasjonsverft og nyleg blei verdas første nybygde lakseslaktefartøy, Aqua </w:t>
      </w:r>
      <w:proofErr w:type="spellStart"/>
      <w:r w:rsidRPr="00C232A9">
        <w:rPr>
          <w:rFonts w:ascii="Arial" w:hAnsi="Arial" w:cs="Arial"/>
          <w:i/>
          <w:color w:val="808080" w:themeColor="background1" w:themeShade="80"/>
          <w:sz w:val="16"/>
          <w:szCs w:val="16"/>
        </w:rPr>
        <w:t>Merdø</w:t>
      </w:r>
      <w:proofErr w:type="spellEnd"/>
      <w:r w:rsidRPr="00C232A9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, levert til Dess Aqua. For tida </w:t>
      </w:r>
      <w:proofErr w:type="spellStart"/>
      <w:r w:rsidRPr="00C232A9">
        <w:rPr>
          <w:rFonts w:ascii="Arial" w:hAnsi="Arial" w:cs="Arial"/>
          <w:i/>
          <w:color w:val="808080" w:themeColor="background1" w:themeShade="80"/>
          <w:sz w:val="16"/>
          <w:szCs w:val="16"/>
        </w:rPr>
        <w:t>foregår</w:t>
      </w:r>
      <w:proofErr w:type="spellEnd"/>
      <w:r w:rsidRPr="00C232A9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siste innspurt på fabrikktrålaren </w:t>
      </w:r>
      <w:proofErr w:type="spellStart"/>
      <w:r w:rsidRPr="00C232A9">
        <w:rPr>
          <w:rFonts w:ascii="Arial" w:hAnsi="Arial" w:cs="Arial"/>
          <w:i/>
          <w:color w:val="808080" w:themeColor="background1" w:themeShade="80"/>
          <w:sz w:val="16"/>
          <w:szCs w:val="16"/>
        </w:rPr>
        <w:t>Kirkella</w:t>
      </w:r>
      <w:proofErr w:type="spellEnd"/>
      <w:r w:rsidRPr="00C232A9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, den siste i ein serie på fire like trålarar, og i november skal to </w:t>
      </w:r>
      <w:proofErr w:type="spellStart"/>
      <w:r w:rsidRPr="00C232A9">
        <w:rPr>
          <w:rFonts w:ascii="Arial" w:hAnsi="Arial" w:cs="Arial"/>
          <w:i/>
          <w:color w:val="808080" w:themeColor="background1" w:themeShade="80"/>
          <w:sz w:val="16"/>
          <w:szCs w:val="16"/>
        </w:rPr>
        <w:t>plug</w:t>
      </w:r>
      <w:proofErr w:type="spellEnd"/>
      <w:r w:rsidRPr="00C232A9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-in hybrid ferjer leverast til Fosen Namsos Sjø. Av seinare prosjekt innan ettermarknaden finn vi i tillegg til Ugland reiarlag som Solstad, Sølvtrans, Olympic og </w:t>
      </w:r>
      <w:proofErr w:type="spellStart"/>
      <w:r w:rsidRPr="00C232A9">
        <w:rPr>
          <w:rFonts w:ascii="Arial" w:hAnsi="Arial" w:cs="Arial"/>
          <w:i/>
          <w:color w:val="808080" w:themeColor="background1" w:themeShade="80"/>
          <w:sz w:val="16"/>
          <w:szCs w:val="16"/>
        </w:rPr>
        <w:t>Sanco</w:t>
      </w:r>
      <w:proofErr w:type="spellEnd"/>
      <w:r w:rsidRPr="00C232A9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. Sentralt i denne aktiviteten er flytedokka som løftar fartøy opp til 15 000 tonn. </w:t>
      </w:r>
    </w:p>
    <w:sectPr w:rsidR="00B62B44" w:rsidRPr="00C232A9" w:rsidSect="00206776">
      <w:headerReference w:type="even" r:id="rId7"/>
      <w:headerReference w:type="default" r:id="rId8"/>
      <w:pgSz w:w="11906" w:h="16838"/>
      <w:pgMar w:top="3119" w:right="1417" w:bottom="1417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BA804" w14:textId="77777777" w:rsidR="00546323" w:rsidRDefault="00374465">
      <w:pPr>
        <w:spacing w:after="0" w:line="240" w:lineRule="auto"/>
      </w:pPr>
      <w:r>
        <w:separator/>
      </w:r>
    </w:p>
  </w:endnote>
  <w:endnote w:type="continuationSeparator" w:id="0">
    <w:p w14:paraId="68D52CAC" w14:textId="77777777" w:rsidR="00546323" w:rsidRDefault="0037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D53E5" w14:textId="77777777" w:rsidR="00546323" w:rsidRDefault="00374465">
      <w:pPr>
        <w:spacing w:after="0" w:line="240" w:lineRule="auto"/>
      </w:pPr>
      <w:r>
        <w:separator/>
      </w:r>
    </w:p>
  </w:footnote>
  <w:footnote w:type="continuationSeparator" w:id="0">
    <w:p w14:paraId="0B2CF152" w14:textId="77777777" w:rsidR="00546323" w:rsidRDefault="0037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CF86" w14:textId="77777777" w:rsidR="003E5FED" w:rsidRDefault="0034305E">
    <w:pPr>
      <w:pStyle w:val="Topptekst"/>
    </w:pPr>
    <w:r>
      <w:t>test</w:t>
    </w:r>
    <w:r>
      <w:rPr>
        <w:noProof/>
        <w:lang w:eastAsia="nb-NO"/>
      </w:rPr>
      <w:drawing>
        <wp:inline distT="0" distB="0" distL="0" distR="0" wp14:anchorId="3438D919" wp14:editId="03ED69CE">
          <wp:extent cx="5759450" cy="7136765"/>
          <wp:effectExtent l="0" t="0" r="0" b="0"/>
          <wp:docPr id="1" name="Bilde 1" descr="Z:\Kunder\K\Kleven Maritime\12158 Oppsett PPT- og Word-mal\Word\Brevark_sid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under\K\Kleven Maritime\12158 Oppsett PPT- og Word-mal\Word\Brevark_sid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3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CB89" w14:textId="77777777" w:rsidR="003E5FED" w:rsidRPr="00222AA9" w:rsidRDefault="0034305E" w:rsidP="00222AA9">
    <w:pPr>
      <w:pStyle w:val="Topptekst"/>
      <w:ind w:left="-567" w:right="-993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00AF85" wp14:editId="235A5730">
              <wp:simplePos x="0" y="0"/>
              <wp:positionH relativeFrom="column">
                <wp:posOffset>4442460</wp:posOffset>
              </wp:positionH>
              <wp:positionV relativeFrom="paragraph">
                <wp:posOffset>836930</wp:posOffset>
              </wp:positionV>
              <wp:extent cx="2480310" cy="322580"/>
              <wp:effectExtent l="381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31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7DF26" w14:textId="77777777" w:rsidR="003E5FED" w:rsidRPr="0070688D" w:rsidRDefault="0034305E" w:rsidP="00F7097B">
                          <w:pPr>
                            <w:rPr>
                              <w:rFonts w:ascii="Univers LT Std 45 Light" w:hAnsi="Univers LT Std 45 Light"/>
                              <w:b/>
                              <w:color w:val="868991"/>
                              <w:sz w:val="24"/>
                              <w:szCs w:val="24"/>
                              <w:lang w:val="nb-NO"/>
                            </w:rPr>
                          </w:pPr>
                          <w:r>
                            <w:rPr>
                              <w:rFonts w:ascii="Univers LT Std 45 Light" w:hAnsi="Univers LT Std 45 Light"/>
                              <w:b/>
                              <w:color w:val="868991"/>
                              <w:sz w:val="24"/>
                              <w:szCs w:val="24"/>
                              <w:lang w:val="nb-NO"/>
                            </w:rPr>
                            <w:t>Pressemelding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0AF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9.8pt;margin-top:65.9pt;width:195.3pt;height:25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" filled="f" stroked="f">
              <v:textbox>
                <w:txbxContent>
                  <w:p w14:paraId="12F7DF26" w14:textId="77777777" w:rsidR="003E5FED" w:rsidRPr="0070688D" w:rsidRDefault="0034305E" w:rsidP="00F7097B">
                    <w:pPr>
                      <w:rPr>
                        <w:rFonts w:ascii="Univers LT Std 45 Light" w:hAnsi="Univers LT Std 45 Light"/>
                        <w:b/>
                        <w:color w:val="868991"/>
                        <w:sz w:val="24"/>
                        <w:szCs w:val="24"/>
                        <w:lang w:val="nb-NO"/>
                      </w:rPr>
                    </w:pPr>
                    <w:r>
                      <w:rPr>
                        <w:rFonts w:ascii="Univers LT Std 45 Light" w:hAnsi="Univers LT Std 45 Light"/>
                        <w:b/>
                        <w:color w:val="868991"/>
                        <w:sz w:val="24"/>
                        <w:szCs w:val="24"/>
                        <w:lang w:val="nb-NO"/>
                      </w:rPr>
                      <w:t>Pressemelding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BCF860E" wp14:editId="4356BB13">
          <wp:simplePos x="0" y="0"/>
          <wp:positionH relativeFrom="column">
            <wp:posOffset>-449580</wp:posOffset>
          </wp:positionH>
          <wp:positionV relativeFrom="margin">
            <wp:posOffset>-1985645</wp:posOffset>
          </wp:positionV>
          <wp:extent cx="7562850" cy="1744980"/>
          <wp:effectExtent l="19050" t="0" r="0" b="0"/>
          <wp:wrapNone/>
          <wp:docPr id="2" name="Bilde 1" descr="Brevark_sid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sid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74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3A8A2" wp14:editId="31793BCC">
              <wp:simplePos x="0" y="0"/>
              <wp:positionH relativeFrom="column">
                <wp:posOffset>4451985</wp:posOffset>
              </wp:positionH>
              <wp:positionV relativeFrom="paragraph">
                <wp:posOffset>1154430</wp:posOffset>
              </wp:positionV>
              <wp:extent cx="2480310" cy="530860"/>
              <wp:effectExtent l="381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310" cy="530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9068B" w14:textId="64B41C89" w:rsidR="00A82AE6" w:rsidRPr="00C410CD" w:rsidRDefault="0034305E" w:rsidP="00937AD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rPr>
                              <w:rFonts w:ascii="Univers 55" w:hAnsi="Univers 55" w:cs="Univers"/>
                              <w:color w:val="00000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Univers 55" w:hAnsi="Univers 55" w:cs="Univers"/>
                              <w:color w:val="000003"/>
                              <w:sz w:val="14"/>
                              <w:szCs w:val="14"/>
                            </w:rPr>
                            <w:t>0</w:t>
                          </w:r>
                          <w:r w:rsidR="00CC549E">
                            <w:rPr>
                              <w:rFonts w:ascii="Univers 55" w:hAnsi="Univers 55" w:cs="Univers"/>
                              <w:color w:val="000003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Univers 55" w:hAnsi="Univers 55" w:cs="Univers"/>
                              <w:color w:val="000003"/>
                              <w:sz w:val="14"/>
                              <w:szCs w:val="14"/>
                            </w:rPr>
                            <w:t>.06.2018</w:t>
                          </w:r>
                        </w:p>
                        <w:p w14:paraId="6B0CE5B3" w14:textId="77777777" w:rsidR="003E5FED" w:rsidRPr="00E34213" w:rsidRDefault="004F74B2" w:rsidP="00937AD2">
                          <w:pPr>
                            <w:spacing w:line="360" w:lineRule="auto"/>
                            <w:rPr>
                              <w:rFonts w:ascii="Univers 55" w:hAnsi="Univers 55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53A8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0.55pt;margin-top:90.9pt;width:195.3pt;height:41.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" stroked="f">
              <v:textbox style="mso-fit-shape-to-text:t">
                <w:txbxContent>
                  <w:p w14:paraId="70C9068B" w14:textId="64B41C89" w:rsidR="00A82AE6" w:rsidRPr="00C410CD" w:rsidRDefault="0034305E" w:rsidP="00937AD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ascii="Univers 55" w:hAnsi="Univers 55" w:cs="Univers"/>
                        <w:color w:val="000003"/>
                        <w:sz w:val="14"/>
                        <w:szCs w:val="14"/>
                      </w:rPr>
                    </w:pPr>
                    <w:r>
                      <w:rPr>
                        <w:rFonts w:ascii="Univers 55" w:hAnsi="Univers 55" w:cs="Univers"/>
                        <w:color w:val="000003"/>
                        <w:sz w:val="14"/>
                        <w:szCs w:val="14"/>
                      </w:rPr>
                      <w:t>0</w:t>
                    </w:r>
                    <w:r w:rsidR="00CC549E">
                      <w:rPr>
                        <w:rFonts w:ascii="Univers 55" w:hAnsi="Univers 55" w:cs="Univers"/>
                        <w:color w:val="000003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Univers 55" w:hAnsi="Univers 55" w:cs="Univers"/>
                        <w:color w:val="000003"/>
                        <w:sz w:val="14"/>
                        <w:szCs w:val="14"/>
                      </w:rPr>
                      <w:t>.06.2018</w:t>
                    </w:r>
                  </w:p>
                  <w:p w14:paraId="6B0CE5B3" w14:textId="77777777" w:rsidR="003E5FED" w:rsidRPr="00E34213" w:rsidRDefault="004F74B2" w:rsidP="00937AD2">
                    <w:pPr>
                      <w:spacing w:line="360" w:lineRule="auto"/>
                      <w:rPr>
                        <w:rFonts w:ascii="Univers 55" w:hAnsi="Univers 55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71BBA"/>
    <w:multiLevelType w:val="hybridMultilevel"/>
    <w:tmpl w:val="AC6C50D2"/>
    <w:lvl w:ilvl="0" w:tplc="9D28819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A62EC"/>
    <w:multiLevelType w:val="hybridMultilevel"/>
    <w:tmpl w:val="1E365B62"/>
    <w:lvl w:ilvl="0" w:tplc="7F5A135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4C24"/>
    <w:multiLevelType w:val="hybridMultilevel"/>
    <w:tmpl w:val="EAD0F17E"/>
    <w:lvl w:ilvl="0" w:tplc="28A811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127E14"/>
    <w:rsid w:val="0034305E"/>
    <w:rsid w:val="00374465"/>
    <w:rsid w:val="004F74B2"/>
    <w:rsid w:val="00546323"/>
    <w:rsid w:val="006746C4"/>
    <w:rsid w:val="00797314"/>
    <w:rsid w:val="00821BCC"/>
    <w:rsid w:val="00972CC8"/>
    <w:rsid w:val="00AE06B0"/>
    <w:rsid w:val="00B549E7"/>
    <w:rsid w:val="00B5784D"/>
    <w:rsid w:val="00B62413"/>
    <w:rsid w:val="00B62B44"/>
    <w:rsid w:val="00BA4656"/>
    <w:rsid w:val="00C232A9"/>
    <w:rsid w:val="00C30450"/>
    <w:rsid w:val="00CC549E"/>
    <w:rsid w:val="00CD217C"/>
    <w:rsid w:val="00F54585"/>
    <w:rsid w:val="00F7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187A0"/>
  <w15:chartTrackingRefBased/>
  <w15:docId w15:val="{26F3A49A-0A2B-4B2A-8CA7-1DD818BD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6B0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E06B0"/>
    <w:pPr>
      <w:tabs>
        <w:tab w:val="center" w:pos="4536"/>
        <w:tab w:val="right" w:pos="9072"/>
      </w:tabs>
      <w:spacing w:after="0" w:line="240" w:lineRule="auto"/>
    </w:pPr>
    <w:rPr>
      <w:sz w:val="24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AE06B0"/>
    <w:rPr>
      <w:sz w:val="24"/>
      <w:lang w:val="nb-NO"/>
    </w:rPr>
  </w:style>
  <w:style w:type="character" w:customStyle="1" w:styleId="text1">
    <w:name w:val="text1"/>
    <w:basedOn w:val="Standardskriftforavsnitt"/>
    <w:rsid w:val="00AE06B0"/>
    <w:rPr>
      <w:color w:val="58595B"/>
      <w:sz w:val="17"/>
      <w:szCs w:val="17"/>
    </w:rPr>
  </w:style>
  <w:style w:type="paragraph" w:styleId="Listeavsnitt">
    <w:name w:val="List Paragraph"/>
    <w:basedOn w:val="Normal"/>
    <w:uiPriority w:val="34"/>
    <w:qFormat/>
    <w:rsid w:val="00AE06B0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CC5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549E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Hovden</dc:creator>
  <cp:keywords/>
  <dc:description/>
  <cp:lastModifiedBy>Marianne Hovden</cp:lastModifiedBy>
  <cp:revision>12</cp:revision>
  <dcterms:created xsi:type="dcterms:W3CDTF">2018-06-04T12:57:00Z</dcterms:created>
  <dcterms:modified xsi:type="dcterms:W3CDTF">2018-06-05T12:56:00Z</dcterms:modified>
</cp:coreProperties>
</file>