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02F4" w14:textId="368A699D" w:rsidR="0020529B" w:rsidRDefault="0020529B" w:rsidP="0020529B">
      <w:pPr>
        <w:spacing w:after="0"/>
        <w:rPr>
          <w:b/>
          <w:bCs/>
        </w:rPr>
      </w:pPr>
      <w:r w:rsidRPr="0020529B">
        <w:rPr>
          <w:b/>
          <w:bCs/>
        </w:rPr>
        <w:t>Pressmeddelande 2023-04-13</w:t>
      </w:r>
    </w:p>
    <w:p w14:paraId="77028E0A" w14:textId="77777777" w:rsidR="0020529B" w:rsidRPr="0020529B" w:rsidRDefault="0020529B" w:rsidP="0020529B">
      <w:pPr>
        <w:spacing w:after="0"/>
        <w:rPr>
          <w:b/>
          <w:bCs/>
        </w:rPr>
      </w:pPr>
    </w:p>
    <w:p w14:paraId="350B20A9" w14:textId="380121BF" w:rsidR="0020529B" w:rsidRPr="0020529B" w:rsidRDefault="0020529B" w:rsidP="0020529B">
      <w:pPr>
        <w:pStyle w:val="Rubrik"/>
        <w:rPr>
          <w:sz w:val="44"/>
          <w:szCs w:val="44"/>
        </w:rPr>
      </w:pPr>
      <w:proofErr w:type="spellStart"/>
      <w:r w:rsidRPr="0020529B">
        <w:rPr>
          <w:sz w:val="44"/>
          <w:szCs w:val="44"/>
        </w:rPr>
        <w:t>Hola</w:t>
      </w:r>
      <w:proofErr w:type="spellEnd"/>
      <w:r w:rsidRPr="0020529B">
        <w:rPr>
          <w:sz w:val="44"/>
          <w:szCs w:val="44"/>
        </w:rPr>
        <w:t xml:space="preserve"> MZ Rosé by Måns Zelmerlöw – succén är tillbaka på </w:t>
      </w:r>
      <w:r w:rsidRPr="0020529B">
        <w:rPr>
          <w:sz w:val="44"/>
          <w:szCs w:val="44"/>
        </w:rPr>
        <w:t>S</w:t>
      </w:r>
      <w:r w:rsidRPr="0020529B">
        <w:rPr>
          <w:sz w:val="44"/>
          <w:szCs w:val="44"/>
        </w:rPr>
        <w:t xml:space="preserve">ystembolaget  </w:t>
      </w:r>
    </w:p>
    <w:p w14:paraId="4C2BC718" w14:textId="77777777" w:rsidR="0020529B" w:rsidRDefault="0020529B" w:rsidP="0020529B">
      <w:pPr>
        <w:spacing w:after="0"/>
        <w:rPr>
          <w:b/>
          <w:bCs/>
        </w:rPr>
      </w:pPr>
    </w:p>
    <w:p w14:paraId="06F0BAF4" w14:textId="4E451B0E" w:rsidR="0020529B" w:rsidRPr="0020529B" w:rsidRDefault="0020529B" w:rsidP="0020529B">
      <w:pPr>
        <w:spacing w:after="0"/>
        <w:rPr>
          <w:b/>
          <w:bCs/>
        </w:rPr>
      </w:pPr>
      <w:r w:rsidRPr="0020529B">
        <w:rPr>
          <w:b/>
          <w:bCs/>
        </w:rPr>
        <w:t xml:space="preserve">Nu finns succén </w:t>
      </w:r>
      <w:proofErr w:type="spellStart"/>
      <w:r w:rsidRPr="0020529B">
        <w:rPr>
          <w:b/>
          <w:bCs/>
        </w:rPr>
        <w:t>Hola</w:t>
      </w:r>
      <w:proofErr w:type="spellEnd"/>
      <w:r w:rsidRPr="0020529B">
        <w:rPr>
          <w:b/>
          <w:bCs/>
        </w:rPr>
        <w:t xml:space="preserve"> MZ Rosé by Måns Zelmerlöw åter att beställa! </w:t>
      </w:r>
    </w:p>
    <w:p w14:paraId="5C40E806" w14:textId="77777777" w:rsidR="0020529B" w:rsidRDefault="0020529B" w:rsidP="0020529B">
      <w:pPr>
        <w:spacing w:after="0"/>
      </w:pPr>
      <w:r>
        <w:t xml:space="preserve"> </w:t>
      </w:r>
    </w:p>
    <w:p w14:paraId="41120FA9" w14:textId="5871CB38" w:rsidR="0020529B" w:rsidRDefault="0020529B" w:rsidP="0020529B">
      <w:pPr>
        <w:spacing w:after="0"/>
      </w:pPr>
      <w:r>
        <w:t xml:space="preserve">Efter </w:t>
      </w:r>
      <w:r>
        <w:t>ett kort säljstopp</w:t>
      </w:r>
      <w:r>
        <w:t xml:space="preserve"> så är nu </w:t>
      </w:r>
      <w:proofErr w:type="spellStart"/>
      <w:r>
        <w:t>Hola</w:t>
      </w:r>
      <w:proofErr w:type="spellEnd"/>
      <w:r>
        <w:t xml:space="preserve"> MZ Rosé tillbaka, både på hyllan i 124 butiker runt om i landet samt beställningsbar till de butiker som inte ännu fått upp vinet på butikshyllorna. </w:t>
      </w:r>
    </w:p>
    <w:p w14:paraId="6CEFAC4B" w14:textId="208E08B9" w:rsidR="0020529B" w:rsidRDefault="0020529B" w:rsidP="0020529B">
      <w:pPr>
        <w:spacing w:after="0"/>
      </w:pPr>
      <w:r>
        <w:t xml:space="preserve">Måns Zelmerlöws nya rosévin </w:t>
      </w:r>
      <w:proofErr w:type="spellStart"/>
      <w:r>
        <w:t>Hola</w:t>
      </w:r>
      <w:proofErr w:type="spellEnd"/>
      <w:r>
        <w:t xml:space="preserve"> MZ Rosé by Måns Zelmerlöw har blivit hyllat och lovordat både av svensk och internationell press sedan vinet lanserades i februari 2023. Det sålde så pass bra under den första månaden att vinet nu fått en plats på hyllorna i 124 butiker, lagom till att våren gör sitt intåg och solen tittar fram.  Anledningen till säljstoppet var en etiketteringsmiss kring alkoholhalten. Det stod 11,5 % på baksidesetiketten men skulle vara 12,0%. Tryckfelsnisse hade varit framme helt enkelt. </w:t>
      </w:r>
    </w:p>
    <w:p w14:paraId="5A524074" w14:textId="77777777" w:rsidR="0020529B" w:rsidRDefault="0020529B" w:rsidP="0020529B">
      <w:pPr>
        <w:spacing w:after="0"/>
      </w:pPr>
    </w:p>
    <w:p w14:paraId="585C1FFB" w14:textId="45849A38" w:rsidR="0020529B" w:rsidRDefault="0020529B" w:rsidP="0020529B">
      <w:pPr>
        <w:spacing w:after="0"/>
      </w:pPr>
      <w:r w:rsidRPr="0020529B">
        <w:rPr>
          <w:i/>
          <w:iCs/>
        </w:rPr>
        <w:t xml:space="preserve">”Det är såklart jättetråkigt, men vi har löst det på bästa sätt och jag är jätteglad att vi redan är tillbaka på hyllan. Jag hoppas såklart att min </w:t>
      </w:r>
      <w:r w:rsidRPr="0020529B">
        <w:rPr>
          <w:i/>
          <w:iCs/>
        </w:rPr>
        <w:t>r</w:t>
      </w:r>
      <w:r w:rsidRPr="0020529B">
        <w:rPr>
          <w:i/>
          <w:iCs/>
        </w:rPr>
        <w:t>osé kan bli en av årets stora rosévinssuccéer och bli en stor favorit nu när våren äntligen har kommit</w:t>
      </w:r>
      <w:r w:rsidRPr="0020529B">
        <w:rPr>
          <w:i/>
          <w:iCs/>
        </w:rPr>
        <w:t>”</w:t>
      </w:r>
      <w:r>
        <w:t xml:space="preserve"> säger Måns Zelmerlöw. </w:t>
      </w:r>
      <w:r>
        <w:t xml:space="preserve"> </w:t>
      </w:r>
    </w:p>
    <w:p w14:paraId="6143C0B1" w14:textId="77777777" w:rsidR="0020529B" w:rsidRDefault="0020529B" w:rsidP="0020529B">
      <w:pPr>
        <w:spacing w:after="0"/>
      </w:pPr>
    </w:p>
    <w:p w14:paraId="7F441E57" w14:textId="77777777" w:rsidR="0020529B" w:rsidRDefault="0020529B" w:rsidP="0020529B">
      <w:pPr>
        <w:spacing w:after="0"/>
      </w:pPr>
      <w:r>
        <w:t xml:space="preserve"> </w:t>
      </w:r>
    </w:p>
    <w:p w14:paraId="664E6FE9" w14:textId="78C018E6" w:rsidR="0020529B" w:rsidRDefault="0020529B" w:rsidP="0020529B">
      <w:pPr>
        <w:spacing w:after="0"/>
      </w:pPr>
      <w:proofErr w:type="spellStart"/>
      <w:r>
        <w:t>Hola</w:t>
      </w:r>
      <w:proofErr w:type="spellEnd"/>
      <w:r>
        <w:t xml:space="preserve"> MZ Rosé har blivit hyllat och lovordat både av svensk och internationell press sedan vinet lanserades i februari 2023. Bland annat har vinet fått guldmedalj i den internationella tävlingen Gilbert &amp; </w:t>
      </w:r>
      <w:proofErr w:type="spellStart"/>
      <w:r>
        <w:t>Guillard</w:t>
      </w:r>
      <w:proofErr w:type="spellEnd"/>
      <w:r>
        <w:t xml:space="preserve">, samt stämpeln FYND! av Bengt-Göran Kronstam, en av Sveriges genom tiderna mest kända vinjournalist. </w:t>
      </w:r>
      <w:r>
        <w:t xml:space="preserve"> </w:t>
      </w:r>
      <w:r>
        <w:t xml:space="preserve">Det nya rosévinet påminner om ett ljust sydfranskt rosévin, men har ett tydligt exotiskt och artistiskt uttryck från Barcelona. I </w:t>
      </w:r>
      <w:proofErr w:type="spellStart"/>
      <w:r>
        <w:t>Hola</w:t>
      </w:r>
      <w:proofErr w:type="spellEnd"/>
      <w:r>
        <w:t xml:space="preserve"> MZ Rosé by Måns Zelmerlöw är den spanska druvan </w:t>
      </w:r>
      <w:proofErr w:type="spellStart"/>
      <w:r>
        <w:t>tempranillo</w:t>
      </w:r>
      <w:proofErr w:type="spellEnd"/>
      <w:r>
        <w:t xml:space="preserve"> dominerande med sina 50 procent som backas upp av eldig </w:t>
      </w:r>
      <w:proofErr w:type="spellStart"/>
      <w:r>
        <w:t>garnacha</w:t>
      </w:r>
      <w:proofErr w:type="spellEnd"/>
      <w:r>
        <w:t xml:space="preserve"> och smakrik </w:t>
      </w:r>
      <w:proofErr w:type="spellStart"/>
      <w:r>
        <w:t>syrah</w:t>
      </w:r>
      <w:proofErr w:type="spellEnd"/>
      <w:r>
        <w:t>. Vinet har en låg sockerhalt om endast 0,15 g/100ml.</w:t>
      </w:r>
    </w:p>
    <w:p w14:paraId="6A283740" w14:textId="77777777" w:rsidR="0020529B" w:rsidRDefault="0020529B" w:rsidP="0020529B">
      <w:pPr>
        <w:spacing w:after="0"/>
      </w:pPr>
      <w:r>
        <w:t xml:space="preserve"> </w:t>
      </w:r>
    </w:p>
    <w:p w14:paraId="23DC8AE3" w14:textId="77777777" w:rsidR="0020529B" w:rsidRDefault="0020529B" w:rsidP="0020529B">
      <w:pPr>
        <w:spacing w:after="0"/>
      </w:pPr>
      <w:r>
        <w:t>Något som ligger Måns varmt om hjärtat är att vinet och produktionsprocessen ska vara så hållbar</w:t>
      </w:r>
    </w:p>
    <w:p w14:paraId="5EC8EADF" w14:textId="77777777" w:rsidR="0020529B" w:rsidRDefault="0020529B" w:rsidP="0020529B">
      <w:pPr>
        <w:spacing w:after="0"/>
      </w:pPr>
      <w:r>
        <w:t>och klimatneutral som möjligt. Därför har Måns, liksom i sina tidigare lanseringar, slagit ihop sig</w:t>
      </w:r>
    </w:p>
    <w:p w14:paraId="5CE766FE" w14:textId="77777777" w:rsidR="0020529B" w:rsidRDefault="0020529B" w:rsidP="0020529B">
      <w:pPr>
        <w:spacing w:after="0"/>
      </w:pPr>
      <w:r>
        <w:t>med producenten Barcelona Brands S.L. som är en välrenommerad vinproducent med fokus</w:t>
      </w:r>
    </w:p>
    <w:p w14:paraId="34671363" w14:textId="77777777" w:rsidR="0020529B" w:rsidRDefault="0020529B" w:rsidP="0020529B">
      <w:pPr>
        <w:spacing w:after="0"/>
      </w:pPr>
      <w:r>
        <w:t>på ursprung, hantverk och hållbarhet. Sedan 2016 använder de inga kemikalier i vingårdarna</w:t>
      </w:r>
    </w:p>
    <w:p w14:paraId="715F9321" w14:textId="77777777" w:rsidR="0020529B" w:rsidRDefault="0020529B" w:rsidP="0020529B">
      <w:pPr>
        <w:spacing w:after="0"/>
      </w:pPr>
      <w:r>
        <w:t>och minskar användningen av sulfiter till ett absolut minimum.</w:t>
      </w:r>
    </w:p>
    <w:p w14:paraId="7A9C54D7" w14:textId="77777777" w:rsidR="0020529B" w:rsidRDefault="0020529B" w:rsidP="0020529B">
      <w:pPr>
        <w:spacing w:after="0"/>
      </w:pPr>
      <w:r>
        <w:t xml:space="preserve"> </w:t>
      </w:r>
    </w:p>
    <w:p w14:paraId="5A6FC60C" w14:textId="77777777" w:rsidR="0020529B" w:rsidRPr="0020529B" w:rsidRDefault="0020529B" w:rsidP="0020529B">
      <w:pPr>
        <w:spacing w:after="0"/>
        <w:rPr>
          <w:i/>
          <w:iCs/>
        </w:rPr>
      </w:pPr>
      <w:r w:rsidRPr="0020529B">
        <w:rPr>
          <w:i/>
          <w:iCs/>
        </w:rPr>
        <w:t>”Jag kunde inte vara mer stolt över denna lansering! Vi har tagit fram ett rosévin i lättviktsflaska</w:t>
      </w:r>
    </w:p>
    <w:p w14:paraId="0D0DA3A3" w14:textId="77777777" w:rsidR="0020529B" w:rsidRPr="0020529B" w:rsidRDefault="0020529B" w:rsidP="0020529B">
      <w:pPr>
        <w:spacing w:after="0"/>
        <w:rPr>
          <w:i/>
          <w:iCs/>
        </w:rPr>
      </w:pPr>
      <w:r w:rsidRPr="0020529B">
        <w:rPr>
          <w:i/>
          <w:iCs/>
        </w:rPr>
        <w:t xml:space="preserve">som både är ekologiskt, </w:t>
      </w:r>
      <w:proofErr w:type="spellStart"/>
      <w:r w:rsidRPr="0020529B">
        <w:rPr>
          <w:i/>
          <w:iCs/>
        </w:rPr>
        <w:t>veganskt</w:t>
      </w:r>
      <w:proofErr w:type="spellEnd"/>
      <w:r w:rsidRPr="0020529B">
        <w:rPr>
          <w:i/>
          <w:iCs/>
        </w:rPr>
        <w:t xml:space="preserve"> och, liksom tidigare lanseringar, med ett gediget</w:t>
      </w:r>
    </w:p>
    <w:p w14:paraId="5F4B5F8E" w14:textId="77777777" w:rsidR="0020529B" w:rsidRDefault="0020529B" w:rsidP="0020529B">
      <w:pPr>
        <w:spacing w:after="0"/>
      </w:pPr>
      <w:r w:rsidRPr="0020529B">
        <w:rPr>
          <w:i/>
          <w:iCs/>
        </w:rPr>
        <w:t>hållbarhetstänk. Det är oerhört viktiga parametrar för mig”,</w:t>
      </w:r>
      <w:r>
        <w:t xml:space="preserve"> avslutar Måns Zelmerlöw.</w:t>
      </w:r>
    </w:p>
    <w:p w14:paraId="699DC564" w14:textId="77777777" w:rsidR="0020529B" w:rsidRDefault="0020529B" w:rsidP="0020529B">
      <w:pPr>
        <w:spacing w:after="0"/>
      </w:pPr>
      <w:r>
        <w:t xml:space="preserve"> </w:t>
      </w:r>
    </w:p>
    <w:p w14:paraId="7C581F58" w14:textId="101B7189" w:rsidR="0020529B" w:rsidRPr="0020529B" w:rsidRDefault="0020529B" w:rsidP="0020529B">
      <w:pPr>
        <w:spacing w:after="0"/>
        <w:rPr>
          <w:b/>
          <w:bCs/>
          <w:lang w:val="en-US"/>
        </w:rPr>
      </w:pPr>
      <w:r w:rsidRPr="0020529B">
        <w:rPr>
          <w:b/>
          <w:bCs/>
          <w:lang w:val="en-US"/>
        </w:rPr>
        <w:t>HOLA MZ ROSÉ BY MÅNS ZELMERLÖW</w:t>
      </w:r>
    </w:p>
    <w:p w14:paraId="5BB772F2" w14:textId="77777777" w:rsidR="0020529B" w:rsidRDefault="0020529B" w:rsidP="0020529B">
      <w:pPr>
        <w:spacing w:after="0"/>
      </w:pPr>
      <w:r w:rsidRPr="0020529B">
        <w:rPr>
          <w:b/>
          <w:bCs/>
        </w:rPr>
        <w:t>Art nr:</w:t>
      </w:r>
      <w:r>
        <w:t xml:space="preserve"> </w:t>
      </w:r>
      <w:proofErr w:type="gramStart"/>
      <w:r>
        <w:t>59620</w:t>
      </w:r>
      <w:proofErr w:type="gramEnd"/>
    </w:p>
    <w:p w14:paraId="27C1910C" w14:textId="77777777" w:rsidR="0020529B" w:rsidRDefault="0020529B" w:rsidP="0020529B">
      <w:pPr>
        <w:spacing w:after="0"/>
      </w:pPr>
      <w:r w:rsidRPr="0020529B">
        <w:rPr>
          <w:b/>
          <w:bCs/>
        </w:rPr>
        <w:t>Alkohol:</w:t>
      </w:r>
      <w:r>
        <w:t xml:space="preserve"> 12,0 %</w:t>
      </w:r>
    </w:p>
    <w:p w14:paraId="47E638C0" w14:textId="77777777" w:rsidR="0020529B" w:rsidRDefault="0020529B" w:rsidP="0020529B">
      <w:pPr>
        <w:spacing w:after="0"/>
      </w:pPr>
      <w:r w:rsidRPr="0020529B">
        <w:rPr>
          <w:b/>
          <w:bCs/>
        </w:rPr>
        <w:t>Volym:</w:t>
      </w:r>
      <w:r>
        <w:t xml:space="preserve"> 750</w:t>
      </w:r>
    </w:p>
    <w:p w14:paraId="661BEAD9" w14:textId="77777777" w:rsidR="0020529B" w:rsidRDefault="0020529B" w:rsidP="0020529B">
      <w:pPr>
        <w:spacing w:after="0"/>
      </w:pPr>
      <w:r w:rsidRPr="0020529B">
        <w:rPr>
          <w:b/>
          <w:bCs/>
        </w:rPr>
        <w:t>Pris:</w:t>
      </w:r>
      <w:r>
        <w:t xml:space="preserve"> 99 kr</w:t>
      </w:r>
    </w:p>
    <w:p w14:paraId="580D8383" w14:textId="77777777" w:rsidR="0020529B" w:rsidRDefault="0020529B" w:rsidP="0020529B">
      <w:pPr>
        <w:spacing w:after="0"/>
      </w:pPr>
      <w:r w:rsidRPr="0020529B">
        <w:rPr>
          <w:b/>
          <w:bCs/>
        </w:rPr>
        <w:t>Druvor:</w:t>
      </w:r>
      <w:r>
        <w:t xml:space="preserve"> 50% </w:t>
      </w:r>
      <w:proofErr w:type="spellStart"/>
      <w:r>
        <w:t>tempranillo</w:t>
      </w:r>
      <w:proofErr w:type="spellEnd"/>
      <w:r>
        <w:t xml:space="preserve">, 35% </w:t>
      </w:r>
      <w:proofErr w:type="spellStart"/>
      <w:r>
        <w:t>garnacha</w:t>
      </w:r>
      <w:proofErr w:type="spellEnd"/>
      <w:r>
        <w:t xml:space="preserve">, 15% </w:t>
      </w:r>
      <w:proofErr w:type="spellStart"/>
      <w:r>
        <w:t>syrah</w:t>
      </w:r>
      <w:proofErr w:type="spellEnd"/>
    </w:p>
    <w:p w14:paraId="197B1C06" w14:textId="77777777" w:rsidR="0020529B" w:rsidRDefault="0020529B" w:rsidP="0020529B">
      <w:pPr>
        <w:spacing w:after="0"/>
      </w:pPr>
      <w:r w:rsidRPr="0020529B">
        <w:rPr>
          <w:b/>
          <w:bCs/>
        </w:rPr>
        <w:t>Sockerhalt:</w:t>
      </w:r>
      <w:r>
        <w:t xml:space="preserve"> 0,15 g/100ml</w:t>
      </w:r>
    </w:p>
    <w:p w14:paraId="22EEC715" w14:textId="77777777" w:rsidR="0020529B" w:rsidRDefault="0020529B" w:rsidP="0020529B">
      <w:pPr>
        <w:spacing w:after="0"/>
      </w:pPr>
      <w:r w:rsidRPr="0020529B">
        <w:rPr>
          <w:b/>
          <w:bCs/>
        </w:rPr>
        <w:lastRenderedPageBreak/>
        <w:t>Ursprung:</w:t>
      </w:r>
      <w:r>
        <w:t xml:space="preserve"> Katalonien, Spanien</w:t>
      </w:r>
    </w:p>
    <w:p w14:paraId="3D582D3F" w14:textId="77777777" w:rsidR="0020529B" w:rsidRDefault="0020529B" w:rsidP="0020529B">
      <w:pPr>
        <w:spacing w:after="0"/>
      </w:pPr>
      <w:proofErr w:type="spellStart"/>
      <w:r w:rsidRPr="0020529B">
        <w:rPr>
          <w:b/>
          <w:bCs/>
        </w:rPr>
        <w:t>Smakbeskrivning</w:t>
      </w:r>
      <w:proofErr w:type="spellEnd"/>
      <w:r>
        <w:t>: Ljusrosa färg. Generös doft, både med blommiga toner och bäriga toner av mogna</w:t>
      </w:r>
    </w:p>
    <w:p w14:paraId="7DBA40F0" w14:textId="5DDF4B0F" w:rsidR="0020529B" w:rsidRDefault="0020529B" w:rsidP="0020529B">
      <w:pPr>
        <w:spacing w:after="0"/>
      </w:pPr>
      <w:proofErr w:type="spellStart"/>
      <w:r>
        <w:t>sommarbär</w:t>
      </w:r>
      <w:proofErr w:type="spellEnd"/>
      <w:r>
        <w:t xml:space="preserve"> såsom hallon, röda vinbär. I doft hittas även toner av persika, vattenmelon, blodgrapefrukt</w:t>
      </w:r>
      <w:r>
        <w:t xml:space="preserve"> </w:t>
      </w:r>
      <w:r>
        <w:t>och citrus. Torr, bärig, mycket frisk smak med hög syra. Inslag av hallon, röda vinbär. Här finns även</w:t>
      </w:r>
      <w:r>
        <w:t xml:space="preserve"> </w:t>
      </w:r>
      <w:r>
        <w:t>citrusfrukt och toner av exotisk frukt såsom mango och vattenmelon. Fin balans och aptitretande avslut.</w:t>
      </w:r>
    </w:p>
    <w:p w14:paraId="4A0D535C" w14:textId="4819E82B" w:rsidR="00B14B35" w:rsidRDefault="0020529B" w:rsidP="0020529B">
      <w:pPr>
        <w:spacing w:after="0"/>
      </w:pPr>
      <w:r w:rsidRPr="0020529B">
        <w:rPr>
          <w:b/>
          <w:bCs/>
        </w:rPr>
        <w:t>Passar till:</w:t>
      </w:r>
      <w:r>
        <w:t xml:space="preserve"> serveras med fördel vid 5–6°C som sällskapsdryck eller till rätter av fisk</w:t>
      </w:r>
      <w:r>
        <w:t xml:space="preserve"> e</w:t>
      </w:r>
      <w:r>
        <w:t>ller skaldjur.</w:t>
      </w:r>
    </w:p>
    <w:p w14:paraId="24EC835A" w14:textId="2077E359" w:rsidR="001853AE" w:rsidRDefault="001853AE" w:rsidP="0020529B">
      <w:pPr>
        <w:spacing w:after="0"/>
      </w:pPr>
    </w:p>
    <w:p w14:paraId="2F2AF150" w14:textId="77777777" w:rsidR="001853AE" w:rsidRPr="001853AE" w:rsidRDefault="001853AE" w:rsidP="001853AE">
      <w:pPr>
        <w:spacing w:after="0"/>
        <w:rPr>
          <w:b/>
          <w:bCs/>
        </w:rPr>
      </w:pPr>
      <w:r w:rsidRPr="001853AE">
        <w:rPr>
          <w:b/>
          <w:bCs/>
        </w:rPr>
        <w:t>För mer information &amp; varuprover: kontakta Produkt- och Affärsutvecklare Malin Lindberg, Hermansson &amp; Co: malin@hermanssonco.se, 072-733 22 30.</w:t>
      </w:r>
    </w:p>
    <w:p w14:paraId="32598408" w14:textId="77777777" w:rsidR="001853AE" w:rsidRDefault="001853AE" w:rsidP="0020529B">
      <w:pPr>
        <w:spacing w:after="0"/>
      </w:pPr>
    </w:p>
    <w:sectPr w:rsidR="0018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9B"/>
    <w:rsid w:val="000748F9"/>
    <w:rsid w:val="001853AE"/>
    <w:rsid w:val="0020529B"/>
    <w:rsid w:val="00B1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8583"/>
  <w15:chartTrackingRefBased/>
  <w15:docId w15:val="{0CA7C682-263D-40FF-813F-9C1D9BA5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05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0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Jildén</dc:creator>
  <cp:keywords/>
  <dc:description/>
  <cp:lastModifiedBy>Lisa Jildén</cp:lastModifiedBy>
  <cp:revision>3</cp:revision>
  <dcterms:created xsi:type="dcterms:W3CDTF">2023-04-13T06:15:00Z</dcterms:created>
  <dcterms:modified xsi:type="dcterms:W3CDTF">2023-04-13T06:19:00Z</dcterms:modified>
</cp:coreProperties>
</file>