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5"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2011-</w:t>
      </w:r>
      <w:r w:rsidR="00CA010F">
        <w:rPr>
          <w:rFonts w:ascii="Arial" w:hAnsi="Arial" w:cs="Arial"/>
        </w:rPr>
        <w:t>10</w:t>
      </w:r>
      <w:r w:rsidR="001E5F86">
        <w:rPr>
          <w:rFonts w:ascii="Arial" w:hAnsi="Arial" w:cs="Arial"/>
        </w:rPr>
        <w:t>-</w:t>
      </w:r>
      <w:r w:rsidR="00CA010F">
        <w:rPr>
          <w:rFonts w:ascii="Arial" w:hAnsi="Arial" w:cs="Arial"/>
        </w:rPr>
        <w:t>19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99214D" w:rsidRDefault="0099214D" w:rsidP="008C3B5D">
      <w:pPr>
        <w:rPr>
          <w:rFonts w:ascii="Arial" w:hAnsi="Arial" w:cs="Arial"/>
        </w:rPr>
      </w:pPr>
    </w:p>
    <w:p w:rsidR="005920F3" w:rsidRDefault="005920F3" w:rsidP="005920F3">
      <w:pPr>
        <w:rPr>
          <w:rFonts w:ascii="Arial" w:hAnsi="Arial" w:cs="Arial"/>
        </w:rPr>
      </w:pPr>
    </w:p>
    <w:p w:rsidR="004C3ABC" w:rsidRDefault="004C3ABC" w:rsidP="005920F3">
      <w:pPr>
        <w:rPr>
          <w:rFonts w:ascii="Arial" w:hAnsi="Arial" w:cs="Arial"/>
        </w:rPr>
      </w:pPr>
    </w:p>
    <w:p w:rsidR="00CA010F" w:rsidRPr="00CA010F" w:rsidRDefault="00CA010F" w:rsidP="00CA010F">
      <w:pPr>
        <w:spacing w:before="100" w:beforeAutospacing="1" w:after="100" w:afterAutospacing="1"/>
        <w:outlineLvl w:val="0"/>
        <w:rPr>
          <w:rFonts w:ascii="Arial" w:hAnsi="Arial" w:cs="Arial"/>
          <w:b/>
          <w:bCs/>
          <w:color w:val="000000"/>
          <w:kern w:val="36"/>
          <w:sz w:val="32"/>
          <w:szCs w:val="32"/>
        </w:rPr>
      </w:pPr>
      <w:r w:rsidRPr="00CA010F">
        <w:rPr>
          <w:rFonts w:ascii="Arial" w:hAnsi="Arial" w:cs="Arial"/>
          <w:b/>
          <w:bCs/>
          <w:color w:val="000000"/>
          <w:kern w:val="36"/>
          <w:sz w:val="32"/>
          <w:szCs w:val="32"/>
        </w:rPr>
        <w:t xml:space="preserve">FTI medverkar vid </w:t>
      </w:r>
      <w:proofErr w:type="spellStart"/>
      <w:r w:rsidRPr="00CA010F">
        <w:rPr>
          <w:rFonts w:ascii="Arial" w:hAnsi="Arial" w:cs="Arial"/>
          <w:b/>
          <w:bCs/>
          <w:color w:val="000000"/>
          <w:kern w:val="36"/>
          <w:sz w:val="32"/>
          <w:szCs w:val="32"/>
        </w:rPr>
        <w:t>JULA-dagen</w:t>
      </w:r>
      <w:proofErr w:type="spellEnd"/>
      <w:r w:rsidRPr="00CA010F">
        <w:rPr>
          <w:rFonts w:ascii="Arial" w:hAnsi="Arial" w:cs="Arial"/>
          <w:b/>
          <w:bCs/>
          <w:color w:val="000000"/>
          <w:kern w:val="36"/>
          <w:sz w:val="32"/>
          <w:szCs w:val="32"/>
        </w:rPr>
        <w:t xml:space="preserve"> den 29 oktober</w:t>
      </w:r>
    </w:p>
    <w:p w:rsidR="00CA010F" w:rsidRPr="00CA010F" w:rsidRDefault="00CA010F" w:rsidP="00CA010F">
      <w:pPr>
        <w:rPr>
          <w:rFonts w:ascii="Arial" w:hAnsi="Arial" w:cs="Arial"/>
          <w:color w:val="000000"/>
        </w:rPr>
      </w:pPr>
      <w:r w:rsidRPr="00CA010F">
        <w:rPr>
          <w:rFonts w:ascii="Arial" w:hAnsi="Arial" w:cs="Arial"/>
          <w:color w:val="000000"/>
        </w:rPr>
        <w:t xml:space="preserve">På fyra varuhus runt Stockholm kan besökarna träffa representanter från företaget. I varuhusen i Barkarby, Uppsala, Kungens Kurva och i Södertälje kan man få tips om återvinning, vad som är vad och vad man bör tänka på när man återvinner rester från hushållet. </w:t>
      </w:r>
    </w:p>
    <w:p w:rsidR="00CA010F" w:rsidRPr="00CA010F" w:rsidRDefault="00CA010F" w:rsidP="00CA010F">
      <w:pPr>
        <w:spacing w:before="165"/>
        <w:rPr>
          <w:rFonts w:ascii="Arial" w:hAnsi="Arial" w:cs="Arial"/>
          <w:color w:val="000000"/>
        </w:rPr>
      </w:pPr>
      <w:r w:rsidRPr="00CA010F">
        <w:rPr>
          <w:rFonts w:ascii="Arial" w:hAnsi="Arial" w:cs="Arial"/>
          <w:color w:val="000000"/>
        </w:rPr>
        <w:t xml:space="preserve">– Syftet med vår medverkan är att få fler att återvinna förpackningar (främst av plast) och tidningar och hitta till vår hemsida </w:t>
      </w:r>
      <w:proofErr w:type="spellStart"/>
      <w:r w:rsidRPr="00CA010F">
        <w:rPr>
          <w:rFonts w:ascii="Arial" w:hAnsi="Arial" w:cs="Arial"/>
          <w:color w:val="000000"/>
        </w:rPr>
        <w:t>www.ftiab.se</w:t>
      </w:r>
      <w:proofErr w:type="spellEnd"/>
      <w:r w:rsidRPr="00CA010F">
        <w:rPr>
          <w:rFonts w:ascii="Arial" w:hAnsi="Arial" w:cs="Arial"/>
          <w:color w:val="000000"/>
        </w:rPr>
        <w:t xml:space="preserve"> för att där kunna söka fram sin återvinningsstation och få sorteringsråd, säger informationschef Annica Dahlberg. Dessutom är syftet att besökarna ska få kunskap om och hitta till webbsidan sopor.nu, som är ett samarbete mellan Avfall Sverige, Naturvårdsverket och FTI.</w:t>
      </w:r>
      <w:r w:rsidRPr="00CA010F">
        <w:rPr>
          <w:rFonts w:ascii="Arial" w:hAnsi="Arial" w:cs="Arial"/>
          <w:color w:val="000000"/>
        </w:rPr>
        <w:br/>
        <w:t> </w:t>
      </w:r>
      <w:r w:rsidRPr="00CA010F">
        <w:rPr>
          <w:rFonts w:ascii="Arial" w:hAnsi="Arial" w:cs="Arial"/>
          <w:color w:val="000000"/>
        </w:rPr>
        <w:br/>
        <w:t>Representanter från FTI kommer under dagen att ge tips om återvinning av förpackningar och tidningar, råd om hur man sorterar och kan organisera sin källsortering hemma och berätta om var närmaste återvinningsstation finns. Man kommer också ge tips om hur man kan söka fram återvinningsstationer, svara på frågor och ta emot och dokumentera synpunkter.</w:t>
      </w:r>
    </w:p>
    <w:p w:rsidR="00DA2804" w:rsidRPr="00CA010F" w:rsidRDefault="00DA2804" w:rsidP="00DA2804">
      <w:pPr>
        <w:rPr>
          <w:rFonts w:ascii="Arial" w:hAnsi="Arial" w:cs="Arial"/>
        </w:rPr>
      </w:pP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DD552C" w:rsidP="00523350">
      <w:pPr>
        <w:rPr>
          <w:rFonts w:ascii="Arial" w:hAnsi="Arial" w:cs="Arial"/>
        </w:rPr>
      </w:pPr>
      <w:r>
        <w:rPr>
          <w:rFonts w:ascii="Arial" w:hAnsi="Arial" w:cs="Arial"/>
        </w:rPr>
        <w:t>A</w:t>
      </w:r>
      <w:r w:rsidR="00CA010F">
        <w:rPr>
          <w:rFonts w:ascii="Arial" w:hAnsi="Arial" w:cs="Arial"/>
        </w:rPr>
        <w:t>n</w:t>
      </w:r>
      <w:r>
        <w:rPr>
          <w:rFonts w:ascii="Arial" w:hAnsi="Arial" w:cs="Arial"/>
        </w:rPr>
        <w:t>n</w:t>
      </w:r>
      <w:r w:rsidR="00CA010F">
        <w:rPr>
          <w:rFonts w:ascii="Arial" w:hAnsi="Arial" w:cs="Arial"/>
        </w:rPr>
        <w:t>ic</w:t>
      </w:r>
      <w:r>
        <w:rPr>
          <w:rFonts w:ascii="Arial" w:hAnsi="Arial" w:cs="Arial"/>
        </w:rPr>
        <w:t xml:space="preserve">a </w:t>
      </w:r>
      <w:r w:rsidR="00CA010F">
        <w:rPr>
          <w:rFonts w:ascii="Arial" w:hAnsi="Arial" w:cs="Arial"/>
        </w:rPr>
        <w:t>Dahlberg</w:t>
      </w:r>
      <w:r>
        <w:rPr>
          <w:rFonts w:ascii="Arial" w:hAnsi="Arial" w:cs="Arial"/>
        </w:rPr>
        <w:t xml:space="preserve">, </w:t>
      </w:r>
      <w:r w:rsidR="00CA010F">
        <w:rPr>
          <w:rFonts w:ascii="Arial" w:hAnsi="Arial" w:cs="Arial"/>
        </w:rPr>
        <w:t>Informations</w:t>
      </w:r>
      <w:r w:rsidR="00523350">
        <w:rPr>
          <w:rFonts w:ascii="Arial" w:hAnsi="Arial" w:cs="Arial"/>
        </w:rPr>
        <w:t>chef</w:t>
      </w:r>
      <w:r w:rsidR="00A003B6">
        <w:rPr>
          <w:rFonts w:ascii="Arial" w:hAnsi="Arial" w:cs="Arial"/>
        </w:rPr>
        <w:t xml:space="preserve">, </w:t>
      </w:r>
      <w:r w:rsidR="00523350">
        <w:rPr>
          <w:rFonts w:ascii="Arial" w:hAnsi="Arial" w:cs="Arial"/>
        </w:rPr>
        <w:t xml:space="preserve">Förpacknings- och Tidningsinsamlingen </w:t>
      </w:r>
    </w:p>
    <w:p w:rsidR="00523350" w:rsidRPr="00CA010F" w:rsidRDefault="00A003B6" w:rsidP="00523350">
      <w:pPr>
        <w:rPr>
          <w:rFonts w:ascii="Arial" w:hAnsi="Arial" w:cs="Arial"/>
          <w:lang w:val="de-DE"/>
        </w:rPr>
      </w:pPr>
      <w:r w:rsidRPr="00CA010F">
        <w:rPr>
          <w:rFonts w:ascii="Arial" w:hAnsi="Arial" w:cs="Arial"/>
          <w:lang w:val="de-DE"/>
        </w:rPr>
        <w:t>T</w:t>
      </w:r>
      <w:r w:rsidR="00523350" w:rsidRPr="00CA010F">
        <w:rPr>
          <w:rFonts w:ascii="Arial" w:hAnsi="Arial" w:cs="Arial"/>
          <w:lang w:val="de-DE"/>
        </w:rPr>
        <w:t xml:space="preserve">el: </w:t>
      </w:r>
      <w:r w:rsidR="00CA010F" w:rsidRPr="00CA010F">
        <w:rPr>
          <w:rStyle w:val="normal1"/>
          <w:rFonts w:ascii="Arial" w:hAnsi="Arial" w:cs="Arial"/>
        </w:rPr>
        <w:t>08-566 144 20</w:t>
      </w:r>
      <w:r w:rsidR="00523350" w:rsidRPr="00CA010F">
        <w:rPr>
          <w:rFonts w:ascii="Arial" w:hAnsi="Arial" w:cs="Arial"/>
          <w:lang w:val="de-DE"/>
        </w:rPr>
        <w:t xml:space="preserve">, mobil </w:t>
      </w:r>
      <w:r w:rsidR="00CA010F" w:rsidRPr="00CA010F">
        <w:rPr>
          <w:rStyle w:val="normal1"/>
          <w:rFonts w:ascii="Arial" w:hAnsi="Arial" w:cs="Arial"/>
        </w:rPr>
        <w:t>0705-86 44 20</w:t>
      </w:r>
    </w:p>
    <w:p w:rsidR="00447B22" w:rsidRPr="00A003B6" w:rsidRDefault="00A003B6" w:rsidP="00C50057">
      <w:pPr>
        <w:rPr>
          <w:rFonts w:ascii="Arial" w:hAnsi="Arial" w:cs="Arial"/>
          <w:lang w:val="de-DE"/>
        </w:rPr>
      </w:pPr>
      <w:r w:rsidRPr="00A003B6">
        <w:rPr>
          <w:rFonts w:ascii="Arial" w:hAnsi="Arial" w:cs="Arial"/>
          <w:lang w:val="de-DE"/>
        </w:rPr>
        <w:t>a</w:t>
      </w:r>
      <w:r w:rsidR="00CA010F">
        <w:rPr>
          <w:rFonts w:ascii="Arial" w:hAnsi="Arial" w:cs="Arial"/>
          <w:lang w:val="de-DE"/>
        </w:rPr>
        <w:t>n</w:t>
      </w:r>
      <w:r w:rsidRPr="00A003B6">
        <w:rPr>
          <w:rFonts w:ascii="Arial" w:hAnsi="Arial" w:cs="Arial"/>
          <w:lang w:val="de-DE"/>
        </w:rPr>
        <w:t>n</w:t>
      </w:r>
      <w:r w:rsidR="00CA010F">
        <w:rPr>
          <w:rFonts w:ascii="Arial" w:hAnsi="Arial" w:cs="Arial"/>
          <w:lang w:val="de-DE"/>
        </w:rPr>
        <w:t>ic</w:t>
      </w:r>
      <w:r w:rsidRPr="00A003B6">
        <w:rPr>
          <w:rFonts w:ascii="Arial" w:hAnsi="Arial" w:cs="Arial"/>
          <w:lang w:val="de-DE"/>
        </w:rPr>
        <w:t>a.</w:t>
      </w:r>
      <w:r w:rsidR="00CA010F">
        <w:rPr>
          <w:rFonts w:ascii="Arial" w:hAnsi="Arial" w:cs="Arial"/>
          <w:lang w:val="de-DE"/>
        </w:rPr>
        <w:t>dahlberg</w:t>
      </w:r>
      <w:r w:rsidRPr="00A003B6">
        <w:rPr>
          <w:rFonts w:ascii="Arial" w:hAnsi="Arial" w:cs="Arial"/>
          <w:lang w:val="de-DE"/>
        </w:rPr>
        <w:t>@ftiab.se</w:t>
      </w:r>
    </w:p>
    <w:bookmarkEnd w:id="0"/>
    <w:bookmarkEnd w:id="1"/>
    <w:p w:rsidR="00710052" w:rsidRDefault="00710052"/>
    <w:sectPr w:rsidR="00710052" w:rsidSect="00C50057">
      <w:pgSz w:w="12240" w:h="15840"/>
      <w:pgMar w:top="284" w:right="1418"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C50057"/>
    <w:rsid w:val="000058D1"/>
    <w:rsid w:val="00012178"/>
    <w:rsid w:val="000154F7"/>
    <w:rsid w:val="000725A5"/>
    <w:rsid w:val="000A1996"/>
    <w:rsid w:val="000A36D6"/>
    <w:rsid w:val="000E028E"/>
    <w:rsid w:val="000F0B45"/>
    <w:rsid w:val="00104491"/>
    <w:rsid w:val="00114BD4"/>
    <w:rsid w:val="00130A23"/>
    <w:rsid w:val="001875C0"/>
    <w:rsid w:val="001A02ED"/>
    <w:rsid w:val="001E5F86"/>
    <w:rsid w:val="00210434"/>
    <w:rsid w:val="00211D91"/>
    <w:rsid w:val="002143B1"/>
    <w:rsid w:val="00215037"/>
    <w:rsid w:val="00247FB0"/>
    <w:rsid w:val="0026645C"/>
    <w:rsid w:val="00283A16"/>
    <w:rsid w:val="00284B26"/>
    <w:rsid w:val="00295C22"/>
    <w:rsid w:val="002A2E20"/>
    <w:rsid w:val="002B39CF"/>
    <w:rsid w:val="002D4B29"/>
    <w:rsid w:val="003235D7"/>
    <w:rsid w:val="00386F31"/>
    <w:rsid w:val="003A67FD"/>
    <w:rsid w:val="003D66CB"/>
    <w:rsid w:val="003E4903"/>
    <w:rsid w:val="003E5DC0"/>
    <w:rsid w:val="004414B1"/>
    <w:rsid w:val="00447B22"/>
    <w:rsid w:val="004749BE"/>
    <w:rsid w:val="004805C7"/>
    <w:rsid w:val="00496287"/>
    <w:rsid w:val="004C1342"/>
    <w:rsid w:val="004C3ABC"/>
    <w:rsid w:val="004E429C"/>
    <w:rsid w:val="005210A0"/>
    <w:rsid w:val="00523350"/>
    <w:rsid w:val="005312FC"/>
    <w:rsid w:val="00546052"/>
    <w:rsid w:val="00564ECB"/>
    <w:rsid w:val="005920F3"/>
    <w:rsid w:val="005B09BD"/>
    <w:rsid w:val="005C2903"/>
    <w:rsid w:val="005E5A94"/>
    <w:rsid w:val="00626857"/>
    <w:rsid w:val="0067764E"/>
    <w:rsid w:val="006907DE"/>
    <w:rsid w:val="006E4E60"/>
    <w:rsid w:val="00710052"/>
    <w:rsid w:val="00747B48"/>
    <w:rsid w:val="00751E2F"/>
    <w:rsid w:val="00753EA6"/>
    <w:rsid w:val="00773286"/>
    <w:rsid w:val="007853AB"/>
    <w:rsid w:val="007E5725"/>
    <w:rsid w:val="00875BB1"/>
    <w:rsid w:val="0089536A"/>
    <w:rsid w:val="008976D4"/>
    <w:rsid w:val="008B5E3D"/>
    <w:rsid w:val="008C3B5D"/>
    <w:rsid w:val="008E6534"/>
    <w:rsid w:val="00946E93"/>
    <w:rsid w:val="00961DD7"/>
    <w:rsid w:val="00985D4B"/>
    <w:rsid w:val="0099214D"/>
    <w:rsid w:val="009E6904"/>
    <w:rsid w:val="009F0F00"/>
    <w:rsid w:val="00A003B6"/>
    <w:rsid w:val="00A7177B"/>
    <w:rsid w:val="00A835C7"/>
    <w:rsid w:val="00AA3A3E"/>
    <w:rsid w:val="00B35468"/>
    <w:rsid w:val="00BA6898"/>
    <w:rsid w:val="00BC65EF"/>
    <w:rsid w:val="00BD5452"/>
    <w:rsid w:val="00C01587"/>
    <w:rsid w:val="00C32806"/>
    <w:rsid w:val="00C352BB"/>
    <w:rsid w:val="00C44F00"/>
    <w:rsid w:val="00C50057"/>
    <w:rsid w:val="00CA010F"/>
    <w:rsid w:val="00CE434E"/>
    <w:rsid w:val="00CF7923"/>
    <w:rsid w:val="00D20E12"/>
    <w:rsid w:val="00D23C94"/>
    <w:rsid w:val="00D44C27"/>
    <w:rsid w:val="00D77A9A"/>
    <w:rsid w:val="00D84A18"/>
    <w:rsid w:val="00DA2804"/>
    <w:rsid w:val="00DD552C"/>
    <w:rsid w:val="00DE5023"/>
    <w:rsid w:val="00DF549B"/>
    <w:rsid w:val="00E069B4"/>
    <w:rsid w:val="00E54DFF"/>
    <w:rsid w:val="00EC6992"/>
    <w:rsid w:val="00EC7AE5"/>
    <w:rsid w:val="00F30FFF"/>
    <w:rsid w:val="00F40955"/>
    <w:rsid w:val="00F425B1"/>
    <w:rsid w:val="00F67AC5"/>
    <w:rsid w:val="00F72C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paragraph" w:styleId="Rubrik1">
    <w:name w:val="heading 1"/>
    <w:basedOn w:val="Normal"/>
    <w:link w:val="Rubrik1Char"/>
    <w:uiPriority w:val="9"/>
    <w:qFormat/>
    <w:rsid w:val="00CA010F"/>
    <w:pPr>
      <w:spacing w:before="100" w:beforeAutospacing="1" w:after="100" w:afterAutospacing="1"/>
      <w:outlineLvl w:val="0"/>
    </w:pPr>
    <w:rPr>
      <w:rFonts w:ascii="Arial" w:hAnsi="Arial" w:cs="Arial"/>
      <w:b/>
      <w:bCs/>
      <w:color w:val="000000"/>
      <w:kern w:val="36"/>
      <w:sz w:val="34"/>
      <w:szCs w:val="3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
    <w:name w:val="E-postmall161"/>
    <w:aliases w:val="E-postmall161"/>
    <w:basedOn w:val="Standardstycketeckensnitt"/>
    <w:semiHidden/>
    <w:personal/>
    <w:personalCompose/>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customStyle="1" w:styleId="Rubrik1Char">
    <w:name w:val="Rubrik 1 Char"/>
    <w:basedOn w:val="Standardstycketeckensnitt"/>
    <w:link w:val="Rubrik1"/>
    <w:uiPriority w:val="9"/>
    <w:rsid w:val="00CA010F"/>
    <w:rPr>
      <w:rFonts w:ascii="Arial" w:hAnsi="Arial" w:cs="Arial"/>
      <w:b/>
      <w:bCs/>
      <w:color w:val="000000"/>
      <w:kern w:val="36"/>
      <w:sz w:val="34"/>
      <w:szCs w:val="34"/>
    </w:rPr>
  </w:style>
  <w:style w:type="paragraph" w:styleId="Normalwebb">
    <w:name w:val="Normal (Web)"/>
    <w:basedOn w:val="Normal"/>
    <w:uiPriority w:val="99"/>
    <w:unhideWhenUsed/>
    <w:rsid w:val="00CA010F"/>
    <w:pPr>
      <w:spacing w:before="165"/>
    </w:pPr>
  </w:style>
  <w:style w:type="character" w:styleId="Stark">
    <w:name w:val="Strong"/>
    <w:basedOn w:val="Standardstycketeckensnitt"/>
    <w:uiPriority w:val="22"/>
    <w:qFormat/>
    <w:rsid w:val="00CA010F"/>
    <w:rPr>
      <w:b/>
      <w:bCs/>
    </w:rPr>
  </w:style>
  <w:style w:type="character" w:customStyle="1" w:styleId="normal1">
    <w:name w:val="normal1"/>
    <w:basedOn w:val="Standardstycketeckensnitt"/>
    <w:rsid w:val="00CA010F"/>
    <w:rPr>
      <w:rFonts w:ascii="Verdana" w:hAnsi="Verdana" w:hint="default"/>
      <w:b w:val="0"/>
      <w:bCs w:val="0"/>
      <w:i w:val="0"/>
      <w:iCs w:val="0"/>
      <w:strike w:val="0"/>
      <w:dstrike w:val="0"/>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18441194">
      <w:bodyDiv w:val="1"/>
      <w:marLeft w:val="0"/>
      <w:marRight w:val="0"/>
      <w:marTop w:val="0"/>
      <w:marBottom w:val="0"/>
      <w:divBdr>
        <w:top w:val="none" w:sz="0" w:space="0" w:color="auto"/>
        <w:left w:val="none" w:sz="0" w:space="0" w:color="auto"/>
        <w:bottom w:val="none" w:sz="0" w:space="0" w:color="auto"/>
        <w:right w:val="none" w:sz="0" w:space="0" w:color="auto"/>
      </w:divBdr>
      <w:divsChild>
        <w:div w:id="1751851446">
          <w:marLeft w:val="0"/>
          <w:marRight w:val="0"/>
          <w:marTop w:val="0"/>
          <w:marBottom w:val="0"/>
          <w:divBdr>
            <w:top w:val="none" w:sz="0" w:space="0" w:color="auto"/>
            <w:left w:val="none" w:sz="0" w:space="0" w:color="auto"/>
            <w:bottom w:val="none" w:sz="0" w:space="0" w:color="auto"/>
            <w:right w:val="none" w:sz="0" w:space="0" w:color="auto"/>
          </w:divBdr>
          <w:divsChild>
            <w:div w:id="1885092033">
              <w:marLeft w:val="0"/>
              <w:marRight w:val="0"/>
              <w:marTop w:val="0"/>
              <w:marBottom w:val="0"/>
              <w:divBdr>
                <w:top w:val="none" w:sz="0" w:space="0" w:color="auto"/>
                <w:left w:val="none" w:sz="0" w:space="0" w:color="auto"/>
                <w:bottom w:val="none" w:sz="0" w:space="0" w:color="auto"/>
                <w:right w:val="none" w:sz="0" w:space="0" w:color="auto"/>
              </w:divBdr>
              <w:divsChild>
                <w:div w:id="609315557">
                  <w:marLeft w:val="0"/>
                  <w:marRight w:val="0"/>
                  <w:marTop w:val="0"/>
                  <w:marBottom w:val="0"/>
                  <w:divBdr>
                    <w:top w:val="none" w:sz="0" w:space="0" w:color="auto"/>
                    <w:left w:val="none" w:sz="0" w:space="0" w:color="auto"/>
                    <w:bottom w:val="none" w:sz="0" w:space="0" w:color="auto"/>
                    <w:right w:val="none" w:sz="0" w:space="0" w:color="auto"/>
                  </w:divBdr>
                  <w:divsChild>
                    <w:div w:id="1708674308">
                      <w:marLeft w:val="0"/>
                      <w:marRight w:val="0"/>
                      <w:marTop w:val="0"/>
                      <w:marBottom w:val="0"/>
                      <w:divBdr>
                        <w:top w:val="none" w:sz="0" w:space="0" w:color="auto"/>
                        <w:left w:val="none" w:sz="0" w:space="0" w:color="auto"/>
                        <w:bottom w:val="none" w:sz="0" w:space="0" w:color="auto"/>
                        <w:right w:val="none" w:sz="0" w:space="0" w:color="auto"/>
                      </w:divBdr>
                      <w:divsChild>
                        <w:div w:id="1238785950">
                          <w:marLeft w:val="150"/>
                          <w:marRight w:val="0"/>
                          <w:marTop w:val="0"/>
                          <w:marBottom w:val="0"/>
                          <w:divBdr>
                            <w:top w:val="none" w:sz="0" w:space="0" w:color="auto"/>
                            <w:left w:val="none" w:sz="0" w:space="0" w:color="auto"/>
                            <w:bottom w:val="none" w:sz="0" w:space="0" w:color="auto"/>
                            <w:right w:val="none" w:sz="0" w:space="0" w:color="auto"/>
                          </w:divBdr>
                          <w:divsChild>
                            <w:div w:id="1346057582">
                              <w:marLeft w:val="0"/>
                              <w:marRight w:val="0"/>
                              <w:marTop w:val="0"/>
                              <w:marBottom w:val="0"/>
                              <w:divBdr>
                                <w:top w:val="none" w:sz="0" w:space="0" w:color="auto"/>
                                <w:left w:val="none" w:sz="0" w:space="0" w:color="auto"/>
                                <w:bottom w:val="none" w:sz="0" w:space="0" w:color="auto"/>
                                <w:right w:val="none" w:sz="0" w:space="0" w:color="auto"/>
                              </w:divBdr>
                              <w:divsChild>
                                <w:div w:id="1505122329">
                                  <w:marLeft w:val="0"/>
                                  <w:marRight w:val="0"/>
                                  <w:marTop w:val="0"/>
                                  <w:marBottom w:val="0"/>
                                  <w:divBdr>
                                    <w:top w:val="none" w:sz="0" w:space="0" w:color="auto"/>
                                    <w:left w:val="none" w:sz="0" w:space="0" w:color="auto"/>
                                    <w:bottom w:val="none" w:sz="0" w:space="0" w:color="auto"/>
                                    <w:right w:val="none" w:sz="0" w:space="0" w:color="auto"/>
                                  </w:divBdr>
                                  <w:divsChild>
                                    <w:div w:id="362681751">
                                      <w:marLeft w:val="0"/>
                                      <w:marRight w:val="0"/>
                                      <w:marTop w:val="150"/>
                                      <w:marBottom w:val="0"/>
                                      <w:divBdr>
                                        <w:top w:val="none" w:sz="0" w:space="0" w:color="auto"/>
                                        <w:left w:val="none" w:sz="0" w:space="0" w:color="auto"/>
                                        <w:bottom w:val="none" w:sz="0" w:space="0" w:color="auto"/>
                                        <w:right w:val="none" w:sz="0" w:space="0" w:color="auto"/>
                                      </w:divBdr>
                                      <w:divsChild>
                                        <w:div w:id="232861086">
                                          <w:marLeft w:val="750"/>
                                          <w:marRight w:val="0"/>
                                          <w:marTop w:val="0"/>
                                          <w:marBottom w:val="0"/>
                                          <w:divBdr>
                                            <w:top w:val="none" w:sz="0" w:space="0" w:color="auto"/>
                                            <w:left w:val="none" w:sz="0" w:space="0" w:color="auto"/>
                                            <w:bottom w:val="none" w:sz="0" w:space="0" w:color="auto"/>
                                            <w:right w:val="none" w:sz="0" w:space="0" w:color="auto"/>
                                          </w:divBdr>
                                          <w:divsChild>
                                            <w:div w:id="1931041622">
                                              <w:marLeft w:val="0"/>
                                              <w:marRight w:val="0"/>
                                              <w:marTop w:val="0"/>
                                              <w:marBottom w:val="0"/>
                                              <w:divBdr>
                                                <w:top w:val="none" w:sz="0" w:space="0" w:color="auto"/>
                                                <w:left w:val="none" w:sz="0" w:space="0" w:color="auto"/>
                                                <w:bottom w:val="none" w:sz="0" w:space="0" w:color="auto"/>
                                                <w:right w:val="none" w:sz="0" w:space="0" w:color="auto"/>
                                              </w:divBdr>
                                              <w:divsChild>
                                                <w:div w:id="1304432234">
                                                  <w:marLeft w:val="0"/>
                                                  <w:marRight w:val="0"/>
                                                  <w:marTop w:val="0"/>
                                                  <w:marBottom w:val="0"/>
                                                  <w:divBdr>
                                                    <w:top w:val="none" w:sz="0" w:space="0" w:color="auto"/>
                                                    <w:left w:val="none" w:sz="0" w:space="0" w:color="auto"/>
                                                    <w:bottom w:val="none" w:sz="0" w:space="0" w:color="auto"/>
                                                    <w:right w:val="none" w:sz="0" w:space="0" w:color="auto"/>
                                                  </w:divBdr>
                                                  <w:divsChild>
                                                    <w:div w:id="1010571348">
                                                      <w:marLeft w:val="0"/>
                                                      <w:marRight w:val="0"/>
                                                      <w:marTop w:val="0"/>
                                                      <w:marBottom w:val="0"/>
                                                      <w:divBdr>
                                                        <w:top w:val="none" w:sz="0" w:space="0" w:color="auto"/>
                                                        <w:left w:val="none" w:sz="0" w:space="0" w:color="auto"/>
                                                        <w:bottom w:val="none" w:sz="0" w:space="0" w:color="auto"/>
                                                        <w:right w:val="none" w:sz="0" w:space="0" w:color="auto"/>
                                                      </w:divBdr>
                                                    </w:div>
                                                    <w:div w:id="18408509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1107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lpstr>
    </vt:vector>
  </TitlesOfParts>
  <Company>Connect PR</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jasv</cp:lastModifiedBy>
  <cp:revision>3</cp:revision>
  <cp:lastPrinted>2011-06-16T14:27:00Z</cp:lastPrinted>
  <dcterms:created xsi:type="dcterms:W3CDTF">2011-10-19T11:01:00Z</dcterms:created>
  <dcterms:modified xsi:type="dcterms:W3CDTF">2011-10-19T11:02:00Z</dcterms:modified>
</cp:coreProperties>
</file>