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2A" w:rsidRPr="00F3094F" w:rsidRDefault="00ED112A" w:rsidP="00ED112A">
      <w:pPr>
        <w:ind w:left="1304" w:firstLine="539"/>
        <w:rPr>
          <w:rFonts w:asciiTheme="majorHAnsi" w:hAnsiTheme="majorHAnsi" w:cstheme="majorHAnsi"/>
          <w:b/>
          <w:sz w:val="28"/>
          <w:szCs w:val="28"/>
        </w:rPr>
      </w:pPr>
    </w:p>
    <w:p w:rsidR="00ED112A" w:rsidRPr="00F800AC" w:rsidRDefault="00ED112A" w:rsidP="00ED112A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</w:p>
    <w:p w:rsidR="00ED112A" w:rsidRPr="00F800AC" w:rsidRDefault="001A6082" w:rsidP="00ED112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Stort engagemang när kommunen samlade in eskilstunabornas </w:t>
      </w:r>
      <w:r w:rsidR="00A113CE">
        <w:rPr>
          <w:rFonts w:asciiTheme="majorHAnsi" w:hAnsiTheme="majorHAnsi" w:cstheme="majorHAnsi"/>
          <w:b/>
          <w:sz w:val="32"/>
          <w:szCs w:val="32"/>
        </w:rPr>
        <w:t>idéer i</w:t>
      </w:r>
      <w:r w:rsidR="00ED6EE9">
        <w:rPr>
          <w:rFonts w:asciiTheme="majorHAnsi" w:hAnsiTheme="majorHAnsi" w:cstheme="majorHAnsi"/>
          <w:b/>
          <w:sz w:val="32"/>
          <w:szCs w:val="32"/>
        </w:rPr>
        <w:t xml:space="preserve"> stadsparken</w:t>
      </w:r>
      <w:r w:rsidR="00D142C1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ED112A" w:rsidRDefault="00ED112A" w:rsidP="00ED112A">
      <w:pPr>
        <w:rPr>
          <w:color w:val="000000"/>
        </w:rPr>
      </w:pPr>
    </w:p>
    <w:p w:rsidR="001A6082" w:rsidRDefault="00D97BA0" w:rsidP="00D142C1">
      <w:r>
        <w:t xml:space="preserve">I lördags bjöd stadsbyggnadsförvaltningen in till dialog kring stadsparkens framtida utveckling. Många </w:t>
      </w:r>
      <w:r w:rsidR="001A6082">
        <w:t xml:space="preserve">eskilstunabor </w:t>
      </w:r>
      <w:r>
        <w:t xml:space="preserve">passade på att </w:t>
      </w:r>
      <w:r w:rsidR="001A6082">
        <w:t>lämna sina idéer till ansvariga politiker</w:t>
      </w:r>
      <w:r>
        <w:t xml:space="preserve"> och tjänstemän</w:t>
      </w:r>
      <w:r w:rsidR="003B2D5F">
        <w:t xml:space="preserve"> som var på plats i parken</w:t>
      </w:r>
      <w:r w:rsidR="001A6082">
        <w:t xml:space="preserve">. </w:t>
      </w:r>
    </w:p>
    <w:p w:rsidR="00D4028F" w:rsidRDefault="00A113CE" w:rsidP="00D142C1">
      <w:r>
        <w:t xml:space="preserve"> </w:t>
      </w:r>
    </w:p>
    <w:p w:rsidR="00A113CE" w:rsidRDefault="001A6082" w:rsidP="00F32A2A">
      <w:pPr>
        <w:pStyle w:val="Liststycke"/>
        <w:numPr>
          <w:ilvl w:val="0"/>
          <w:numId w:val="13"/>
        </w:numPr>
      </w:pPr>
      <w:r>
        <w:t xml:space="preserve">Vi vill tacka alla som var med och bidrog i lördags. </w:t>
      </w:r>
      <w:r w:rsidR="00A113CE">
        <w:t xml:space="preserve">Det var fantastiskt roligt att se vilket stort engagemang det finns för stadsparken, </w:t>
      </w:r>
      <w:r w:rsidR="007060D5">
        <w:t>s</w:t>
      </w:r>
      <w:r>
        <w:t xml:space="preserve">äger </w:t>
      </w:r>
      <w:r w:rsidR="001930EE">
        <w:t xml:space="preserve">Ella-Klara Santin, landskapsarkitekt i Eskilstuna kommun. </w:t>
      </w:r>
    </w:p>
    <w:p w:rsidR="001A6082" w:rsidRDefault="001A6082" w:rsidP="001A6082"/>
    <w:p w:rsidR="003B2D5F" w:rsidRDefault="0012030C" w:rsidP="001A6082">
      <w:r>
        <w:t xml:space="preserve">Svaren på frågan vad man vill kunna uppleva och göra i parken skiljer sig åt. Några vill kunna </w:t>
      </w:r>
      <w:r w:rsidR="007E0167">
        <w:t xml:space="preserve">fika, bada, grilla, </w:t>
      </w:r>
      <w:r w:rsidR="00AB1B29">
        <w:t xml:space="preserve">träna, </w:t>
      </w:r>
      <w:r w:rsidR="007E0167">
        <w:t>lyssna på musi</w:t>
      </w:r>
      <w:r w:rsidR="00AB1B29">
        <w:t xml:space="preserve">k, skapa konst och </w:t>
      </w:r>
      <w:r w:rsidR="007E0167">
        <w:t xml:space="preserve">delta på </w:t>
      </w:r>
      <w:r w:rsidR="003052E2">
        <w:t>danskurs</w:t>
      </w:r>
      <w:r w:rsidR="007E0167">
        <w:t>er</w:t>
      </w:r>
      <w:r w:rsidR="00AB1B29">
        <w:t xml:space="preserve"> i stadsparken. </w:t>
      </w:r>
      <w:r w:rsidR="005D1962">
        <w:t>Andra försl</w:t>
      </w:r>
      <w:r>
        <w:t xml:space="preserve">år </w:t>
      </w:r>
      <w:r w:rsidR="005D1962">
        <w:t xml:space="preserve">ett </w:t>
      </w:r>
      <w:proofErr w:type="spellStart"/>
      <w:r w:rsidR="005D1962">
        <w:t>minizoo</w:t>
      </w:r>
      <w:proofErr w:type="spellEnd"/>
      <w:r w:rsidR="005D1962">
        <w:t>, e</w:t>
      </w:r>
      <w:r w:rsidR="0031196B">
        <w:t xml:space="preserve">n hiss upp i trädkronorna, </w:t>
      </w:r>
      <w:r w:rsidR="007E0167">
        <w:t>fjärilsholkar</w:t>
      </w:r>
      <w:r w:rsidR="00AB1B29">
        <w:t xml:space="preserve">, solcellslampor </w:t>
      </w:r>
      <w:r w:rsidR="005D1962">
        <w:t xml:space="preserve">men också att </w:t>
      </w:r>
      <w:r w:rsidR="00AB1B29">
        <w:t>behålla parken som den är</w:t>
      </w:r>
      <w:r w:rsidR="005D1962">
        <w:t xml:space="preserve">. </w:t>
      </w:r>
      <w:r w:rsidR="00AB1B29">
        <w:t xml:space="preserve">Mängder av idéer syns </w:t>
      </w:r>
      <w:r w:rsidR="00F82B7E">
        <w:t xml:space="preserve">nu </w:t>
      </w:r>
      <w:r w:rsidR="00753007">
        <w:t>på</w:t>
      </w:r>
      <w:r w:rsidR="003B2D5F">
        <w:t xml:space="preserve"> den karta som ligger öppen för alla på eski</w:t>
      </w:r>
      <w:r w:rsidR="00F82B7E">
        <w:t xml:space="preserve">lstuna.se/stadsparken </w:t>
      </w:r>
      <w:r w:rsidR="00753007">
        <w:t>fram</w:t>
      </w:r>
      <w:r w:rsidR="003B2D5F">
        <w:t xml:space="preserve"> till d</w:t>
      </w:r>
      <w:r w:rsidR="00753007">
        <w:t xml:space="preserve">en 17 november. </w:t>
      </w:r>
    </w:p>
    <w:p w:rsidR="00F82B7E" w:rsidRDefault="00F82B7E" w:rsidP="001A6082"/>
    <w:p w:rsidR="00D91CA6" w:rsidRDefault="00F82B7E" w:rsidP="00F32A2A">
      <w:pPr>
        <w:pStyle w:val="Liststycke"/>
        <w:numPr>
          <w:ilvl w:val="0"/>
          <w:numId w:val="13"/>
        </w:numPr>
      </w:pPr>
      <w:r>
        <w:t xml:space="preserve">Vi hoppas </w:t>
      </w:r>
      <w:r w:rsidR="00CD48EF">
        <w:t xml:space="preserve">verkligen att </w:t>
      </w:r>
      <w:r>
        <w:t xml:space="preserve">eskilstunaborna </w:t>
      </w:r>
      <w:r w:rsidR="00CD48EF">
        <w:t xml:space="preserve">uppmärksammar detta och </w:t>
      </w:r>
      <w:r>
        <w:t>fortsätter att lämna in sina idéer om stadsparken, säger Ella-Klara. Nu har alla chansen att bidra med sina tankar inför det utvecklingsarbete som vi ska genomföra för att skapa en mer attraktiv stadspa</w:t>
      </w:r>
      <w:r w:rsidR="00491C7C">
        <w:t>rk, avslutar Ella-</w:t>
      </w:r>
      <w:r>
        <w:t>Klara Santin</w:t>
      </w:r>
      <w:r w:rsidR="00CD48EF">
        <w:t xml:space="preserve"> på Eskilstuna kommun</w:t>
      </w:r>
      <w:r>
        <w:t xml:space="preserve">. </w:t>
      </w:r>
    </w:p>
    <w:p w:rsidR="00F82B7E" w:rsidRDefault="00F82B7E" w:rsidP="00F82B7E">
      <w:pPr>
        <w:pStyle w:val="Liststycke"/>
        <w:ind w:left="2968"/>
      </w:pPr>
    </w:p>
    <w:p w:rsidR="00D91CA6" w:rsidRDefault="00D91CA6" w:rsidP="00D91CA6">
      <w:r>
        <w:t xml:space="preserve">På kort sikt handlar det om att utveckla holmen och på längre sikt </w:t>
      </w:r>
      <w:r w:rsidR="0055369B">
        <w:t>att</w:t>
      </w:r>
      <w:r>
        <w:t xml:space="preserve"> förbättra resten av stadsparken.</w:t>
      </w:r>
      <w:r w:rsidRPr="00E47417">
        <w:t xml:space="preserve"> </w:t>
      </w:r>
      <w:r w:rsidR="00F36483">
        <w:t xml:space="preserve">Bra </w:t>
      </w:r>
      <w:r>
        <w:t xml:space="preserve">idéer </w:t>
      </w:r>
      <w:r w:rsidR="006B7E82">
        <w:t xml:space="preserve">kommer att </w:t>
      </w:r>
      <w:r>
        <w:t xml:space="preserve">bakas in i den utvecklingsplan som ska </w:t>
      </w:r>
      <w:r w:rsidR="00F36483">
        <w:t xml:space="preserve">tas fram och </w:t>
      </w:r>
      <w:r>
        <w:t xml:space="preserve">presenteras för politikerna i stadsbyggnadsnämnden </w:t>
      </w:r>
      <w:r w:rsidR="007060D5">
        <w:t>sommaren</w:t>
      </w:r>
      <w:r>
        <w:t xml:space="preserve"> 2014.</w:t>
      </w:r>
      <w:r w:rsidRPr="00BD4C58">
        <w:t xml:space="preserve"> </w:t>
      </w:r>
    </w:p>
    <w:p w:rsidR="00F82B7E" w:rsidRDefault="00F82B7E" w:rsidP="00D142C1"/>
    <w:p w:rsidR="007E40CB" w:rsidRDefault="007E40CB" w:rsidP="00D142C1">
      <w:r>
        <w:t xml:space="preserve">Läs mer på eskilstuna.se/stadsparken </w:t>
      </w:r>
    </w:p>
    <w:p w:rsidR="00ED112A" w:rsidRDefault="00ED112A" w:rsidP="00ED112A">
      <w:proofErr w:type="gramStart"/>
      <w:r>
        <w:t>---</w:t>
      </w:r>
      <w:proofErr w:type="gramEnd"/>
      <w:r>
        <w:t>------------------------------------------------------------------------------------------------</w:t>
      </w:r>
    </w:p>
    <w:p w:rsidR="00ED112A" w:rsidRDefault="00ED112A" w:rsidP="00E77A11">
      <w:pPr>
        <w:rPr>
          <w:rFonts w:asciiTheme="majorHAnsi" w:hAnsiTheme="majorHAnsi" w:cstheme="majorHAnsi"/>
          <w:b/>
          <w:sz w:val="28"/>
          <w:szCs w:val="28"/>
        </w:rPr>
      </w:pPr>
      <w:r w:rsidRPr="004778B0">
        <w:rPr>
          <w:i/>
        </w:rPr>
        <w:t xml:space="preserve">För ytterligare upplysningar kontakta </w:t>
      </w:r>
      <w:r w:rsidR="001A6082">
        <w:rPr>
          <w:i/>
        </w:rPr>
        <w:t xml:space="preserve">stadsbyggnadsförvaltningen projektledare </w:t>
      </w:r>
      <w:r w:rsidR="007E40CB">
        <w:rPr>
          <w:i/>
        </w:rPr>
        <w:t xml:space="preserve">Ella-Klara Santin telefon 016-710 </w:t>
      </w:r>
      <w:r w:rsidR="007E40CB" w:rsidRPr="007E40CB">
        <w:rPr>
          <w:i/>
        </w:rPr>
        <w:t>29</w:t>
      </w:r>
      <w:r w:rsidR="007E40CB">
        <w:rPr>
          <w:i/>
        </w:rPr>
        <w:t xml:space="preserve"> </w:t>
      </w:r>
      <w:r w:rsidR="007E40CB" w:rsidRPr="007E40CB">
        <w:rPr>
          <w:i/>
        </w:rPr>
        <w:t>72</w:t>
      </w:r>
      <w:r w:rsidR="007E40CB">
        <w:rPr>
          <w:i/>
        </w:rPr>
        <w:t xml:space="preserve"> eller </w:t>
      </w:r>
      <w:r w:rsidR="00E77A11">
        <w:rPr>
          <w:i/>
        </w:rPr>
        <w:t>Anna Edvinsson</w:t>
      </w:r>
      <w:r w:rsidR="00047242">
        <w:rPr>
          <w:rFonts w:asciiTheme="minorHAnsi" w:hAnsiTheme="minorHAnsi" w:cstheme="minorHAnsi"/>
          <w:i/>
        </w:rPr>
        <w:t xml:space="preserve"> </w:t>
      </w:r>
      <w:r w:rsidRPr="00C52782">
        <w:rPr>
          <w:rFonts w:asciiTheme="minorHAnsi" w:hAnsiTheme="minorHAnsi" w:cstheme="minorHAnsi"/>
          <w:i/>
        </w:rPr>
        <w:t>telefon 0</w:t>
      </w:r>
      <w:r w:rsidR="00047242">
        <w:rPr>
          <w:rFonts w:asciiTheme="minorHAnsi" w:hAnsiTheme="minorHAnsi" w:cstheme="minorHAnsi"/>
          <w:i/>
        </w:rPr>
        <w:t>16-</w:t>
      </w:r>
      <w:r w:rsidR="001A6082">
        <w:rPr>
          <w:rFonts w:asciiTheme="minorHAnsi" w:hAnsiTheme="minorHAnsi" w:cstheme="minorHAnsi"/>
          <w:i/>
        </w:rPr>
        <w:t>710 16 88.</w:t>
      </w:r>
    </w:p>
    <w:bookmarkEnd w:id="0"/>
    <w:p w:rsidR="00270ABE" w:rsidRPr="00ED112A" w:rsidRDefault="00270ABE" w:rsidP="00ED112A"/>
    <w:sectPr w:rsidR="00270ABE" w:rsidRPr="00ED112A" w:rsidSect="00563F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567" w:bottom="1701" w:left="68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21" w:rsidRDefault="00135721">
      <w:r>
        <w:separator/>
      </w:r>
    </w:p>
  </w:endnote>
  <w:endnote w:type="continuationSeparator" w:id="0">
    <w:p w:rsidR="00135721" w:rsidRDefault="0013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2160"/>
      <w:gridCol w:w="2035"/>
      <w:gridCol w:w="2285"/>
      <w:gridCol w:w="2055"/>
    </w:tblGrid>
    <w:tr w:rsidR="00135721">
      <w:trPr>
        <w:cantSplit/>
        <w:trHeight w:hRule="exact" w:val="187"/>
      </w:trPr>
      <w:tc>
        <w:tcPr>
          <w:tcW w:w="2090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Postadress</w:t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Besöksadress</w:t>
          </w:r>
        </w:p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 xml:space="preserve">            </w:t>
          </w:r>
        </w:p>
      </w:tc>
      <w:tc>
        <w:tcPr>
          <w:tcW w:w="2035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Telefon, växel</w:t>
          </w:r>
        </w:p>
      </w:tc>
      <w:tc>
        <w:tcPr>
          <w:tcW w:w="2285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Fax</w:t>
          </w:r>
        </w:p>
      </w:tc>
      <w:tc>
        <w:tcPr>
          <w:tcW w:w="2055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Mobiltelefon</w:t>
          </w:r>
        </w:p>
      </w:tc>
    </w:tr>
    <w:tr w:rsidR="00135721">
      <w:trPr>
        <w:cantSplit/>
        <w:trHeight w:hRule="exact" w:val="227"/>
      </w:trPr>
      <w:tc>
        <w:tcPr>
          <w:tcW w:w="2090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2" w:name="postadress2"/>
          <w:bookmarkEnd w:id="2"/>
          <w:r>
            <w:rPr>
              <w:rFonts w:ascii="Arial" w:hAnsi="Arial" w:cs="Arial"/>
              <w:sz w:val="17"/>
              <w:szCs w:val="17"/>
              <w:lang w:val="de-DE"/>
            </w:rPr>
            <w:t>Box 17</w:t>
          </w:r>
        </w:p>
      </w:tc>
      <w:tc>
        <w:tcPr>
          <w:tcW w:w="2160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3" w:name="badress2"/>
          <w:bookmarkEnd w:id="3"/>
          <w:proofErr w:type="spellStart"/>
          <w:r>
            <w:rPr>
              <w:rFonts w:ascii="Arial" w:hAnsi="Arial" w:cs="Arial"/>
              <w:sz w:val="17"/>
              <w:szCs w:val="17"/>
              <w:lang w:val="de-DE"/>
            </w:rPr>
            <w:t>Kriebsensgatan</w:t>
          </w:r>
          <w:proofErr w:type="spellEnd"/>
          <w:r>
            <w:rPr>
              <w:rFonts w:ascii="Arial" w:hAnsi="Arial" w:cs="Arial"/>
              <w:sz w:val="17"/>
              <w:szCs w:val="17"/>
              <w:lang w:val="de-DE"/>
            </w:rPr>
            <w:t xml:space="preserve"> 4</w:t>
          </w:r>
        </w:p>
      </w:tc>
      <w:tc>
        <w:tcPr>
          <w:tcW w:w="2035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016-710 10 00</w:t>
          </w:r>
        </w:p>
      </w:tc>
      <w:tc>
        <w:tcPr>
          <w:tcW w:w="2285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4" w:name="fax2"/>
          <w:bookmarkEnd w:id="4"/>
        </w:p>
      </w:tc>
      <w:tc>
        <w:tcPr>
          <w:tcW w:w="2055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5" w:name="mobil2"/>
          <w:bookmarkEnd w:id="5"/>
          <w:r>
            <w:rPr>
              <w:rFonts w:ascii="Arial" w:hAnsi="Arial" w:cs="Arial"/>
              <w:sz w:val="17"/>
              <w:szCs w:val="17"/>
              <w:lang w:val="de-DE"/>
            </w:rPr>
            <w:t>073-950 67 94</w:t>
          </w:r>
        </w:p>
      </w:tc>
    </w:tr>
    <w:tr w:rsidR="00135721">
      <w:trPr>
        <w:cantSplit/>
        <w:trHeight w:hRule="exact" w:val="187"/>
      </w:trPr>
      <w:tc>
        <w:tcPr>
          <w:tcW w:w="2090" w:type="dxa"/>
          <w:vMerge w:val="restart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6" w:name="PostNrOrt2"/>
          <w:bookmarkEnd w:id="6"/>
          <w:r>
            <w:rPr>
              <w:rFonts w:ascii="Arial" w:hAnsi="Arial" w:cs="Arial"/>
              <w:sz w:val="17"/>
              <w:szCs w:val="17"/>
              <w:lang w:val="de-DE"/>
            </w:rPr>
            <w:t>631 02 Eskilstuna</w:t>
          </w:r>
        </w:p>
      </w:tc>
      <w:tc>
        <w:tcPr>
          <w:tcW w:w="2160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E-post</w:t>
          </w:r>
        </w:p>
      </w:tc>
      <w:tc>
        <w:tcPr>
          <w:tcW w:w="2035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  <w:tc>
        <w:tcPr>
          <w:tcW w:w="2285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6"/>
              <w:lang w:val="de-DE"/>
            </w:rPr>
            <w:t>Webbplats</w:t>
          </w:r>
          <w:proofErr w:type="spellEnd"/>
        </w:p>
      </w:tc>
      <w:tc>
        <w:tcPr>
          <w:tcW w:w="2055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</w:tr>
    <w:tr w:rsidR="00135721">
      <w:trPr>
        <w:cantSplit/>
        <w:trHeight w:hRule="exact" w:val="227"/>
      </w:trPr>
      <w:tc>
        <w:tcPr>
          <w:tcW w:w="2090" w:type="dxa"/>
          <w:vMerge/>
        </w:tcPr>
        <w:p w:rsidR="00135721" w:rsidRDefault="00135721">
          <w:pPr>
            <w:pStyle w:val="Sidfot"/>
            <w:rPr>
              <w:sz w:val="20"/>
              <w:szCs w:val="20"/>
            </w:rPr>
          </w:pPr>
        </w:p>
      </w:tc>
      <w:tc>
        <w:tcPr>
          <w:tcW w:w="4195" w:type="dxa"/>
          <w:gridSpan w:val="2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7" w:name="epost2"/>
          <w:bookmarkEnd w:id="7"/>
          <w:r>
            <w:rPr>
              <w:rFonts w:ascii="Arial" w:hAnsi="Arial" w:cs="Arial"/>
              <w:sz w:val="17"/>
              <w:szCs w:val="17"/>
            </w:rPr>
            <w:t>anette.nordh@eskilstuna.se</w:t>
          </w:r>
        </w:p>
      </w:tc>
      <w:tc>
        <w:tcPr>
          <w:tcW w:w="4340" w:type="dxa"/>
          <w:gridSpan w:val="2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8" w:name="webb2"/>
          <w:bookmarkEnd w:id="8"/>
          <w:r>
            <w:rPr>
              <w:rFonts w:ascii="Arial" w:hAnsi="Arial" w:cs="Arial"/>
              <w:sz w:val="17"/>
              <w:szCs w:val="17"/>
            </w:rPr>
            <w:t>eskilstuna.se</w:t>
          </w:r>
        </w:p>
      </w:tc>
    </w:tr>
  </w:tbl>
  <w:p w:rsidR="00135721" w:rsidRDefault="0013572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2160"/>
      <w:gridCol w:w="2035"/>
      <w:gridCol w:w="2285"/>
      <w:gridCol w:w="2055"/>
    </w:tblGrid>
    <w:tr w:rsidR="00135721">
      <w:trPr>
        <w:cantSplit/>
        <w:trHeight w:hRule="exact" w:val="187"/>
      </w:trPr>
      <w:tc>
        <w:tcPr>
          <w:tcW w:w="2090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Postadress</w:t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Besöksadress</w:t>
          </w:r>
        </w:p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 xml:space="preserve">            </w:t>
          </w:r>
        </w:p>
      </w:tc>
      <w:tc>
        <w:tcPr>
          <w:tcW w:w="2035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Telefon, växel</w:t>
          </w:r>
        </w:p>
      </w:tc>
      <w:tc>
        <w:tcPr>
          <w:tcW w:w="2285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Fax</w:t>
          </w:r>
        </w:p>
      </w:tc>
      <w:tc>
        <w:tcPr>
          <w:tcW w:w="2055" w:type="dxa"/>
          <w:tcBorders>
            <w:top w:val="single" w:sz="4" w:space="0" w:color="auto"/>
          </w:tcBorders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Mobiltelefon</w:t>
          </w:r>
        </w:p>
      </w:tc>
    </w:tr>
    <w:tr w:rsidR="00135721">
      <w:trPr>
        <w:cantSplit/>
        <w:trHeight w:hRule="exact" w:val="227"/>
      </w:trPr>
      <w:tc>
        <w:tcPr>
          <w:tcW w:w="2090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6" w:name="postadress"/>
          <w:bookmarkEnd w:id="16"/>
          <w:r>
            <w:rPr>
              <w:rFonts w:ascii="Arial" w:hAnsi="Arial" w:cs="Arial"/>
              <w:sz w:val="17"/>
              <w:szCs w:val="17"/>
              <w:lang w:val="de-DE"/>
            </w:rPr>
            <w:t>Box 17</w:t>
          </w:r>
        </w:p>
      </w:tc>
      <w:tc>
        <w:tcPr>
          <w:tcW w:w="2160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7" w:name="badress"/>
          <w:bookmarkEnd w:id="17"/>
          <w:proofErr w:type="spellStart"/>
          <w:r>
            <w:rPr>
              <w:rFonts w:ascii="Arial" w:hAnsi="Arial" w:cs="Arial"/>
              <w:sz w:val="17"/>
              <w:szCs w:val="17"/>
              <w:lang w:val="de-DE"/>
            </w:rPr>
            <w:t>Kriebsensgatan</w:t>
          </w:r>
          <w:proofErr w:type="spellEnd"/>
          <w:r>
            <w:rPr>
              <w:rFonts w:ascii="Arial" w:hAnsi="Arial" w:cs="Arial"/>
              <w:sz w:val="17"/>
              <w:szCs w:val="17"/>
              <w:lang w:val="de-DE"/>
            </w:rPr>
            <w:t xml:space="preserve"> 4</w:t>
          </w:r>
        </w:p>
      </w:tc>
      <w:tc>
        <w:tcPr>
          <w:tcW w:w="2035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016-710 10 00</w:t>
          </w:r>
        </w:p>
      </w:tc>
      <w:tc>
        <w:tcPr>
          <w:tcW w:w="2285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8" w:name="fax"/>
          <w:bookmarkEnd w:id="18"/>
        </w:p>
      </w:tc>
      <w:tc>
        <w:tcPr>
          <w:tcW w:w="2055" w:type="dxa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9" w:name="mobil"/>
          <w:bookmarkEnd w:id="19"/>
          <w:r>
            <w:rPr>
              <w:rFonts w:ascii="Arial" w:hAnsi="Arial" w:cs="Arial"/>
              <w:sz w:val="17"/>
              <w:szCs w:val="17"/>
              <w:lang w:val="de-DE"/>
            </w:rPr>
            <w:t>070-0893267</w:t>
          </w:r>
        </w:p>
      </w:tc>
    </w:tr>
    <w:tr w:rsidR="00135721">
      <w:trPr>
        <w:cantSplit/>
        <w:trHeight w:hRule="exact" w:val="187"/>
      </w:trPr>
      <w:tc>
        <w:tcPr>
          <w:tcW w:w="2090" w:type="dxa"/>
          <w:vMerge w:val="restart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20" w:name="PostNrOrt"/>
          <w:bookmarkEnd w:id="20"/>
          <w:r>
            <w:rPr>
              <w:rFonts w:ascii="Arial" w:hAnsi="Arial" w:cs="Arial"/>
              <w:sz w:val="17"/>
              <w:szCs w:val="17"/>
              <w:lang w:val="de-DE"/>
            </w:rPr>
            <w:t>631 02 Eskilstuna</w:t>
          </w:r>
        </w:p>
      </w:tc>
      <w:tc>
        <w:tcPr>
          <w:tcW w:w="2160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E-post</w:t>
          </w:r>
        </w:p>
      </w:tc>
      <w:tc>
        <w:tcPr>
          <w:tcW w:w="2035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  <w:tc>
        <w:tcPr>
          <w:tcW w:w="2285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6"/>
              <w:lang w:val="de-DE"/>
            </w:rPr>
            <w:t>Webbplats</w:t>
          </w:r>
          <w:proofErr w:type="spellEnd"/>
        </w:p>
      </w:tc>
      <w:tc>
        <w:tcPr>
          <w:tcW w:w="2055" w:type="dxa"/>
        </w:tcPr>
        <w:p w:rsidR="00135721" w:rsidRDefault="0013572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</w:tr>
    <w:tr w:rsidR="00135721">
      <w:trPr>
        <w:cantSplit/>
        <w:trHeight w:hRule="exact" w:val="227"/>
      </w:trPr>
      <w:tc>
        <w:tcPr>
          <w:tcW w:w="2090" w:type="dxa"/>
          <w:vMerge/>
        </w:tcPr>
        <w:p w:rsidR="00135721" w:rsidRDefault="00135721">
          <w:pPr>
            <w:pStyle w:val="Sidfot"/>
            <w:rPr>
              <w:sz w:val="20"/>
              <w:szCs w:val="20"/>
            </w:rPr>
          </w:pPr>
        </w:p>
      </w:tc>
      <w:tc>
        <w:tcPr>
          <w:tcW w:w="4195" w:type="dxa"/>
          <w:gridSpan w:val="2"/>
        </w:tcPr>
        <w:p w:rsidR="00135721" w:rsidRDefault="00135721" w:rsidP="00156240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21" w:name="epost"/>
          <w:bookmarkEnd w:id="21"/>
          <w:r>
            <w:rPr>
              <w:rFonts w:ascii="Arial" w:hAnsi="Arial" w:cs="Arial"/>
              <w:sz w:val="17"/>
              <w:szCs w:val="17"/>
            </w:rPr>
            <w:t>asa.eriksson6@eskilstuna.se</w:t>
          </w:r>
        </w:p>
      </w:tc>
      <w:tc>
        <w:tcPr>
          <w:tcW w:w="4340" w:type="dxa"/>
          <w:gridSpan w:val="2"/>
        </w:tcPr>
        <w:p w:rsidR="00135721" w:rsidRDefault="00135721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22" w:name="webb"/>
          <w:bookmarkEnd w:id="22"/>
          <w:r>
            <w:rPr>
              <w:rFonts w:ascii="Arial" w:hAnsi="Arial" w:cs="Arial"/>
              <w:sz w:val="17"/>
              <w:szCs w:val="17"/>
            </w:rPr>
            <w:t>eskilstuna.se</w:t>
          </w:r>
        </w:p>
      </w:tc>
    </w:tr>
  </w:tbl>
  <w:p w:rsidR="00135721" w:rsidRPr="0055038F" w:rsidRDefault="00135721" w:rsidP="0055038F">
    <w:pPr>
      <w:pStyle w:val="Sidfot"/>
      <w:tabs>
        <w:tab w:val="clear" w:pos="9072"/>
        <w:tab w:val="right" w:pos="10632"/>
      </w:tabs>
      <w:rPr>
        <w:rFonts w:ascii="Arial" w:hAnsi="Arial" w:cs="Arial"/>
        <w:b/>
        <w:sz w:val="18"/>
        <w:szCs w:val="18"/>
      </w:rPr>
    </w:pPr>
    <w:r>
      <w:tab/>
    </w:r>
    <w:r>
      <w:tab/>
    </w:r>
    <w:r w:rsidRPr="0055038F">
      <w:rPr>
        <w:rFonts w:ascii="Arial" w:hAnsi="Arial" w:cs="Arial"/>
        <w:b/>
        <w:sz w:val="18"/>
        <w:szCs w:val="18"/>
      </w:rPr>
      <w:t>Eskilstuna – den stolta Fristaden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21" w:rsidRDefault="00135721">
      <w:r>
        <w:separator/>
      </w:r>
    </w:p>
  </w:footnote>
  <w:footnote w:type="continuationSeparator" w:id="0">
    <w:p w:rsidR="00135721" w:rsidRDefault="0013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4"/>
      <w:gridCol w:w="2700"/>
      <w:gridCol w:w="2160"/>
      <w:gridCol w:w="1080"/>
    </w:tblGrid>
    <w:tr w:rsidR="00135721">
      <w:trPr>
        <w:cantSplit/>
        <w:trHeight w:hRule="exact" w:val="284"/>
      </w:trPr>
      <w:tc>
        <w:tcPr>
          <w:tcW w:w="3404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>Eskilstuna kommun</w:t>
          </w:r>
        </w:p>
      </w:tc>
      <w:tc>
        <w:tcPr>
          <w:tcW w:w="2700" w:type="dxa"/>
        </w:tcPr>
        <w:p w:rsidR="00135721" w:rsidRDefault="00135721" w:rsidP="008F7DC4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" w:name="datum2"/>
          <w:bookmarkEnd w:id="1"/>
          <w:r>
            <w:rPr>
              <w:rFonts w:ascii="Arial" w:hAnsi="Arial" w:cs="Arial"/>
              <w:sz w:val="21"/>
              <w:szCs w:val="21"/>
            </w:rPr>
            <w:t>201</w:t>
          </w:r>
          <w:r w:rsidR="008F7DC4">
            <w:rPr>
              <w:rFonts w:ascii="Arial" w:hAnsi="Arial" w:cs="Arial"/>
              <w:sz w:val="21"/>
              <w:szCs w:val="21"/>
            </w:rPr>
            <w:t>3</w:t>
          </w:r>
          <w:r>
            <w:rPr>
              <w:rFonts w:ascii="Arial" w:hAnsi="Arial" w:cs="Arial"/>
              <w:sz w:val="21"/>
              <w:szCs w:val="21"/>
            </w:rPr>
            <w:t>-0</w:t>
          </w:r>
          <w:r w:rsidR="008F7DC4">
            <w:rPr>
              <w:rFonts w:ascii="Arial" w:hAnsi="Arial" w:cs="Arial"/>
              <w:sz w:val="21"/>
              <w:szCs w:val="21"/>
            </w:rPr>
            <w:t>6</w:t>
          </w:r>
          <w:r>
            <w:rPr>
              <w:rFonts w:ascii="Arial" w:hAnsi="Arial" w:cs="Arial"/>
              <w:sz w:val="21"/>
              <w:szCs w:val="21"/>
            </w:rPr>
            <w:t>-1</w:t>
          </w:r>
          <w:r w:rsidR="008F7DC4">
            <w:rPr>
              <w:rFonts w:ascii="Arial" w:hAnsi="Arial" w:cs="Arial"/>
              <w:sz w:val="21"/>
              <w:szCs w:val="21"/>
            </w:rPr>
            <w:t>0</w:t>
          </w:r>
        </w:p>
      </w:tc>
      <w:tc>
        <w:tcPr>
          <w:tcW w:w="216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fldChar w:fldCharType="begin"/>
          </w:r>
          <w:r>
            <w:rPr>
              <w:rFonts w:ascii="Arial" w:hAnsi="Arial" w:cs="Arial"/>
              <w:sz w:val="21"/>
              <w:szCs w:val="21"/>
            </w:rPr>
            <w:instrText xml:space="preserve"> PAGE  \* MERGEFORMAT </w:instrText>
          </w:r>
          <w:r>
            <w:rPr>
              <w:rFonts w:ascii="Arial" w:hAnsi="Arial" w:cs="Arial"/>
              <w:sz w:val="21"/>
              <w:szCs w:val="21"/>
            </w:rPr>
            <w:fldChar w:fldCharType="separate"/>
          </w:r>
          <w:r w:rsidR="0012030C">
            <w:rPr>
              <w:rFonts w:ascii="Arial" w:hAnsi="Arial" w:cs="Arial"/>
              <w:noProof/>
              <w:sz w:val="21"/>
              <w:szCs w:val="21"/>
            </w:rPr>
            <w:t>2</w:t>
          </w:r>
          <w:r>
            <w:rPr>
              <w:rFonts w:ascii="Arial" w:hAnsi="Arial" w:cs="Arial"/>
              <w:sz w:val="21"/>
              <w:szCs w:val="21"/>
            </w:rPr>
            <w:fldChar w:fldCharType="end"/>
          </w:r>
          <w:r>
            <w:rPr>
              <w:rFonts w:ascii="Arial" w:hAnsi="Arial" w:cs="Arial"/>
              <w:sz w:val="21"/>
              <w:szCs w:val="21"/>
            </w:rPr>
            <w:t xml:space="preserve"> (</w:t>
          </w:r>
          <w:r w:rsidR="00491C7C">
            <w:fldChar w:fldCharType="begin"/>
          </w:r>
          <w:r w:rsidR="00491C7C">
            <w:instrText xml:space="preserve"> NUMPAGES  \* MERGEFORMAT </w:instrText>
          </w:r>
          <w:r w:rsidR="00491C7C">
            <w:fldChar w:fldCharType="separate"/>
          </w:r>
          <w:r w:rsidR="00CD48EF" w:rsidRPr="00CD48EF">
            <w:rPr>
              <w:rFonts w:ascii="Arial" w:hAnsi="Arial" w:cs="Arial"/>
              <w:noProof/>
              <w:sz w:val="21"/>
              <w:szCs w:val="21"/>
            </w:rPr>
            <w:t>1</w:t>
          </w:r>
          <w:r w:rsidR="00491C7C">
            <w:rPr>
              <w:rFonts w:ascii="Arial" w:hAnsi="Arial" w:cs="Arial"/>
              <w:noProof/>
              <w:sz w:val="21"/>
              <w:szCs w:val="21"/>
            </w:rPr>
            <w:fldChar w:fldCharType="end"/>
          </w:r>
          <w:r>
            <w:rPr>
              <w:rFonts w:ascii="Arial" w:hAnsi="Arial" w:cs="Arial"/>
              <w:sz w:val="21"/>
              <w:szCs w:val="21"/>
            </w:rPr>
            <w:t>)</w:t>
          </w:r>
        </w:p>
      </w:tc>
    </w:tr>
    <w:tr w:rsidR="00135721">
      <w:trPr>
        <w:cantSplit/>
      </w:trPr>
      <w:tc>
        <w:tcPr>
          <w:tcW w:w="3404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135721">
      <w:trPr>
        <w:cantSplit/>
        <w:trHeight w:hRule="exact" w:val="284"/>
      </w:trPr>
      <w:tc>
        <w:tcPr>
          <w:tcW w:w="3404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135721">
      <w:trPr>
        <w:cantSplit/>
        <w:trHeight w:hRule="exact" w:val="284"/>
      </w:trPr>
      <w:tc>
        <w:tcPr>
          <w:tcW w:w="3404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</w:tbl>
  <w:p w:rsidR="00135721" w:rsidRDefault="0013572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0"/>
      <w:gridCol w:w="4468"/>
      <w:gridCol w:w="1459"/>
      <w:gridCol w:w="2367"/>
      <w:gridCol w:w="1086"/>
    </w:tblGrid>
    <w:tr w:rsidR="00135721" w:rsidTr="00546C59">
      <w:trPr>
        <w:cantSplit/>
        <w:trHeight w:val="284"/>
      </w:trPr>
      <w:tc>
        <w:tcPr>
          <w:tcW w:w="1240" w:type="dxa"/>
          <w:vMerge w:val="restart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ind w:left="-42" w:firstLine="42"/>
            <w:rPr>
              <w:sz w:val="16"/>
            </w:rPr>
          </w:pPr>
          <w:bookmarkStart w:id="9" w:name="Logo"/>
          <w:r>
            <w:rPr>
              <w:noProof/>
            </w:rPr>
            <w:drawing>
              <wp:inline distT="0" distB="0" distL="0" distR="0" wp14:anchorId="40745CCB" wp14:editId="4B189EA1">
                <wp:extent cx="514350" cy="895350"/>
                <wp:effectExtent l="19050" t="0" r="0" b="0"/>
                <wp:docPr id="7" name="Bild 7" descr="Ealogga_A4_u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alogga_A4_un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9"/>
        </w:p>
      </w:tc>
      <w:tc>
        <w:tcPr>
          <w:tcW w:w="4468" w:type="dxa"/>
        </w:tcPr>
        <w:p w:rsidR="00135721" w:rsidRDefault="00135721" w:rsidP="00ED1B14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0" w:name="nämnd"/>
          <w:bookmarkEnd w:id="10"/>
          <w:r>
            <w:rPr>
              <w:rFonts w:ascii="Arial" w:hAnsi="Arial" w:cs="Arial"/>
              <w:sz w:val="21"/>
              <w:szCs w:val="21"/>
            </w:rPr>
            <w:t>Stadsbyggnadsnämnden</w:t>
          </w:r>
        </w:p>
      </w:tc>
      <w:tc>
        <w:tcPr>
          <w:tcW w:w="4912" w:type="dxa"/>
          <w:gridSpan w:val="3"/>
          <w:vMerge w:val="restart"/>
        </w:tcPr>
        <w:p w:rsidR="00135721" w:rsidRDefault="00135721" w:rsidP="00ED112A">
          <w:pPr>
            <w:pStyle w:val="Sidhuvud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44"/>
              <w:szCs w:val="44"/>
            </w:rPr>
            <w:t>In</w:t>
          </w:r>
          <w:r w:rsidR="00ED112A">
            <w:rPr>
              <w:rFonts w:ascii="Arial" w:hAnsi="Arial" w:cs="Arial"/>
              <w:sz w:val="44"/>
              <w:szCs w:val="44"/>
            </w:rPr>
            <w:t xml:space="preserve">formation till </w:t>
          </w:r>
          <w:r>
            <w:rPr>
              <w:rFonts w:ascii="Arial" w:hAnsi="Arial" w:cs="Arial"/>
              <w:sz w:val="44"/>
              <w:szCs w:val="44"/>
            </w:rPr>
            <w:t>media</w:t>
          </w:r>
        </w:p>
      </w:tc>
    </w:tr>
    <w:tr w:rsidR="00135721" w:rsidTr="00546C59">
      <w:trPr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ind w:left="-42" w:firstLine="42"/>
            <w:rPr>
              <w:sz w:val="16"/>
            </w:rPr>
          </w:pPr>
        </w:p>
      </w:tc>
      <w:tc>
        <w:tcPr>
          <w:tcW w:w="4468" w:type="dxa"/>
        </w:tcPr>
        <w:p w:rsidR="00135721" w:rsidRDefault="00135721" w:rsidP="00ED1B14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1" w:name="förvaltning"/>
          <w:bookmarkEnd w:id="11"/>
          <w:r>
            <w:rPr>
              <w:rFonts w:ascii="Arial" w:hAnsi="Arial" w:cs="Arial"/>
              <w:sz w:val="21"/>
              <w:szCs w:val="21"/>
            </w:rPr>
            <w:t>Stadsbyggnadsförvaltningen</w:t>
          </w:r>
        </w:p>
      </w:tc>
      <w:tc>
        <w:tcPr>
          <w:tcW w:w="4912" w:type="dxa"/>
          <w:gridSpan w:val="3"/>
          <w:vMerge/>
        </w:tcPr>
        <w:p w:rsidR="00135721" w:rsidRDefault="00135721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</w:tr>
    <w:tr w:rsidR="00135721" w:rsidTr="00546C59">
      <w:trPr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2" w:name="avdelning"/>
          <w:bookmarkEnd w:id="12"/>
          <w:r>
            <w:rPr>
              <w:rFonts w:ascii="Arial" w:hAnsi="Arial" w:cs="Arial"/>
              <w:sz w:val="21"/>
              <w:szCs w:val="21"/>
            </w:rPr>
            <w:t>HR och kommunikation</w:t>
          </w:r>
        </w:p>
      </w:tc>
      <w:tc>
        <w:tcPr>
          <w:tcW w:w="3826" w:type="dxa"/>
          <w:gridSpan w:val="2"/>
        </w:tcPr>
        <w:p w:rsidR="00135721" w:rsidRDefault="00135721" w:rsidP="00A113CE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3" w:name="Datum"/>
          <w:bookmarkEnd w:id="13"/>
          <w:r>
            <w:rPr>
              <w:rFonts w:ascii="Arial" w:hAnsi="Arial" w:cs="Arial"/>
              <w:sz w:val="21"/>
              <w:szCs w:val="21"/>
            </w:rPr>
            <w:t>2013-</w:t>
          </w:r>
          <w:r w:rsidR="00ED6EE9">
            <w:rPr>
              <w:rFonts w:ascii="Arial" w:hAnsi="Arial" w:cs="Arial"/>
              <w:sz w:val="21"/>
              <w:szCs w:val="21"/>
            </w:rPr>
            <w:t>1</w:t>
          </w:r>
          <w:r>
            <w:rPr>
              <w:rFonts w:ascii="Arial" w:hAnsi="Arial" w:cs="Arial"/>
              <w:sz w:val="21"/>
              <w:szCs w:val="21"/>
            </w:rPr>
            <w:t>0-</w:t>
          </w:r>
          <w:r w:rsidR="00A113CE">
            <w:rPr>
              <w:rFonts w:ascii="Arial" w:hAnsi="Arial" w:cs="Arial"/>
              <w:sz w:val="21"/>
              <w:szCs w:val="21"/>
            </w:rPr>
            <w:t>28</w:t>
          </w:r>
        </w:p>
      </w:tc>
      <w:tc>
        <w:tcPr>
          <w:tcW w:w="1086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135721" w:rsidTr="00546C59">
      <w:trPr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135721" w:rsidRDefault="00135721" w:rsidP="00ED1B14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4" w:name="handläggare"/>
          <w:bookmarkEnd w:id="14"/>
          <w:r>
            <w:rPr>
              <w:rFonts w:ascii="Arial" w:hAnsi="Arial" w:cs="Arial"/>
              <w:sz w:val="21"/>
              <w:szCs w:val="21"/>
            </w:rPr>
            <w:t xml:space="preserve">Anna Wilhelmsson, </w:t>
          </w:r>
          <w:bookmarkStart w:id="15" w:name="direkttel"/>
          <w:bookmarkEnd w:id="15"/>
          <w:r>
            <w:rPr>
              <w:rFonts w:ascii="Arial" w:hAnsi="Arial" w:cs="Arial"/>
              <w:sz w:val="21"/>
              <w:szCs w:val="21"/>
            </w:rPr>
            <w:t>016-710 10 92</w:t>
          </w:r>
        </w:p>
      </w:tc>
      <w:tc>
        <w:tcPr>
          <w:tcW w:w="3826" w:type="dxa"/>
          <w:gridSpan w:val="2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135721" w:rsidTr="00546C59">
      <w:trPr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3826" w:type="dxa"/>
          <w:gridSpan w:val="2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135721" w:rsidTr="00546C59">
      <w:trPr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3826" w:type="dxa"/>
          <w:gridSpan w:val="2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135721" w:rsidTr="00546C59">
      <w:trPr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4468" w:type="dxa"/>
        </w:tcPr>
        <w:p w:rsidR="00135721" w:rsidRDefault="00135721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459" w:type="dxa"/>
          <w:vMerge w:val="restart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367" w:type="dxa"/>
          <w:vMerge w:val="restart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  <w:vMerge w:val="restart"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135721" w:rsidTr="00546C59">
      <w:trPr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4468" w:type="dxa"/>
        </w:tcPr>
        <w:p w:rsidR="00135721" w:rsidRDefault="00135721">
          <w:pPr>
            <w:pStyle w:val="Sidhuvud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 xml:space="preserve"> </w:t>
          </w:r>
        </w:p>
      </w:tc>
      <w:tc>
        <w:tcPr>
          <w:tcW w:w="1459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2367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1086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</w:tr>
    <w:tr w:rsidR="00135721" w:rsidTr="00546C59">
      <w:trPr>
        <w:gridAfter w:val="3"/>
        <w:wAfter w:w="4912" w:type="dxa"/>
        <w:cantSplit/>
        <w:trHeight w:val="284"/>
      </w:trPr>
      <w:tc>
        <w:tcPr>
          <w:tcW w:w="1240" w:type="dxa"/>
          <w:vMerge/>
        </w:tcPr>
        <w:p w:rsidR="00135721" w:rsidRDefault="0013572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135721" w:rsidRDefault="00135721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</w:tr>
  </w:tbl>
  <w:p w:rsidR="00135721" w:rsidRDefault="0013572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60E"/>
    <w:multiLevelType w:val="hybridMultilevel"/>
    <w:tmpl w:val="28046E5E"/>
    <w:lvl w:ilvl="0" w:tplc="6A080FE6"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eastAsia="Times New Roman" w:hAnsi="Symbol" w:cs="Times New Roman" w:hint="default"/>
        <w:b/>
      </w:rPr>
    </w:lvl>
    <w:lvl w:ilvl="1" w:tplc="041D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1D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1D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D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1D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1D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D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1D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">
    <w:nsid w:val="1A402F13"/>
    <w:multiLevelType w:val="hybridMultilevel"/>
    <w:tmpl w:val="8E1C6E86"/>
    <w:lvl w:ilvl="0" w:tplc="B10E12C6">
      <w:start w:val="2013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2ADC7B3A"/>
    <w:multiLevelType w:val="hybridMultilevel"/>
    <w:tmpl w:val="815E6776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AFD5B47"/>
    <w:multiLevelType w:val="multilevel"/>
    <w:tmpl w:val="12B0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119E4"/>
    <w:multiLevelType w:val="hybridMultilevel"/>
    <w:tmpl w:val="ECE4805C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>
    <w:nsid w:val="340D0901"/>
    <w:multiLevelType w:val="hybridMultilevel"/>
    <w:tmpl w:val="2E12BB16"/>
    <w:lvl w:ilvl="0" w:tplc="DD0C90D6">
      <w:numFmt w:val="bullet"/>
      <w:lvlText w:val="-"/>
      <w:lvlJc w:val="left"/>
      <w:pPr>
        <w:ind w:left="6521" w:hanging="1305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>
    <w:nsid w:val="470B21E5"/>
    <w:multiLevelType w:val="hybridMultilevel"/>
    <w:tmpl w:val="FAE0E760"/>
    <w:lvl w:ilvl="0" w:tplc="3CF8525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4130E"/>
    <w:multiLevelType w:val="hybridMultilevel"/>
    <w:tmpl w:val="5C7A3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C2E2F"/>
    <w:multiLevelType w:val="multilevel"/>
    <w:tmpl w:val="13A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F2C2A"/>
    <w:multiLevelType w:val="hybridMultilevel"/>
    <w:tmpl w:val="ED9C3686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>
    <w:nsid w:val="67FD2CDE"/>
    <w:multiLevelType w:val="hybridMultilevel"/>
    <w:tmpl w:val="EE584146"/>
    <w:lvl w:ilvl="0" w:tplc="2D44FD1E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>
    <w:nsid w:val="71AB790B"/>
    <w:multiLevelType w:val="hybridMultilevel"/>
    <w:tmpl w:val="BBF06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88"/>
    <w:rsid w:val="000169EC"/>
    <w:rsid w:val="0004575E"/>
    <w:rsid w:val="00047242"/>
    <w:rsid w:val="00047AF8"/>
    <w:rsid w:val="00053F64"/>
    <w:rsid w:val="00054BD9"/>
    <w:rsid w:val="00054C20"/>
    <w:rsid w:val="000603A8"/>
    <w:rsid w:val="000712E2"/>
    <w:rsid w:val="00072B9A"/>
    <w:rsid w:val="00075745"/>
    <w:rsid w:val="00075A7A"/>
    <w:rsid w:val="00081688"/>
    <w:rsid w:val="000A78A3"/>
    <w:rsid w:val="000B1CB4"/>
    <w:rsid w:val="000B5333"/>
    <w:rsid w:val="000C4A03"/>
    <w:rsid w:val="000E1272"/>
    <w:rsid w:val="000F46C4"/>
    <w:rsid w:val="000F6B80"/>
    <w:rsid w:val="0012030C"/>
    <w:rsid w:val="0012075C"/>
    <w:rsid w:val="00120DB2"/>
    <w:rsid w:val="001253A8"/>
    <w:rsid w:val="001300F2"/>
    <w:rsid w:val="00135721"/>
    <w:rsid w:val="0014545A"/>
    <w:rsid w:val="001549A7"/>
    <w:rsid w:val="00156240"/>
    <w:rsid w:val="00161745"/>
    <w:rsid w:val="0016222B"/>
    <w:rsid w:val="00170E05"/>
    <w:rsid w:val="00181C9F"/>
    <w:rsid w:val="001873D7"/>
    <w:rsid w:val="0018783D"/>
    <w:rsid w:val="001930EE"/>
    <w:rsid w:val="00193C57"/>
    <w:rsid w:val="001A0CD6"/>
    <w:rsid w:val="001A6082"/>
    <w:rsid w:val="001A6F8F"/>
    <w:rsid w:val="001D0D66"/>
    <w:rsid w:val="001D100C"/>
    <w:rsid w:val="001D5CBD"/>
    <w:rsid w:val="001E551A"/>
    <w:rsid w:val="001F03EE"/>
    <w:rsid w:val="0020096C"/>
    <w:rsid w:val="0020327D"/>
    <w:rsid w:val="002035A1"/>
    <w:rsid w:val="002218BA"/>
    <w:rsid w:val="00224428"/>
    <w:rsid w:val="00225D9B"/>
    <w:rsid w:val="002456DE"/>
    <w:rsid w:val="00257A4C"/>
    <w:rsid w:val="00261FDA"/>
    <w:rsid w:val="00270ABE"/>
    <w:rsid w:val="002A5A96"/>
    <w:rsid w:val="002A6767"/>
    <w:rsid w:val="002B335C"/>
    <w:rsid w:val="002D1FC3"/>
    <w:rsid w:val="002E10E0"/>
    <w:rsid w:val="002E28D5"/>
    <w:rsid w:val="002E52A4"/>
    <w:rsid w:val="002F26E2"/>
    <w:rsid w:val="00303E88"/>
    <w:rsid w:val="003052E2"/>
    <w:rsid w:val="00305EA2"/>
    <w:rsid w:val="0031196B"/>
    <w:rsid w:val="00317739"/>
    <w:rsid w:val="00323433"/>
    <w:rsid w:val="00357632"/>
    <w:rsid w:val="00371B79"/>
    <w:rsid w:val="00373FCE"/>
    <w:rsid w:val="00381142"/>
    <w:rsid w:val="00382750"/>
    <w:rsid w:val="00384A44"/>
    <w:rsid w:val="003910F9"/>
    <w:rsid w:val="00394D16"/>
    <w:rsid w:val="003A5555"/>
    <w:rsid w:val="003A5A20"/>
    <w:rsid w:val="003B2D5F"/>
    <w:rsid w:val="003B349E"/>
    <w:rsid w:val="003D6FD5"/>
    <w:rsid w:val="003E031A"/>
    <w:rsid w:val="003E6002"/>
    <w:rsid w:val="00401F9C"/>
    <w:rsid w:val="004116DE"/>
    <w:rsid w:val="00414E2F"/>
    <w:rsid w:val="00437A15"/>
    <w:rsid w:val="00441F65"/>
    <w:rsid w:val="004433FC"/>
    <w:rsid w:val="004522FC"/>
    <w:rsid w:val="00460457"/>
    <w:rsid w:val="004623F0"/>
    <w:rsid w:val="004827F6"/>
    <w:rsid w:val="00490965"/>
    <w:rsid w:val="00491C7C"/>
    <w:rsid w:val="00493D61"/>
    <w:rsid w:val="004E3106"/>
    <w:rsid w:val="004F116E"/>
    <w:rsid w:val="004F692D"/>
    <w:rsid w:val="0054219C"/>
    <w:rsid w:val="00546C59"/>
    <w:rsid w:val="0055038F"/>
    <w:rsid w:val="00552B5D"/>
    <w:rsid w:val="0055369B"/>
    <w:rsid w:val="00557950"/>
    <w:rsid w:val="00561BA6"/>
    <w:rsid w:val="00563F51"/>
    <w:rsid w:val="0058351F"/>
    <w:rsid w:val="005B3533"/>
    <w:rsid w:val="005C1C2D"/>
    <w:rsid w:val="005D10D9"/>
    <w:rsid w:val="005D1962"/>
    <w:rsid w:val="005E628A"/>
    <w:rsid w:val="005F4FAC"/>
    <w:rsid w:val="005F630F"/>
    <w:rsid w:val="00630EF0"/>
    <w:rsid w:val="0063230F"/>
    <w:rsid w:val="00643F09"/>
    <w:rsid w:val="00653143"/>
    <w:rsid w:val="00684DDC"/>
    <w:rsid w:val="00695ED2"/>
    <w:rsid w:val="006B7E82"/>
    <w:rsid w:val="006C5C64"/>
    <w:rsid w:val="006C63AE"/>
    <w:rsid w:val="006F2A10"/>
    <w:rsid w:val="007060D5"/>
    <w:rsid w:val="00722FBC"/>
    <w:rsid w:val="00734C90"/>
    <w:rsid w:val="00743CDB"/>
    <w:rsid w:val="00753007"/>
    <w:rsid w:val="007601B9"/>
    <w:rsid w:val="007615B2"/>
    <w:rsid w:val="00797F4F"/>
    <w:rsid w:val="007A5FA1"/>
    <w:rsid w:val="007B521A"/>
    <w:rsid w:val="007D30B8"/>
    <w:rsid w:val="007E0167"/>
    <w:rsid w:val="007E3F4B"/>
    <w:rsid w:val="007E40CB"/>
    <w:rsid w:val="00803E45"/>
    <w:rsid w:val="00831D6A"/>
    <w:rsid w:val="0083473F"/>
    <w:rsid w:val="008510DD"/>
    <w:rsid w:val="00852C85"/>
    <w:rsid w:val="00855490"/>
    <w:rsid w:val="0086713D"/>
    <w:rsid w:val="00883A3F"/>
    <w:rsid w:val="008B5141"/>
    <w:rsid w:val="008B7198"/>
    <w:rsid w:val="008D038B"/>
    <w:rsid w:val="008D55F3"/>
    <w:rsid w:val="008F73C2"/>
    <w:rsid w:val="008F7DC4"/>
    <w:rsid w:val="00926AC4"/>
    <w:rsid w:val="009277B7"/>
    <w:rsid w:val="00952EA5"/>
    <w:rsid w:val="0095310E"/>
    <w:rsid w:val="009552B4"/>
    <w:rsid w:val="00967529"/>
    <w:rsid w:val="00987505"/>
    <w:rsid w:val="00997737"/>
    <w:rsid w:val="009C53B7"/>
    <w:rsid w:val="009C7FE7"/>
    <w:rsid w:val="009E5AB0"/>
    <w:rsid w:val="00A02C12"/>
    <w:rsid w:val="00A102F7"/>
    <w:rsid w:val="00A113CE"/>
    <w:rsid w:val="00A160AA"/>
    <w:rsid w:val="00A2521A"/>
    <w:rsid w:val="00A32477"/>
    <w:rsid w:val="00A63D7D"/>
    <w:rsid w:val="00A76512"/>
    <w:rsid w:val="00A84B63"/>
    <w:rsid w:val="00A8593C"/>
    <w:rsid w:val="00A869B6"/>
    <w:rsid w:val="00AB1B29"/>
    <w:rsid w:val="00AB7107"/>
    <w:rsid w:val="00AC0DEE"/>
    <w:rsid w:val="00AC63FE"/>
    <w:rsid w:val="00AC7B4F"/>
    <w:rsid w:val="00AE2B5A"/>
    <w:rsid w:val="00B00209"/>
    <w:rsid w:val="00B00AC7"/>
    <w:rsid w:val="00B02418"/>
    <w:rsid w:val="00B173A5"/>
    <w:rsid w:val="00B22C2F"/>
    <w:rsid w:val="00B319A0"/>
    <w:rsid w:val="00B32365"/>
    <w:rsid w:val="00B5171E"/>
    <w:rsid w:val="00B56132"/>
    <w:rsid w:val="00B70BBC"/>
    <w:rsid w:val="00B718EF"/>
    <w:rsid w:val="00B810E3"/>
    <w:rsid w:val="00B87A68"/>
    <w:rsid w:val="00B93E8F"/>
    <w:rsid w:val="00B9650E"/>
    <w:rsid w:val="00BA18EB"/>
    <w:rsid w:val="00BA5579"/>
    <w:rsid w:val="00BA5EBF"/>
    <w:rsid w:val="00BA62C0"/>
    <w:rsid w:val="00BB2131"/>
    <w:rsid w:val="00BD4C58"/>
    <w:rsid w:val="00BD6EF4"/>
    <w:rsid w:val="00C004D4"/>
    <w:rsid w:val="00C024D4"/>
    <w:rsid w:val="00C02A72"/>
    <w:rsid w:val="00C06F45"/>
    <w:rsid w:val="00C075FF"/>
    <w:rsid w:val="00C33DC5"/>
    <w:rsid w:val="00C3428A"/>
    <w:rsid w:val="00C5156C"/>
    <w:rsid w:val="00C52782"/>
    <w:rsid w:val="00C64EC7"/>
    <w:rsid w:val="00C731EE"/>
    <w:rsid w:val="00C754BE"/>
    <w:rsid w:val="00C76385"/>
    <w:rsid w:val="00C8113C"/>
    <w:rsid w:val="00C83945"/>
    <w:rsid w:val="00CA3043"/>
    <w:rsid w:val="00CB6A4E"/>
    <w:rsid w:val="00CD22CA"/>
    <w:rsid w:val="00CD48EF"/>
    <w:rsid w:val="00CE633A"/>
    <w:rsid w:val="00CF3C1A"/>
    <w:rsid w:val="00D12AB4"/>
    <w:rsid w:val="00D13A10"/>
    <w:rsid w:val="00D142C1"/>
    <w:rsid w:val="00D1670E"/>
    <w:rsid w:val="00D21F25"/>
    <w:rsid w:val="00D31399"/>
    <w:rsid w:val="00D4028F"/>
    <w:rsid w:val="00D44AB2"/>
    <w:rsid w:val="00D5095C"/>
    <w:rsid w:val="00D625FC"/>
    <w:rsid w:val="00D63219"/>
    <w:rsid w:val="00D75D50"/>
    <w:rsid w:val="00D76124"/>
    <w:rsid w:val="00D91CA6"/>
    <w:rsid w:val="00D950FB"/>
    <w:rsid w:val="00D97BA0"/>
    <w:rsid w:val="00DA3BEB"/>
    <w:rsid w:val="00DE2C92"/>
    <w:rsid w:val="00DF11B2"/>
    <w:rsid w:val="00E13779"/>
    <w:rsid w:val="00E17AE4"/>
    <w:rsid w:val="00E26CD1"/>
    <w:rsid w:val="00E47417"/>
    <w:rsid w:val="00E47BC7"/>
    <w:rsid w:val="00E54FF8"/>
    <w:rsid w:val="00E770F5"/>
    <w:rsid w:val="00E77A11"/>
    <w:rsid w:val="00E90818"/>
    <w:rsid w:val="00E95D99"/>
    <w:rsid w:val="00EA6234"/>
    <w:rsid w:val="00EA72E4"/>
    <w:rsid w:val="00EC4A98"/>
    <w:rsid w:val="00ED112A"/>
    <w:rsid w:val="00ED1B14"/>
    <w:rsid w:val="00ED39F7"/>
    <w:rsid w:val="00ED535D"/>
    <w:rsid w:val="00ED6EE9"/>
    <w:rsid w:val="00EF47CA"/>
    <w:rsid w:val="00F00C91"/>
    <w:rsid w:val="00F01586"/>
    <w:rsid w:val="00F144B0"/>
    <w:rsid w:val="00F32A2A"/>
    <w:rsid w:val="00F362E3"/>
    <w:rsid w:val="00F36483"/>
    <w:rsid w:val="00F37AD8"/>
    <w:rsid w:val="00F41F8E"/>
    <w:rsid w:val="00F4270C"/>
    <w:rsid w:val="00F46737"/>
    <w:rsid w:val="00F524BC"/>
    <w:rsid w:val="00F70CBB"/>
    <w:rsid w:val="00F70CF6"/>
    <w:rsid w:val="00F82B7E"/>
    <w:rsid w:val="00F94823"/>
    <w:rsid w:val="00FB1DFF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2A"/>
    <w:pPr>
      <w:ind w:left="2608"/>
    </w:pPr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63F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B561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613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56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811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Sidfot">
    <w:name w:val="foot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A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F8"/>
    <w:rPr>
      <w:rFonts w:ascii="Tahoma" w:hAnsi="Tahoma" w:cs="Tahoma"/>
      <w:sz w:val="16"/>
      <w:szCs w:val="16"/>
      <w:lang w:val="sv-SE" w:eastAsia="sv-SE"/>
    </w:rPr>
  </w:style>
  <w:style w:type="paragraph" w:styleId="Ingetavstnd">
    <w:name w:val="No Spacing"/>
    <w:uiPriority w:val="1"/>
    <w:rsid w:val="00B56132"/>
    <w:pPr>
      <w:ind w:left="2608"/>
    </w:pPr>
    <w:rPr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B56132"/>
    <w:rPr>
      <w:rFonts w:ascii="Arial" w:eastAsiaTheme="majorEastAsia" w:hAnsi="Arial" w:cstheme="majorBidi"/>
      <w:b/>
      <w:bCs/>
      <w:sz w:val="28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6132"/>
    <w:rPr>
      <w:rFonts w:ascii="Arial" w:eastAsiaTheme="majorEastAsia" w:hAnsi="Arial" w:cstheme="majorBidi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56132"/>
    <w:rPr>
      <w:rFonts w:asciiTheme="majorHAnsi" w:eastAsiaTheme="majorEastAsia" w:hAnsiTheme="majorHAnsi" w:cstheme="majorBidi"/>
      <w:b/>
      <w:bCs/>
      <w:i/>
      <w:iCs/>
      <w:color w:val="D16349" w:themeColor="accent1"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56132"/>
    <w:rPr>
      <w:rFonts w:asciiTheme="majorHAnsi" w:eastAsiaTheme="majorEastAsia" w:hAnsiTheme="majorHAnsi" w:cstheme="majorBidi"/>
      <w:color w:val="6F2C1C" w:themeColor="accent1" w:themeShade="7F"/>
      <w:sz w:val="24"/>
      <w:szCs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B56132"/>
    <w:pPr>
      <w:numPr>
        <w:ilvl w:val="1"/>
      </w:numPr>
      <w:ind w:left="2608"/>
    </w:pPr>
    <w:rPr>
      <w:rFonts w:asciiTheme="majorHAnsi" w:eastAsiaTheme="majorEastAsia" w:hAnsiTheme="majorHAnsi" w:cstheme="majorBidi"/>
      <w:i/>
      <w:iCs/>
      <w:color w:val="D16349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13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075745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75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75A7A"/>
    <w:rPr>
      <w:rFonts w:ascii="Courier New" w:hAnsi="Courier New" w:cs="Courier New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CD22CA"/>
    <w:rPr>
      <w:color w:val="00A3D6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31399"/>
    <w:pPr>
      <w:spacing w:before="100" w:beforeAutospacing="1" w:after="100" w:afterAutospacing="1"/>
      <w:ind w:left="0"/>
    </w:pPr>
    <w:rPr>
      <w:rFonts w:ascii="Calibri" w:hAnsi="Calibri" w:cs="Calibri"/>
    </w:rPr>
  </w:style>
  <w:style w:type="character" w:styleId="Stark">
    <w:name w:val="Strong"/>
    <w:basedOn w:val="Standardstycketeckensnitt"/>
    <w:uiPriority w:val="22"/>
    <w:qFormat/>
    <w:rsid w:val="00D31399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770F5"/>
    <w:rPr>
      <w:color w:val="694F07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rsid w:val="00D12AB4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381142"/>
    <w:rPr>
      <w:rFonts w:asciiTheme="majorHAnsi" w:eastAsiaTheme="majorEastAsia" w:hAnsiTheme="majorHAnsi" w:cstheme="majorBidi"/>
      <w:i/>
      <w:iCs/>
      <w:color w:val="6F2C1C" w:themeColor="accent1" w:themeShade="7F"/>
      <w:sz w:val="24"/>
      <w:szCs w:val="24"/>
      <w:lang w:val="sv-SE" w:eastAsia="sv-SE"/>
    </w:rPr>
  </w:style>
  <w:style w:type="character" w:customStyle="1" w:styleId="messagebody">
    <w:name w:val="messagebody"/>
    <w:basedOn w:val="Standardstycketeckensnitt"/>
    <w:rsid w:val="00381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2A"/>
    <w:pPr>
      <w:ind w:left="2608"/>
    </w:pPr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63F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B561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613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56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811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Sidfot">
    <w:name w:val="foot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A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F8"/>
    <w:rPr>
      <w:rFonts w:ascii="Tahoma" w:hAnsi="Tahoma" w:cs="Tahoma"/>
      <w:sz w:val="16"/>
      <w:szCs w:val="16"/>
      <w:lang w:val="sv-SE" w:eastAsia="sv-SE"/>
    </w:rPr>
  </w:style>
  <w:style w:type="paragraph" w:styleId="Ingetavstnd">
    <w:name w:val="No Spacing"/>
    <w:uiPriority w:val="1"/>
    <w:rsid w:val="00B56132"/>
    <w:pPr>
      <w:ind w:left="2608"/>
    </w:pPr>
    <w:rPr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B56132"/>
    <w:rPr>
      <w:rFonts w:ascii="Arial" w:eastAsiaTheme="majorEastAsia" w:hAnsi="Arial" w:cstheme="majorBidi"/>
      <w:b/>
      <w:bCs/>
      <w:sz w:val="28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6132"/>
    <w:rPr>
      <w:rFonts w:ascii="Arial" w:eastAsiaTheme="majorEastAsia" w:hAnsi="Arial" w:cstheme="majorBidi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56132"/>
    <w:rPr>
      <w:rFonts w:asciiTheme="majorHAnsi" w:eastAsiaTheme="majorEastAsia" w:hAnsiTheme="majorHAnsi" w:cstheme="majorBidi"/>
      <w:b/>
      <w:bCs/>
      <w:i/>
      <w:iCs/>
      <w:color w:val="D16349" w:themeColor="accent1"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56132"/>
    <w:rPr>
      <w:rFonts w:asciiTheme="majorHAnsi" w:eastAsiaTheme="majorEastAsia" w:hAnsiTheme="majorHAnsi" w:cstheme="majorBidi"/>
      <w:color w:val="6F2C1C" w:themeColor="accent1" w:themeShade="7F"/>
      <w:sz w:val="24"/>
      <w:szCs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B56132"/>
    <w:pPr>
      <w:numPr>
        <w:ilvl w:val="1"/>
      </w:numPr>
      <w:ind w:left="2608"/>
    </w:pPr>
    <w:rPr>
      <w:rFonts w:asciiTheme="majorHAnsi" w:eastAsiaTheme="majorEastAsia" w:hAnsiTheme="majorHAnsi" w:cstheme="majorBidi"/>
      <w:i/>
      <w:iCs/>
      <w:color w:val="D16349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13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075745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75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75A7A"/>
    <w:rPr>
      <w:rFonts w:ascii="Courier New" w:hAnsi="Courier New" w:cs="Courier New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CD22CA"/>
    <w:rPr>
      <w:color w:val="00A3D6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31399"/>
    <w:pPr>
      <w:spacing w:before="100" w:beforeAutospacing="1" w:after="100" w:afterAutospacing="1"/>
      <w:ind w:left="0"/>
    </w:pPr>
    <w:rPr>
      <w:rFonts w:ascii="Calibri" w:hAnsi="Calibri" w:cs="Calibri"/>
    </w:rPr>
  </w:style>
  <w:style w:type="character" w:styleId="Stark">
    <w:name w:val="Strong"/>
    <w:basedOn w:val="Standardstycketeckensnitt"/>
    <w:uiPriority w:val="22"/>
    <w:qFormat/>
    <w:rsid w:val="00D31399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770F5"/>
    <w:rPr>
      <w:color w:val="694F07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rsid w:val="00D12AB4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381142"/>
    <w:rPr>
      <w:rFonts w:asciiTheme="majorHAnsi" w:eastAsiaTheme="majorEastAsia" w:hAnsiTheme="majorHAnsi" w:cstheme="majorBidi"/>
      <w:i/>
      <w:iCs/>
      <w:color w:val="6F2C1C" w:themeColor="accent1" w:themeShade="7F"/>
      <w:sz w:val="24"/>
      <w:szCs w:val="24"/>
      <w:lang w:val="sv-SE" w:eastAsia="sv-SE"/>
    </w:rPr>
  </w:style>
  <w:style w:type="character" w:customStyle="1" w:styleId="messagebody">
    <w:name w:val="messagebody"/>
    <w:basedOn w:val="Standardstycketeckensnitt"/>
    <w:rsid w:val="003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71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669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1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8026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5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43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1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skilstuna%20kommun%20mallar\Press.dotx" TargetMode="External"/></Relationships>
</file>

<file path=word/theme/theme1.xml><?xml version="1.0" encoding="utf-8"?>
<a:theme xmlns:a="http://schemas.openxmlformats.org/drawingml/2006/main" name="Word Eskilstuna kommun">
  <a:themeElements>
    <a:clrScheme name="Eskilstuna kommun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E2E9F5"/>
      </a:accent5>
      <a:accent6>
        <a:srgbClr val="D19049"/>
      </a:accent6>
      <a:hlink>
        <a:srgbClr val="00A3D6"/>
      </a:hlink>
      <a:folHlink>
        <a:srgbClr val="694F07"/>
      </a:folHlink>
    </a:clrScheme>
    <a:fontScheme name="Word Eskilstuna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Förvaltning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</Template>
  <TotalTime>59</TotalTime>
  <Pages>1</Pages>
  <Words>255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Eskilstuna kommun</Company>
  <LinksUpToDate>false</LinksUpToDate>
  <CharactersWithSpaces>1808</CharactersWithSpaces>
  <SharedDoc>false</SharedDoc>
  <HLinks>
    <vt:vector size="6" baseType="variant">
      <vt:variant>
        <vt:i4>6357050</vt:i4>
      </vt:variant>
      <vt:variant>
        <vt:i4>1309</vt:i4>
      </vt:variant>
      <vt:variant>
        <vt:i4>1025</vt:i4>
      </vt:variant>
      <vt:variant>
        <vt:i4>1</vt:i4>
      </vt:variant>
      <vt:variant>
        <vt:lpwstr>Ealogga_A4_under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anenor</dc:creator>
  <cp:lastModifiedBy>annwil2</cp:lastModifiedBy>
  <cp:revision>15</cp:revision>
  <cp:lastPrinted>2013-10-28T11:04:00Z</cp:lastPrinted>
  <dcterms:created xsi:type="dcterms:W3CDTF">2013-10-28T10:09:00Z</dcterms:created>
  <dcterms:modified xsi:type="dcterms:W3CDTF">2013-10-28T12:06:00Z</dcterms:modified>
</cp:coreProperties>
</file>