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4F" w:rsidRDefault="00703E4F" w:rsidP="00703E4F">
      <w:pPr>
        <w:spacing w:after="0" w:line="240" w:lineRule="auto"/>
      </w:pPr>
    </w:p>
    <w:p w:rsidR="009128F3" w:rsidRDefault="00971440" w:rsidP="00703E4F">
      <w:pPr>
        <w:spacing w:after="0" w:line="240" w:lineRule="auto"/>
      </w:pPr>
      <w:r>
        <w:t>Pressmeddelande 2011-10-11</w:t>
      </w:r>
    </w:p>
    <w:p w:rsidR="00703E4F" w:rsidRDefault="00703E4F" w:rsidP="00703E4F">
      <w:pPr>
        <w:spacing w:after="0" w:line="240" w:lineRule="auto"/>
      </w:pPr>
    </w:p>
    <w:p w:rsidR="00703E4F" w:rsidRDefault="00703E4F" w:rsidP="00703E4F">
      <w:pPr>
        <w:spacing w:after="0" w:line="240" w:lineRule="auto"/>
      </w:pPr>
    </w:p>
    <w:p w:rsidR="00703E4F" w:rsidRPr="00703E4F" w:rsidRDefault="00703E4F" w:rsidP="00703E4F">
      <w:pPr>
        <w:spacing w:after="0" w:line="240" w:lineRule="auto"/>
        <w:rPr>
          <w:u w:val="single"/>
        </w:rPr>
      </w:pPr>
      <w:r w:rsidRPr="00703E4F">
        <w:rPr>
          <w:u w:val="single"/>
        </w:rPr>
        <w:t>Svenskt patent i</w:t>
      </w:r>
      <w:r>
        <w:rPr>
          <w:u w:val="single"/>
        </w:rPr>
        <w:t>nom</w:t>
      </w:r>
      <w:r w:rsidRPr="00703E4F">
        <w:rPr>
          <w:u w:val="single"/>
        </w:rPr>
        <w:t xml:space="preserve"> endoskopi godkänt i USA</w:t>
      </w:r>
    </w:p>
    <w:p w:rsidR="00703E4F" w:rsidRDefault="00703E4F" w:rsidP="00703E4F">
      <w:pPr>
        <w:spacing w:after="0" w:line="240" w:lineRule="auto"/>
        <w:rPr>
          <w:b/>
        </w:rPr>
      </w:pPr>
      <w:r>
        <w:rPr>
          <w:b/>
        </w:rPr>
        <w:t>Det svenska företaget Medical Vision</w:t>
      </w:r>
      <w:r w:rsidR="00197264">
        <w:rPr>
          <w:b/>
        </w:rPr>
        <w:t xml:space="preserve"> AB</w:t>
      </w:r>
      <w:r>
        <w:rPr>
          <w:b/>
        </w:rPr>
        <w:t xml:space="preserve"> meddelar att de fått sitt patent, </w:t>
      </w:r>
      <w:r w:rsidR="00197264">
        <w:rPr>
          <w:b/>
        </w:rPr>
        <w:t>SmartVision</w:t>
      </w:r>
      <w:r w:rsidR="00D2413C">
        <w:rPr>
          <w:b/>
        </w:rPr>
        <w:t>™</w:t>
      </w:r>
      <w:r>
        <w:rPr>
          <w:b/>
        </w:rPr>
        <w:t xml:space="preserve">, godkänt i USA. Patentet utgör </w:t>
      </w:r>
      <w:r w:rsidR="00E9064B">
        <w:rPr>
          <w:b/>
        </w:rPr>
        <w:t>en väsentlig</w:t>
      </w:r>
      <w:r w:rsidR="00CA15A1">
        <w:rPr>
          <w:b/>
        </w:rPr>
        <w:t xml:space="preserve"> konkurrensfördel</w:t>
      </w:r>
      <w:r>
        <w:rPr>
          <w:b/>
        </w:rPr>
        <w:t xml:space="preserve"> i företagets artros</w:t>
      </w:r>
      <w:r w:rsidR="00D2413C">
        <w:rPr>
          <w:b/>
        </w:rPr>
        <w:t>k</w:t>
      </w:r>
      <w:r>
        <w:rPr>
          <w:b/>
        </w:rPr>
        <w:t>opiska pump, Double®</w:t>
      </w:r>
      <w:r w:rsidR="00CA15A1">
        <w:rPr>
          <w:b/>
        </w:rPr>
        <w:t xml:space="preserve"> Pump</w:t>
      </w:r>
      <w:r>
        <w:rPr>
          <w:b/>
        </w:rPr>
        <w:t xml:space="preserve">. SmartVision™ möjliggör en </w:t>
      </w:r>
      <w:r w:rsidR="004F68FE">
        <w:rPr>
          <w:b/>
        </w:rPr>
        <w:t>noggrannare</w:t>
      </w:r>
      <w:r>
        <w:rPr>
          <w:b/>
        </w:rPr>
        <w:t xml:space="preserve"> </w:t>
      </w:r>
      <w:r w:rsidR="00CA15A1">
        <w:rPr>
          <w:b/>
        </w:rPr>
        <w:t>och framförallt kortare artroskopisk procedur genom att automatiskt kunna reglera tryck och flöde i leden där operationen genomförs.</w:t>
      </w:r>
    </w:p>
    <w:p w:rsidR="00703E4F" w:rsidRDefault="00703E4F" w:rsidP="00703E4F">
      <w:pPr>
        <w:spacing w:after="0" w:line="240" w:lineRule="auto"/>
        <w:rPr>
          <w:b/>
        </w:rPr>
      </w:pPr>
    </w:p>
    <w:p w:rsidR="00703E4F" w:rsidRDefault="004F68FE" w:rsidP="00703E4F">
      <w:pPr>
        <w:spacing w:after="0" w:line="240" w:lineRule="auto"/>
        <w:rPr>
          <w:b/>
        </w:rPr>
      </w:pPr>
      <w:r>
        <w:rPr>
          <w:b/>
        </w:rPr>
        <w:t>Vätske</w:t>
      </w:r>
      <w:r w:rsidR="00B84C5D">
        <w:rPr>
          <w:b/>
        </w:rPr>
        <w:t>hantering</w:t>
      </w:r>
      <w:r w:rsidR="00CA15A1">
        <w:rPr>
          <w:b/>
        </w:rPr>
        <w:t xml:space="preserve"> inom Artroskopi</w:t>
      </w:r>
    </w:p>
    <w:p w:rsidR="00D2046F" w:rsidRDefault="00B84C5D" w:rsidP="00703E4F">
      <w:pPr>
        <w:spacing w:after="0" w:line="240" w:lineRule="auto"/>
      </w:pPr>
      <w:r>
        <w:t>Artroskopi eller titthåls</w:t>
      </w:r>
      <w:r w:rsidR="00D2046F">
        <w:t>kirurgi, är en vanlig operation i framförallt kroppens stora leder såsom k</w:t>
      </w:r>
      <w:r>
        <w:t>nän och axlar</w:t>
      </w:r>
      <w:r w:rsidR="00D2046F">
        <w:t xml:space="preserve">. </w:t>
      </w:r>
      <w:r w:rsidR="004F68FE">
        <w:t>E</w:t>
      </w:r>
      <w:r w:rsidR="00D2046F">
        <w:t xml:space="preserve">n kamera och en </w:t>
      </w:r>
      <w:r w:rsidR="00D2046F" w:rsidRPr="004F68FE">
        <w:t>ljuskälla</w:t>
      </w:r>
      <w:r w:rsidR="004F68FE">
        <w:t xml:space="preserve"> </w:t>
      </w:r>
      <w:r w:rsidR="00536B53" w:rsidRPr="004F68FE">
        <w:t>kopplas till ett artroskop (steril lins) som förs in i leden</w:t>
      </w:r>
      <w:r w:rsidR="00D2046F" w:rsidRPr="004F68FE">
        <w:t xml:space="preserve"> </w:t>
      </w:r>
      <w:r w:rsidR="00536B53" w:rsidRPr="004F68FE">
        <w:t>som skall opereras. På så sätt kan läkaren</w:t>
      </w:r>
      <w:r w:rsidR="00D2046F">
        <w:t xml:space="preserve"> se vad som behöver åtgärdas i leden. Med olika typer av instrument och verktyg kan man sedan behandla den skadade leden. Skadorna är ofta relaterade till olika typer av idrottsskador, såsom </w:t>
      </w:r>
      <w:r>
        <w:t>meniskskador eller korsbands</w:t>
      </w:r>
      <w:r w:rsidR="004F68FE">
        <w:t>s</w:t>
      </w:r>
      <w:r>
        <w:t>kador</w:t>
      </w:r>
      <w:r w:rsidR="004F68FE">
        <w:t>,</w:t>
      </w:r>
      <w:r w:rsidR="00536B53">
        <w:t xml:space="preserve"> men även förslitningsskador förekommer</w:t>
      </w:r>
      <w:r>
        <w:t xml:space="preserve">. För </w:t>
      </w:r>
      <w:r w:rsidR="00197264">
        <w:t>att kunna se, men också för att expandera ledkapseln</w:t>
      </w:r>
      <w:r w:rsidR="00536B53">
        <w:t xml:space="preserve"> och därmed operationsutrymmet</w:t>
      </w:r>
      <w:r w:rsidR="00197264">
        <w:t>,</w:t>
      </w:r>
      <w:r>
        <w:t xml:space="preserve"> spolar man en koksaltlösning under kontrollerat tryck och flöde genom leden. </w:t>
      </w:r>
      <w:r w:rsidR="00197264">
        <w:t>Det är inom detta segment</w:t>
      </w:r>
      <w:r w:rsidR="00536B53">
        <w:t>; vätskehantering vid titthålskirurgi</w:t>
      </w:r>
      <w:r w:rsidR="00733CB5">
        <w:t xml:space="preserve"> (engelska;</w:t>
      </w:r>
      <w:r w:rsidR="00197264">
        <w:t xml:space="preserve"> Fluid Management) som Medical Vi</w:t>
      </w:r>
      <w:r w:rsidR="004E4477">
        <w:t>si</w:t>
      </w:r>
      <w:r w:rsidR="00733CB5">
        <w:t>on</w:t>
      </w:r>
      <w:r w:rsidR="005A139C">
        <w:t xml:space="preserve"> säljer sin egenutvecklade pump, Double® Pump</w:t>
      </w:r>
      <w:r w:rsidR="005C030B">
        <w:t xml:space="preserve"> samt relaterade produkter.</w:t>
      </w:r>
    </w:p>
    <w:p w:rsidR="00197264" w:rsidRDefault="00197264" w:rsidP="00703E4F">
      <w:pPr>
        <w:spacing w:after="0" w:line="240" w:lineRule="auto"/>
      </w:pPr>
    </w:p>
    <w:p w:rsidR="00D2413C" w:rsidRDefault="00197264" w:rsidP="00703E4F">
      <w:pPr>
        <w:spacing w:after="0" w:line="240" w:lineRule="auto"/>
      </w:pPr>
      <w:r>
        <w:t>Det görs årligen 7-9 miljoner artroskopier i v</w:t>
      </w:r>
      <w:r w:rsidR="004F68FE">
        <w:t>ärlden, vilket ger ett värde på</w:t>
      </w:r>
      <w:r>
        <w:t xml:space="preserve"> c:a 700 miljoner USD per år</w:t>
      </w:r>
      <w:r w:rsidR="004F68FE">
        <w:t xml:space="preserve"> </w:t>
      </w:r>
      <w:r w:rsidR="00536B53">
        <w:t>för Fluid Management delen</w:t>
      </w:r>
      <w:r>
        <w:t xml:space="preserve">. Detta estimat inkluderar försäljningar </w:t>
      </w:r>
      <w:r w:rsidR="001636F1">
        <w:t xml:space="preserve">av </w:t>
      </w:r>
      <w:r>
        <w:t xml:space="preserve">pumpar samt de engångsslangset som används under en artroskopi. </w:t>
      </w:r>
      <w:r w:rsidR="00D2413C">
        <w:t xml:space="preserve">I Sverige utförs c:a </w:t>
      </w:r>
      <w:proofErr w:type="gramStart"/>
      <w:r w:rsidR="00D2413C">
        <w:t>50.000</w:t>
      </w:r>
      <w:proofErr w:type="gramEnd"/>
      <w:r w:rsidR="00D2413C">
        <w:t xml:space="preserve"> artroskopier varje år.</w:t>
      </w:r>
      <w:r w:rsidR="00536B53">
        <w:t xml:space="preserve"> I Sverige liksom övriga världen ökar antalet artroskopier varje år</w:t>
      </w:r>
      <w:r w:rsidR="004F68FE">
        <w:t xml:space="preserve"> med 5-6 %</w:t>
      </w:r>
      <w:r w:rsidR="00536B53">
        <w:t>, vilket främst förklaras av att operationsmetoden förenklar för både patient och sjukvården.</w:t>
      </w:r>
    </w:p>
    <w:p w:rsidR="00D2413C" w:rsidRDefault="00D2413C" w:rsidP="00703E4F">
      <w:pPr>
        <w:spacing w:after="0" w:line="240" w:lineRule="auto"/>
      </w:pPr>
    </w:p>
    <w:p w:rsidR="004E4477" w:rsidRDefault="005A139C" w:rsidP="00703E4F">
      <w:pPr>
        <w:spacing w:after="0" w:line="240" w:lineRule="auto"/>
        <w:rPr>
          <w:b/>
        </w:rPr>
      </w:pPr>
      <w:r>
        <w:rPr>
          <w:b/>
        </w:rPr>
        <w:t xml:space="preserve">Om </w:t>
      </w:r>
      <w:r w:rsidR="004E4477">
        <w:rPr>
          <w:b/>
        </w:rPr>
        <w:t>Double® Pump</w:t>
      </w:r>
    </w:p>
    <w:p w:rsidR="00E94020" w:rsidRDefault="005A139C" w:rsidP="00703E4F">
      <w:pPr>
        <w:spacing w:after="0" w:line="240" w:lineRule="auto"/>
      </w:pPr>
      <w:r>
        <w:t>Medical Vision erbjuder marknadens mest avancerade artroskopipump, Double® Pump. Double® Pump ko</w:t>
      </w:r>
      <w:r w:rsidR="00726DC9">
        <w:t>ntroller</w:t>
      </w:r>
      <w:r w:rsidR="005C030B">
        <w:t>ar både in- och utflöde</w:t>
      </w:r>
      <w:r w:rsidR="00536B53">
        <w:t xml:space="preserve"> av vätska</w:t>
      </w:r>
      <w:r w:rsidR="005C030B">
        <w:t xml:space="preserve"> i</w:t>
      </w:r>
      <w:r w:rsidR="00726DC9">
        <w:t xml:space="preserve"> leden genom </w:t>
      </w:r>
      <w:r w:rsidR="005C030B">
        <w:t xml:space="preserve">en </w:t>
      </w:r>
      <w:r w:rsidR="00726DC9">
        <w:t xml:space="preserve">sofistikerad hantering av tryck och flöde. </w:t>
      </w:r>
      <w:r w:rsidR="0000652A">
        <w:t xml:space="preserve">Pumpen </w:t>
      </w:r>
      <w:proofErr w:type="gramStart"/>
      <w:r w:rsidR="0000652A">
        <w:t>besitter</w:t>
      </w:r>
      <w:proofErr w:type="gramEnd"/>
      <w:r w:rsidR="0000652A">
        <w:t xml:space="preserve"> en rad avancerade </w:t>
      </w:r>
      <w:r w:rsidR="00C8797D">
        <w:t xml:space="preserve">och patenterade </w:t>
      </w:r>
      <w:r w:rsidR="004F68FE">
        <w:t xml:space="preserve">tekniska </w:t>
      </w:r>
      <w:r w:rsidR="00C8797D">
        <w:t>lösningar</w:t>
      </w:r>
      <w:r w:rsidR="0000652A">
        <w:t xml:space="preserve"> </w:t>
      </w:r>
      <w:r w:rsidR="00B26832">
        <w:t xml:space="preserve">utöver </w:t>
      </w:r>
      <w:proofErr w:type="spellStart"/>
      <w:r w:rsidR="00B26832">
        <w:t>SmartVision™</w:t>
      </w:r>
      <w:r w:rsidR="005C030B">
        <w:t>-</w:t>
      </w:r>
      <w:r w:rsidR="009273D1">
        <w:t>funktionen</w:t>
      </w:r>
      <w:proofErr w:type="spellEnd"/>
      <w:r w:rsidR="00611E75">
        <w:t xml:space="preserve">, </w:t>
      </w:r>
      <w:r w:rsidR="009273D1">
        <w:t>vilket</w:t>
      </w:r>
      <w:r w:rsidR="00B26832">
        <w:t xml:space="preserve"> bidrar till att göra Double® Pump till den bäst lämpade pumpen vid mer komplicerade artroskopier. Till pumpen använder man engångskassetter</w:t>
      </w:r>
      <w:r w:rsidR="005C030B">
        <w:t>;</w:t>
      </w:r>
      <w:r w:rsidR="00B26832">
        <w:t xml:space="preserve"> en som kontrollerar inflödet, </w:t>
      </w:r>
      <w:r w:rsidR="005C030B">
        <w:t>Dag Kassett;</w:t>
      </w:r>
      <w:r w:rsidR="00B26832">
        <w:t xml:space="preserve"> och en som kontrollerar utflödet, Patient Kassett. Kassetterna är designade på ett sådant sätt att de</w:t>
      </w:r>
      <w:r w:rsidR="009273D1">
        <w:t xml:space="preserve"> är lätta att montera och att ta bort.</w:t>
      </w:r>
    </w:p>
    <w:p w:rsidR="00611E75" w:rsidRDefault="00611E75" w:rsidP="00703E4F">
      <w:pPr>
        <w:spacing w:after="0" w:line="240" w:lineRule="auto"/>
        <w:rPr>
          <w:b/>
        </w:rPr>
      </w:pPr>
    </w:p>
    <w:p w:rsidR="00197264" w:rsidRPr="00D2413C" w:rsidRDefault="00D2413C" w:rsidP="00703E4F">
      <w:pPr>
        <w:spacing w:after="0" w:line="240" w:lineRule="auto"/>
        <w:rPr>
          <w:b/>
        </w:rPr>
      </w:pPr>
      <w:r w:rsidRPr="00D2413C">
        <w:rPr>
          <w:b/>
        </w:rPr>
        <w:t>SmartVision™</w:t>
      </w:r>
    </w:p>
    <w:p w:rsidR="00D2413C" w:rsidRPr="00405ECD" w:rsidRDefault="00D2413C" w:rsidP="00703E4F">
      <w:pPr>
        <w:spacing w:after="0" w:line="240" w:lineRule="auto"/>
      </w:pPr>
      <w:r>
        <w:t xml:space="preserve">SmartVision™ är en svensk uppfinning </w:t>
      </w:r>
      <w:r w:rsidR="00405ECD">
        <w:t>som assisterar</w:t>
      </w:r>
      <w:r w:rsidR="004F68FE">
        <w:t xml:space="preserve"> l</w:t>
      </w:r>
      <w:r w:rsidR="00405ECD">
        <w:t>äkare</w:t>
      </w:r>
      <w:r w:rsidR="00C8797D">
        <w:t>n</w:t>
      </w:r>
      <w:r w:rsidR="00405ECD">
        <w:t xml:space="preserve"> att hålla </w:t>
      </w:r>
      <w:r w:rsidR="00C8797D">
        <w:t xml:space="preserve">optimalt </w:t>
      </w:r>
      <w:r w:rsidR="00405ECD">
        <w:t>tryck o</w:t>
      </w:r>
      <w:r w:rsidR="00C8797D">
        <w:t>ch</w:t>
      </w:r>
      <w:r w:rsidR="00405ECD">
        <w:t xml:space="preserve"> flöde</w:t>
      </w:r>
      <w:r w:rsidR="00C8797D">
        <w:t xml:space="preserve"> för att uppnå så bra operationsbetingelser som möjligt</w:t>
      </w:r>
      <w:r w:rsidR="00405ECD">
        <w:t xml:space="preserve"> under en artroskopisk procedur. </w:t>
      </w:r>
      <w:r w:rsidR="00405ECD" w:rsidRPr="00405ECD">
        <w:t>Genom en ljussensor detekteras partiklar som lämnar leden</w:t>
      </w:r>
      <w:r w:rsidR="00405ECD">
        <w:t xml:space="preserve"> med utflödesvätskan och </w:t>
      </w:r>
      <w:r w:rsidR="00C8797D">
        <w:t xml:space="preserve">som </w:t>
      </w:r>
      <w:r w:rsidR="00405ECD">
        <w:t>i sin tur påverkar siktförhå</w:t>
      </w:r>
      <w:r w:rsidR="004F68FE">
        <w:t>llandena. SmartVision™ justerar</w:t>
      </w:r>
      <w:r w:rsidR="00405ECD">
        <w:t xml:space="preserve"> tryck och flöde beroende på om det är blod eller </w:t>
      </w:r>
      <w:proofErr w:type="spellStart"/>
      <w:r w:rsidR="00405ECD">
        <w:t>debris</w:t>
      </w:r>
      <w:proofErr w:type="spellEnd"/>
      <w:r w:rsidR="00405ECD">
        <w:t xml:space="preserve"> som detekteras. Detta resulterar i att operatören inte behöver göra några manuella</w:t>
      </w:r>
      <w:r w:rsidR="0081196E">
        <w:t xml:space="preserve"> tryck eller flödes </w:t>
      </w:r>
      <w:r w:rsidR="00405ECD">
        <w:t xml:space="preserve">justeringar, att medeltrycket genom proceduren är betydligt lägre än om man opererar utan SmartVision™ samt </w:t>
      </w:r>
      <w:r w:rsidR="0081196E">
        <w:t>att dyrbar tid sparas då siktförhållandena hela tiden hålls goda.</w:t>
      </w:r>
      <w:r w:rsidR="00C00ABD">
        <w:t xml:space="preserve"> Alla dessa faktorer förbättrar säkerheten under operationen.</w:t>
      </w:r>
    </w:p>
    <w:p w:rsidR="00197264" w:rsidRPr="00405ECD" w:rsidRDefault="00197264" w:rsidP="00703E4F">
      <w:pPr>
        <w:spacing w:after="0" w:line="240" w:lineRule="auto"/>
      </w:pPr>
    </w:p>
    <w:p w:rsidR="00405ECD" w:rsidRPr="0081196E" w:rsidRDefault="0081196E" w:rsidP="00405ECD">
      <w:pPr>
        <w:spacing w:after="0" w:line="240" w:lineRule="auto"/>
      </w:pPr>
      <w:r w:rsidRPr="0081196E">
        <w:lastRenderedPageBreak/>
        <w:t xml:space="preserve">Den av </w:t>
      </w:r>
      <w:r w:rsidR="00405ECD" w:rsidRPr="0081196E">
        <w:t xml:space="preserve">Medical Vision </w:t>
      </w:r>
      <w:r w:rsidRPr="0081196E">
        <w:t>patenterade teknologin uppfanns av</w:t>
      </w:r>
      <w:r w:rsidR="005C030B">
        <w:t xml:space="preserve"> </w:t>
      </w:r>
      <w:r w:rsidR="00405ECD" w:rsidRPr="0081196E">
        <w:t>Sven Milton, Dr. Tomas M</w:t>
      </w:r>
      <w:r w:rsidR="005C030B">
        <w:t xml:space="preserve">ovin och </w:t>
      </w:r>
      <w:r>
        <w:t xml:space="preserve">Anders Möllstam år </w:t>
      </w:r>
      <w:r w:rsidR="00405ECD" w:rsidRPr="0081196E">
        <w:t>2006</w:t>
      </w:r>
      <w:r w:rsidR="005C030B">
        <w:t>,</w:t>
      </w:r>
      <w:r w:rsidR="00405ECD" w:rsidRPr="0081196E">
        <w:t xml:space="preserve"> </w:t>
      </w:r>
      <w:r>
        <w:t>efter omfattande forskning i samarbete med Karolinska Institutet i Stockholm</w:t>
      </w:r>
      <w:r w:rsidR="00405ECD" w:rsidRPr="0081196E">
        <w:t>.</w:t>
      </w:r>
    </w:p>
    <w:p w:rsidR="00197264" w:rsidRPr="0081196E" w:rsidRDefault="00197264" w:rsidP="00703E4F">
      <w:pPr>
        <w:spacing w:after="0" w:line="240" w:lineRule="auto"/>
      </w:pPr>
    </w:p>
    <w:p w:rsidR="00197264" w:rsidRPr="0081196E" w:rsidRDefault="0081196E" w:rsidP="00703E4F">
      <w:pPr>
        <w:spacing w:after="0" w:line="240" w:lineRule="auto"/>
      </w:pPr>
      <w:r>
        <w:t xml:space="preserve">”Vi hoppas och </w:t>
      </w:r>
      <w:r w:rsidR="002A25A5">
        <w:t xml:space="preserve">tror att kunna expandera användningsområdet för denna mycket användbara innovation till andra segment inom </w:t>
      </w:r>
      <w:r w:rsidR="00C00ABD">
        <w:t>titthålskirurgin</w:t>
      </w:r>
      <w:r w:rsidR="002A25A5">
        <w:t>. Vi ser flera mycket intressanta applikationer där SmartVision</w:t>
      </w:r>
      <w:r w:rsidR="005C030B">
        <w:t>™</w:t>
      </w:r>
      <w:r w:rsidR="002A25A5">
        <w:t xml:space="preserve"> teknologin skul</w:t>
      </w:r>
      <w:r w:rsidR="00B76D1B">
        <w:t xml:space="preserve">le kunna underlätta </w:t>
      </w:r>
      <w:r w:rsidR="002A25A5">
        <w:t xml:space="preserve">för </w:t>
      </w:r>
      <w:r w:rsidR="00B76D1B">
        <w:t>operatörerna</w:t>
      </w:r>
      <w:r w:rsidR="00F314FC">
        <w:t xml:space="preserve"> </w:t>
      </w:r>
      <w:r w:rsidR="002A25A5">
        <w:t>” berättar Ulf Wedin, CTO på Medical Vision.</w:t>
      </w:r>
    </w:p>
    <w:p w:rsidR="00197264" w:rsidRPr="0081196E" w:rsidRDefault="00197264" w:rsidP="00703E4F">
      <w:pPr>
        <w:spacing w:after="0" w:line="240" w:lineRule="auto"/>
      </w:pPr>
    </w:p>
    <w:p w:rsidR="00703E4F" w:rsidRPr="0081196E" w:rsidRDefault="002A25A5" w:rsidP="00703E4F">
      <w:pPr>
        <w:spacing w:after="0" w:line="240" w:lineRule="auto"/>
      </w:pPr>
      <w:r>
        <w:t>Patentet ingår i en bredare patentfamilj som är</w:t>
      </w:r>
      <w:r w:rsidR="00611E75">
        <w:t xml:space="preserve"> under registrering</w:t>
      </w:r>
      <w:r>
        <w:t xml:space="preserve"> globalt.</w:t>
      </w:r>
    </w:p>
    <w:p w:rsidR="00703E4F" w:rsidRPr="008F4F85" w:rsidRDefault="00703E4F" w:rsidP="00703E4F">
      <w:pPr>
        <w:spacing w:after="0" w:line="240" w:lineRule="auto"/>
        <w:rPr>
          <w:u w:val="single"/>
        </w:rPr>
      </w:pPr>
    </w:p>
    <w:p w:rsidR="002A25A5" w:rsidRPr="002A25A5" w:rsidRDefault="002A25A5" w:rsidP="00703E4F">
      <w:pPr>
        <w:spacing w:after="0" w:line="240" w:lineRule="auto"/>
      </w:pPr>
      <w:r w:rsidRPr="002A25A5">
        <w:t>För mer information:</w:t>
      </w:r>
    </w:p>
    <w:p w:rsidR="002A25A5" w:rsidRDefault="002A25A5" w:rsidP="00703E4F">
      <w:pPr>
        <w:spacing w:after="0" w:line="240" w:lineRule="auto"/>
      </w:pPr>
      <w:r w:rsidRPr="002A25A5">
        <w:t>Iohn Ryott</w:t>
      </w:r>
    </w:p>
    <w:p w:rsidR="002A25A5" w:rsidRPr="002A25A5" w:rsidRDefault="002A25A5" w:rsidP="00703E4F">
      <w:pPr>
        <w:spacing w:after="0" w:line="240" w:lineRule="auto"/>
      </w:pPr>
      <w:proofErr w:type="spellStart"/>
      <w:r>
        <w:t>Director</w:t>
      </w:r>
      <w:proofErr w:type="spellEnd"/>
      <w:r>
        <w:t xml:space="preserve"> </w:t>
      </w:r>
      <w:proofErr w:type="spellStart"/>
      <w:r>
        <w:t>Sales</w:t>
      </w:r>
      <w:proofErr w:type="spellEnd"/>
      <w:r>
        <w:t xml:space="preserve"> &amp; Marketing</w:t>
      </w:r>
      <w:bookmarkStart w:id="0" w:name="_GoBack"/>
      <w:bookmarkEnd w:id="0"/>
    </w:p>
    <w:p w:rsidR="002A25A5" w:rsidRPr="008F4F85" w:rsidRDefault="002A25A5" w:rsidP="00703E4F">
      <w:pPr>
        <w:spacing w:after="0" w:line="240" w:lineRule="auto"/>
        <w:rPr>
          <w:lang w:val="en-US"/>
        </w:rPr>
      </w:pPr>
      <w:r w:rsidRPr="008F4F85">
        <w:rPr>
          <w:lang w:val="en-US"/>
        </w:rPr>
        <w:t>Medical Vision AB</w:t>
      </w:r>
    </w:p>
    <w:p w:rsidR="002A25A5" w:rsidRPr="002A25A5" w:rsidRDefault="002A25A5" w:rsidP="00703E4F">
      <w:pPr>
        <w:spacing w:after="0" w:line="240" w:lineRule="auto"/>
        <w:rPr>
          <w:lang w:val="en-US"/>
        </w:rPr>
      </w:pPr>
      <w:r w:rsidRPr="002A25A5">
        <w:rPr>
          <w:lang w:val="en-US"/>
        </w:rPr>
        <w:t>Mobil: 0707433479</w:t>
      </w:r>
    </w:p>
    <w:p w:rsidR="002A25A5" w:rsidRDefault="002A25A5" w:rsidP="00703E4F">
      <w:pPr>
        <w:spacing w:after="0" w:line="240" w:lineRule="auto"/>
        <w:rPr>
          <w:lang w:val="en-US"/>
        </w:rPr>
      </w:pPr>
      <w:r w:rsidRPr="002A25A5">
        <w:rPr>
          <w:lang w:val="en-US"/>
        </w:rPr>
        <w:t xml:space="preserve">Mail: </w:t>
      </w:r>
      <w:hyperlink r:id="rId6" w:history="1">
        <w:r w:rsidRPr="00A30A1D">
          <w:rPr>
            <w:rStyle w:val="Hyperlnk"/>
            <w:lang w:val="en-US"/>
          </w:rPr>
          <w:t>iohn.ryott@medicalvision.se</w:t>
        </w:r>
      </w:hyperlink>
    </w:p>
    <w:p w:rsidR="002A25A5" w:rsidRPr="002A25A5" w:rsidRDefault="002A25A5" w:rsidP="00703E4F">
      <w:pPr>
        <w:spacing w:after="0" w:line="240" w:lineRule="auto"/>
        <w:rPr>
          <w:lang w:val="en-US"/>
        </w:rPr>
      </w:pPr>
      <w:r>
        <w:rPr>
          <w:lang w:val="en-US"/>
        </w:rPr>
        <w:t>www.medicalvision.se</w:t>
      </w:r>
    </w:p>
    <w:p w:rsidR="002A25A5" w:rsidRPr="002A25A5" w:rsidRDefault="002A25A5" w:rsidP="00703E4F">
      <w:pPr>
        <w:spacing w:after="0" w:line="240" w:lineRule="auto"/>
        <w:rPr>
          <w:lang w:val="en-US"/>
        </w:rPr>
      </w:pPr>
    </w:p>
    <w:p w:rsidR="002A25A5" w:rsidRPr="002A25A5" w:rsidRDefault="002A25A5" w:rsidP="00703E4F">
      <w:pPr>
        <w:spacing w:after="0" w:line="240" w:lineRule="auto"/>
        <w:rPr>
          <w:lang w:val="en-US"/>
        </w:rPr>
      </w:pPr>
    </w:p>
    <w:sectPr w:rsidR="002A25A5" w:rsidRPr="002A25A5" w:rsidSect="009128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084" w:rsidRDefault="00082084" w:rsidP="00703E4F">
      <w:pPr>
        <w:spacing w:after="0" w:line="240" w:lineRule="auto"/>
      </w:pPr>
      <w:r>
        <w:separator/>
      </w:r>
    </w:p>
  </w:endnote>
  <w:endnote w:type="continuationSeparator" w:id="0">
    <w:p w:rsidR="00082084" w:rsidRDefault="00082084" w:rsidP="0070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39C" w:rsidRDefault="005A139C">
    <w:pPr>
      <w:pStyle w:val="Sidfot"/>
      <w:rPr>
        <w:b/>
        <w:sz w:val="16"/>
      </w:rPr>
    </w:pPr>
  </w:p>
  <w:p w:rsidR="004E4477" w:rsidRPr="004E4477" w:rsidRDefault="004E4477">
    <w:pPr>
      <w:pStyle w:val="Sidfot"/>
      <w:rPr>
        <w:b/>
        <w:sz w:val="16"/>
      </w:rPr>
    </w:pPr>
    <w:r w:rsidRPr="004E4477">
      <w:rPr>
        <w:b/>
        <w:sz w:val="16"/>
      </w:rPr>
      <w:t>Om Medical Vision AB</w:t>
    </w:r>
  </w:p>
  <w:p w:rsidR="004E4477" w:rsidRPr="004E4477" w:rsidRDefault="004E4477" w:rsidP="004E4477">
    <w:pPr>
      <w:rPr>
        <w:rFonts w:ascii="Arial" w:hAnsi="Arial" w:cs="Arial"/>
        <w:color w:val="000000"/>
        <w:sz w:val="16"/>
        <w:szCs w:val="20"/>
      </w:rPr>
    </w:pPr>
    <w:r>
      <w:rPr>
        <w:rFonts w:ascii="Arial" w:hAnsi="Arial" w:cs="Arial"/>
        <w:color w:val="000000"/>
        <w:sz w:val="16"/>
        <w:szCs w:val="20"/>
      </w:rPr>
      <w:t>Medical Vision</w:t>
    </w:r>
    <w:r w:rsidRPr="004E4477">
      <w:rPr>
        <w:rFonts w:ascii="Arial" w:hAnsi="Arial" w:cs="Arial"/>
        <w:color w:val="000000"/>
        <w:sz w:val="16"/>
        <w:szCs w:val="20"/>
      </w:rPr>
      <w:t xml:space="preserve"> AB utvecklar, tillverkar och sälj</w:t>
    </w:r>
    <w:r>
      <w:rPr>
        <w:rFonts w:ascii="Arial" w:hAnsi="Arial" w:cs="Arial"/>
        <w:color w:val="000000"/>
        <w:sz w:val="16"/>
        <w:szCs w:val="20"/>
      </w:rPr>
      <w:t>er medicinteknisk</w:t>
    </w:r>
    <w:r w:rsidR="005A139C">
      <w:rPr>
        <w:rFonts w:ascii="Arial" w:hAnsi="Arial" w:cs="Arial"/>
        <w:color w:val="000000"/>
        <w:sz w:val="16"/>
        <w:szCs w:val="20"/>
      </w:rPr>
      <w:t>a produkter som syftar till att</w:t>
    </w:r>
    <w:r w:rsidR="00611E75">
      <w:rPr>
        <w:rFonts w:ascii="Arial" w:hAnsi="Arial" w:cs="Arial"/>
        <w:color w:val="000000"/>
        <w:sz w:val="16"/>
        <w:szCs w:val="20"/>
      </w:rPr>
      <w:t xml:space="preserve"> öka patientnyttan och </w:t>
    </w:r>
    <w:r w:rsidR="005A139C">
      <w:rPr>
        <w:rFonts w:ascii="Arial" w:hAnsi="Arial" w:cs="Arial"/>
        <w:color w:val="000000"/>
        <w:sz w:val="16"/>
        <w:szCs w:val="20"/>
      </w:rPr>
      <w:t>göra säkrare artroskopier</w:t>
    </w:r>
    <w:r w:rsidRPr="004E4477">
      <w:rPr>
        <w:rFonts w:ascii="Arial" w:hAnsi="Arial" w:cs="Arial"/>
        <w:color w:val="000000"/>
        <w:sz w:val="16"/>
        <w:szCs w:val="20"/>
      </w:rPr>
      <w:t xml:space="preserve">. Företagets banbrytande arbete inom området </w:t>
    </w:r>
    <w:r>
      <w:rPr>
        <w:rFonts w:ascii="Arial" w:hAnsi="Arial" w:cs="Arial"/>
        <w:color w:val="000000"/>
        <w:sz w:val="16"/>
        <w:szCs w:val="20"/>
      </w:rPr>
      <w:t>artroskopi</w:t>
    </w:r>
    <w:r w:rsidRPr="004E4477">
      <w:rPr>
        <w:rFonts w:ascii="Arial" w:hAnsi="Arial" w:cs="Arial"/>
        <w:color w:val="000000"/>
        <w:sz w:val="16"/>
        <w:szCs w:val="20"/>
      </w:rPr>
      <w:t xml:space="preserve"> har resulterat i en marknadsledande position inom</w:t>
    </w:r>
    <w:r w:rsidR="00611E75">
      <w:rPr>
        <w:rFonts w:ascii="Arial" w:hAnsi="Arial" w:cs="Arial"/>
        <w:color w:val="000000"/>
        <w:sz w:val="16"/>
        <w:szCs w:val="20"/>
      </w:rPr>
      <w:t xml:space="preserve"> vätske</w:t>
    </w:r>
    <w:r>
      <w:rPr>
        <w:rFonts w:ascii="Arial" w:hAnsi="Arial" w:cs="Arial"/>
        <w:color w:val="000000"/>
        <w:sz w:val="16"/>
        <w:szCs w:val="20"/>
      </w:rPr>
      <w:t>hantering</w:t>
    </w:r>
    <w:r w:rsidR="00611E75">
      <w:rPr>
        <w:rFonts w:ascii="Arial" w:hAnsi="Arial" w:cs="Arial"/>
        <w:color w:val="000000"/>
        <w:sz w:val="16"/>
        <w:szCs w:val="20"/>
      </w:rPr>
      <w:t xml:space="preserve"> (Fluid Management)</w:t>
    </w:r>
    <w:r w:rsidR="005A139C">
      <w:rPr>
        <w:rFonts w:ascii="Arial" w:hAnsi="Arial" w:cs="Arial"/>
        <w:color w:val="000000"/>
        <w:sz w:val="16"/>
        <w:szCs w:val="20"/>
      </w:rPr>
      <w:t>. Medical Vision</w:t>
    </w:r>
    <w:r w:rsidRPr="004E4477">
      <w:rPr>
        <w:rFonts w:ascii="Arial" w:hAnsi="Arial" w:cs="Arial"/>
        <w:color w:val="000000"/>
        <w:sz w:val="16"/>
        <w:szCs w:val="20"/>
      </w:rPr>
      <w:t xml:space="preserve"> har ett nära samarbete med läkare för att utveckla lösningar för speciella kliniska behov, och ger även</w:t>
    </w:r>
    <w:r w:rsidR="005A139C">
      <w:rPr>
        <w:rFonts w:ascii="Arial" w:hAnsi="Arial" w:cs="Arial"/>
        <w:color w:val="000000"/>
        <w:sz w:val="16"/>
        <w:szCs w:val="20"/>
      </w:rPr>
      <w:t xml:space="preserve"> kliniskt utbildningsstöd. Medical Vision grundades 2003 i Stockholm och har idag c:a 10</w:t>
    </w:r>
    <w:r w:rsidRPr="004E4477">
      <w:rPr>
        <w:rFonts w:ascii="Arial" w:hAnsi="Arial" w:cs="Arial"/>
        <w:color w:val="000000"/>
        <w:sz w:val="16"/>
        <w:szCs w:val="20"/>
      </w:rPr>
      <w:t xml:space="preserve"> anställda </w:t>
    </w:r>
    <w:r w:rsidR="005A139C">
      <w:rPr>
        <w:rFonts w:ascii="Arial" w:hAnsi="Arial" w:cs="Arial"/>
        <w:color w:val="000000"/>
        <w:sz w:val="16"/>
        <w:szCs w:val="20"/>
      </w:rPr>
      <w:t>och försäljning i mer än 20</w:t>
    </w:r>
    <w:r w:rsidRPr="004E4477">
      <w:rPr>
        <w:rFonts w:ascii="Arial" w:hAnsi="Arial" w:cs="Arial"/>
        <w:color w:val="000000"/>
        <w:sz w:val="16"/>
        <w:szCs w:val="20"/>
      </w:rPr>
      <w:t xml:space="preserve"> länder. </w:t>
    </w:r>
  </w:p>
  <w:p w:rsidR="004E4477" w:rsidRPr="004E4477" w:rsidRDefault="004E4477">
    <w:pPr>
      <w:pStyle w:val="Sidfo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084" w:rsidRDefault="00082084" w:rsidP="00703E4F">
      <w:pPr>
        <w:spacing w:after="0" w:line="240" w:lineRule="auto"/>
      </w:pPr>
      <w:r>
        <w:separator/>
      </w:r>
    </w:p>
  </w:footnote>
  <w:footnote w:type="continuationSeparator" w:id="0">
    <w:p w:rsidR="00082084" w:rsidRDefault="00082084" w:rsidP="00703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4F" w:rsidRDefault="00703E4F" w:rsidP="00703E4F">
    <w:pPr>
      <w:pStyle w:val="Sidhuvud"/>
      <w:jc w:val="right"/>
    </w:pPr>
    <w:r>
      <w:rPr>
        <w:noProof/>
        <w:lang w:eastAsia="sv-SE"/>
      </w:rPr>
      <w:drawing>
        <wp:inline distT="0" distB="0" distL="0" distR="0">
          <wp:extent cx="2323727" cy="386320"/>
          <wp:effectExtent l="19050" t="0" r="373" b="0"/>
          <wp:docPr id="1" name="Bild 1" descr="http://www.medicalvision.se/marketing/logo/mv/Medical_Vi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edicalvision.se/marketing/logo/mv/Medical_Visi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333" cy="386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E4F"/>
    <w:rsid w:val="0000652A"/>
    <w:rsid w:val="00082084"/>
    <w:rsid w:val="001636F1"/>
    <w:rsid w:val="00197264"/>
    <w:rsid w:val="002A25A5"/>
    <w:rsid w:val="00343227"/>
    <w:rsid w:val="00405ECD"/>
    <w:rsid w:val="004E4477"/>
    <w:rsid w:val="004F3D38"/>
    <w:rsid w:val="004F68FE"/>
    <w:rsid w:val="00504B99"/>
    <w:rsid w:val="00531334"/>
    <w:rsid w:val="00536B53"/>
    <w:rsid w:val="005A139C"/>
    <w:rsid w:val="005C030B"/>
    <w:rsid w:val="00611E75"/>
    <w:rsid w:val="00631B46"/>
    <w:rsid w:val="006D5FAD"/>
    <w:rsid w:val="00703E4F"/>
    <w:rsid w:val="00726DC9"/>
    <w:rsid w:val="00733CB5"/>
    <w:rsid w:val="00755E88"/>
    <w:rsid w:val="00786AE5"/>
    <w:rsid w:val="0081196E"/>
    <w:rsid w:val="00816DDD"/>
    <w:rsid w:val="008D5087"/>
    <w:rsid w:val="008F4F85"/>
    <w:rsid w:val="009128F3"/>
    <w:rsid w:val="009273D1"/>
    <w:rsid w:val="00971440"/>
    <w:rsid w:val="009A60E6"/>
    <w:rsid w:val="009E3301"/>
    <w:rsid w:val="00A42331"/>
    <w:rsid w:val="00B26832"/>
    <w:rsid w:val="00B76D1B"/>
    <w:rsid w:val="00B84C5D"/>
    <w:rsid w:val="00C00960"/>
    <w:rsid w:val="00C00ABD"/>
    <w:rsid w:val="00C8797D"/>
    <w:rsid w:val="00CA15A1"/>
    <w:rsid w:val="00CA2C7F"/>
    <w:rsid w:val="00CD399C"/>
    <w:rsid w:val="00D2046F"/>
    <w:rsid w:val="00D2413C"/>
    <w:rsid w:val="00D53296"/>
    <w:rsid w:val="00E716FF"/>
    <w:rsid w:val="00E9064B"/>
    <w:rsid w:val="00E94020"/>
    <w:rsid w:val="00F00650"/>
    <w:rsid w:val="00F314FC"/>
    <w:rsid w:val="00F93B11"/>
    <w:rsid w:val="00FF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E4F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70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03E4F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semiHidden/>
    <w:unhideWhenUsed/>
    <w:rsid w:val="0070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703E4F"/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E4F"/>
    <w:rPr>
      <w:rFonts w:ascii="Tahoma" w:eastAsia="Calibri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A25A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F4F8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F4F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F4F8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F4F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F4F85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3D3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E4F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70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03E4F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semiHidden/>
    <w:unhideWhenUsed/>
    <w:rsid w:val="0070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703E4F"/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3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E4F"/>
    <w:rPr>
      <w:rFonts w:ascii="Tahoma" w:eastAsia="Calibri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A25A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F4F8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F4F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F4F8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F4F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F4F85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3D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hn.ryott@medicalvision.se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626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Medical Vision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Iohn YR. Ryott</dc:creator>
  <cp:lastModifiedBy>Iohn YR. Ryott</cp:lastModifiedBy>
  <cp:revision>5</cp:revision>
  <dcterms:created xsi:type="dcterms:W3CDTF">2011-09-06T11:46:00Z</dcterms:created>
  <dcterms:modified xsi:type="dcterms:W3CDTF">2011-10-11T14:40:00Z</dcterms:modified>
</cp:coreProperties>
</file>