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638EA" w14:textId="77777777" w:rsidR="00053FFC" w:rsidRDefault="00053FFC" w:rsidP="00053FFC">
      <w:pPr>
        <w:spacing w:after="0"/>
        <w:rPr>
          <w:rFonts w:ascii="Arial" w:hAnsi="Arial" w:cs="Arial"/>
          <w:sz w:val="24"/>
          <w:szCs w:val="24"/>
        </w:rPr>
      </w:pPr>
      <w:r w:rsidRPr="00243111">
        <w:rPr>
          <w:rFonts w:ascii="Arial" w:hAnsi="Arial" w:cs="Arial"/>
          <w:noProof/>
          <w:sz w:val="24"/>
          <w:szCs w:val="24"/>
          <w:lang w:eastAsia="sv-SE"/>
        </w:rPr>
        <w:drawing>
          <wp:inline distT="0" distB="0" distL="0" distR="0" wp14:anchorId="3A6B5D08" wp14:editId="43DCD718">
            <wp:extent cx="2061845" cy="607060"/>
            <wp:effectExtent l="0" t="0" r="0" b="254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1845" cy="607060"/>
                    </a:xfrm>
                    <a:prstGeom prst="rect">
                      <a:avLst/>
                    </a:prstGeom>
                    <a:noFill/>
                    <a:ln>
                      <a:noFill/>
                    </a:ln>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p>
    <w:p w14:paraId="1B324805" w14:textId="77777777" w:rsidR="00053FFC" w:rsidRDefault="00053FFC" w:rsidP="00053FFC">
      <w:pPr>
        <w:spacing w:after="0"/>
        <w:rPr>
          <w:noProof/>
          <w:lang w:eastAsia="sv-SE"/>
        </w:rPr>
      </w:pPr>
    </w:p>
    <w:p w14:paraId="7301A794" w14:textId="77777777" w:rsidR="00053FFC" w:rsidRDefault="00053FFC" w:rsidP="00053FFC">
      <w:pPr>
        <w:spacing w:after="0"/>
        <w:rPr>
          <w:rFonts w:ascii="Arial" w:hAnsi="Arial" w:cs="Arial"/>
          <w:b/>
          <w:noProof/>
          <w:sz w:val="36"/>
          <w:szCs w:val="36"/>
        </w:rPr>
      </w:pPr>
    </w:p>
    <w:p w14:paraId="2186C8B6" w14:textId="77777777" w:rsidR="00053FFC" w:rsidRPr="00053FFC" w:rsidRDefault="00053FFC" w:rsidP="00053FFC">
      <w:pPr>
        <w:spacing w:after="0"/>
        <w:rPr>
          <w:rFonts w:ascii="Arial" w:hAnsi="Arial" w:cs="Arial"/>
          <w:b/>
          <w:noProof/>
          <w:sz w:val="36"/>
          <w:szCs w:val="36"/>
        </w:rPr>
      </w:pPr>
      <w:r w:rsidRPr="00053FFC">
        <w:rPr>
          <w:rFonts w:ascii="Arial" w:hAnsi="Arial" w:cs="Arial"/>
          <w:b/>
          <w:noProof/>
          <w:sz w:val="36"/>
          <w:szCs w:val="36"/>
        </w:rPr>
        <w:t>Ännu en</w:t>
      </w:r>
      <w:r w:rsidRPr="00053FFC">
        <w:rPr>
          <w:rFonts w:ascii="Arial" w:hAnsi="Arial" w:cs="Arial"/>
          <w:b/>
          <w:noProof/>
          <w:sz w:val="36"/>
          <w:szCs w:val="36"/>
        </w:rPr>
        <w:t xml:space="preserve"> gastank på en sopbil </w:t>
      </w:r>
      <w:r w:rsidRPr="00053FFC">
        <w:rPr>
          <w:rFonts w:ascii="Arial" w:hAnsi="Arial" w:cs="Arial"/>
          <w:b/>
          <w:noProof/>
          <w:sz w:val="36"/>
          <w:szCs w:val="36"/>
        </w:rPr>
        <w:t xml:space="preserve">har </w:t>
      </w:r>
      <w:r w:rsidRPr="00053FFC">
        <w:rPr>
          <w:rFonts w:ascii="Arial" w:hAnsi="Arial" w:cs="Arial"/>
          <w:b/>
          <w:noProof/>
          <w:sz w:val="36"/>
          <w:szCs w:val="36"/>
        </w:rPr>
        <w:t>exploderat!</w:t>
      </w:r>
    </w:p>
    <w:p w14:paraId="4ACEAFFB" w14:textId="77777777" w:rsidR="00053FFC" w:rsidRDefault="00053FFC" w:rsidP="00053FFC">
      <w:pPr>
        <w:spacing w:after="0"/>
        <w:rPr>
          <w:rFonts w:ascii="Arial" w:hAnsi="Arial" w:cs="Arial"/>
          <w:b/>
          <w:noProof/>
          <w:sz w:val="24"/>
          <w:szCs w:val="24"/>
        </w:rPr>
      </w:pPr>
    </w:p>
    <w:p w14:paraId="7641FD0F" w14:textId="77777777" w:rsidR="00053FFC" w:rsidRDefault="00053FFC" w:rsidP="00053FFC">
      <w:pPr>
        <w:spacing w:after="0"/>
        <w:rPr>
          <w:rFonts w:ascii="Arial" w:hAnsi="Arial" w:cs="Arial"/>
          <w:b/>
          <w:noProof/>
          <w:sz w:val="24"/>
          <w:szCs w:val="24"/>
        </w:rPr>
      </w:pPr>
      <w:r w:rsidRPr="006D7A6C">
        <w:rPr>
          <w:rFonts w:ascii="Arial" w:hAnsi="Arial" w:cs="Arial"/>
          <w:b/>
          <w:noProof/>
          <w:sz w:val="24"/>
          <w:szCs w:val="24"/>
        </w:rPr>
        <w:t>Nu har det hänt</w:t>
      </w:r>
      <w:r>
        <w:rPr>
          <w:rFonts w:ascii="Arial" w:hAnsi="Arial" w:cs="Arial"/>
          <w:b/>
          <w:noProof/>
          <w:sz w:val="24"/>
          <w:szCs w:val="24"/>
        </w:rPr>
        <w:t xml:space="preserve"> igen</w:t>
      </w:r>
      <w:r w:rsidRPr="006D7A6C">
        <w:rPr>
          <w:rFonts w:ascii="Arial" w:hAnsi="Arial" w:cs="Arial"/>
          <w:b/>
          <w:noProof/>
          <w:sz w:val="24"/>
          <w:szCs w:val="24"/>
        </w:rPr>
        <w:t xml:space="preserve">, det som inte ska kunna hända! </w:t>
      </w:r>
    </w:p>
    <w:p w14:paraId="5C961039" w14:textId="6B240E20" w:rsidR="00053FFC" w:rsidRDefault="008D10F3" w:rsidP="00053FFC">
      <w:pPr>
        <w:spacing w:after="0"/>
        <w:rPr>
          <w:rFonts w:ascii="Arial" w:hAnsi="Arial" w:cs="Arial"/>
          <w:b/>
          <w:noProof/>
          <w:sz w:val="24"/>
          <w:szCs w:val="24"/>
        </w:rPr>
      </w:pPr>
      <w:r>
        <w:rPr>
          <w:rFonts w:ascii="Arial" w:hAnsi="Arial" w:cs="Arial"/>
          <w:b/>
          <w:noProof/>
          <w:sz w:val="24"/>
          <w:szCs w:val="24"/>
        </w:rPr>
        <w:t>82</w:t>
      </w:r>
      <w:r w:rsidR="00053FFC" w:rsidRPr="006D7A6C">
        <w:rPr>
          <w:rFonts w:ascii="Arial" w:hAnsi="Arial" w:cs="Arial"/>
          <w:b/>
          <w:noProof/>
          <w:sz w:val="24"/>
          <w:szCs w:val="24"/>
        </w:rPr>
        <w:t xml:space="preserve"> meter från Helsingborgs ridgymnasium har en sopbil som drivs av metangas exploderat under tankning. </w:t>
      </w:r>
    </w:p>
    <w:p w14:paraId="03F94A94" w14:textId="77777777" w:rsidR="00053FFC" w:rsidRDefault="00053FFC" w:rsidP="00053FFC">
      <w:pPr>
        <w:spacing w:after="0"/>
        <w:rPr>
          <w:rFonts w:ascii="Arial" w:hAnsi="Arial" w:cs="Arial"/>
          <w:b/>
          <w:noProof/>
          <w:sz w:val="24"/>
          <w:szCs w:val="24"/>
        </w:rPr>
      </w:pPr>
      <w:r>
        <w:rPr>
          <w:rFonts w:ascii="Arial" w:hAnsi="Arial" w:cs="Arial"/>
          <w:b/>
          <w:noProof/>
          <w:sz w:val="24"/>
          <w:szCs w:val="24"/>
        </w:rPr>
        <w:t>– Ingen kom till skada den</w:t>
      </w:r>
      <w:r w:rsidRPr="006D7A6C">
        <w:rPr>
          <w:rFonts w:ascii="Arial" w:hAnsi="Arial" w:cs="Arial"/>
          <w:b/>
          <w:noProof/>
          <w:sz w:val="24"/>
          <w:szCs w:val="24"/>
        </w:rPr>
        <w:t xml:space="preserve"> </w:t>
      </w:r>
      <w:r>
        <w:rPr>
          <w:rFonts w:ascii="Arial" w:hAnsi="Arial" w:cs="Arial"/>
          <w:b/>
          <w:noProof/>
          <w:sz w:val="24"/>
          <w:szCs w:val="24"/>
        </w:rPr>
        <w:t xml:space="preserve">här </w:t>
      </w:r>
      <w:r w:rsidRPr="006D7A6C">
        <w:rPr>
          <w:rFonts w:ascii="Arial" w:hAnsi="Arial" w:cs="Arial"/>
          <w:b/>
          <w:noProof/>
          <w:sz w:val="24"/>
          <w:szCs w:val="24"/>
        </w:rPr>
        <w:t>gång</w:t>
      </w:r>
      <w:r>
        <w:rPr>
          <w:rFonts w:ascii="Arial" w:hAnsi="Arial" w:cs="Arial"/>
          <w:b/>
          <w:noProof/>
          <w:sz w:val="24"/>
          <w:szCs w:val="24"/>
        </w:rPr>
        <w:t>en,</w:t>
      </w:r>
      <w:r w:rsidRPr="006D7A6C">
        <w:rPr>
          <w:rFonts w:ascii="Arial" w:hAnsi="Arial" w:cs="Arial"/>
          <w:b/>
          <w:noProof/>
          <w:sz w:val="24"/>
          <w:szCs w:val="24"/>
        </w:rPr>
        <w:t xml:space="preserve"> men när kommer nästa smäll, undrar Bo Ericsson</w:t>
      </w:r>
      <w:r>
        <w:rPr>
          <w:rFonts w:ascii="Arial" w:hAnsi="Arial" w:cs="Arial"/>
          <w:b/>
          <w:noProof/>
          <w:sz w:val="24"/>
          <w:szCs w:val="24"/>
        </w:rPr>
        <w:t>,</w:t>
      </w:r>
      <w:r w:rsidRPr="006D7A6C">
        <w:rPr>
          <w:rFonts w:ascii="Arial" w:hAnsi="Arial" w:cs="Arial"/>
          <w:b/>
          <w:noProof/>
          <w:sz w:val="24"/>
          <w:szCs w:val="24"/>
        </w:rPr>
        <w:t xml:space="preserve"> vd för Sveriges Fordonsverkstäders Förening (SFVF).</w:t>
      </w:r>
    </w:p>
    <w:p w14:paraId="0DAECA83" w14:textId="42082074" w:rsidR="00053FFC" w:rsidRPr="006D7A6C" w:rsidRDefault="00040E26" w:rsidP="00053FFC">
      <w:pPr>
        <w:spacing w:after="0"/>
        <w:rPr>
          <w:rFonts w:ascii="Arial" w:hAnsi="Arial" w:cs="Arial"/>
          <w:b/>
          <w:noProof/>
          <w:sz w:val="24"/>
          <w:szCs w:val="24"/>
        </w:rPr>
      </w:pPr>
      <w:r>
        <w:rPr>
          <w:rFonts w:ascii="Arial" w:hAnsi="Arial" w:cs="Arial"/>
          <w:noProof/>
          <w:sz w:val="20"/>
          <w:szCs w:val="20"/>
          <w:lang w:eastAsia="sv-SE"/>
        </w:rPr>
        <mc:AlternateContent>
          <mc:Choice Requires="wps">
            <w:drawing>
              <wp:anchor distT="0" distB="0" distL="114300" distR="114300" simplePos="0" relativeHeight="251659264" behindDoc="0" locked="0" layoutInCell="1" allowOverlap="1" wp14:anchorId="7DECF8D4" wp14:editId="29BC3AE9">
                <wp:simplePos x="0" y="0"/>
                <wp:positionH relativeFrom="column">
                  <wp:posOffset>-29210</wp:posOffset>
                </wp:positionH>
                <wp:positionV relativeFrom="paragraph">
                  <wp:posOffset>3338195</wp:posOffset>
                </wp:positionV>
                <wp:extent cx="5871210" cy="228600"/>
                <wp:effectExtent l="0" t="0" r="0" b="0"/>
                <wp:wrapSquare wrapText="bothSides"/>
                <wp:docPr id="3" name="Textruta 3"/>
                <wp:cNvGraphicFramePr/>
                <a:graphic xmlns:a="http://schemas.openxmlformats.org/drawingml/2006/main">
                  <a:graphicData uri="http://schemas.microsoft.com/office/word/2010/wordprocessingShape">
                    <wps:wsp>
                      <wps:cNvSpPr txBox="1"/>
                      <wps:spPr>
                        <a:xfrm>
                          <a:off x="0" y="0"/>
                          <a:ext cx="587121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3C9480" w14:textId="1CDA2C91" w:rsidR="00053FFC" w:rsidRPr="00053FFC" w:rsidRDefault="00053FFC" w:rsidP="00053FFC">
                            <w:pPr>
                              <w:spacing w:after="0"/>
                              <w:jc w:val="right"/>
                              <w:rPr>
                                <w:rFonts w:ascii="Arial" w:hAnsi="Arial" w:cs="Arial"/>
                                <w:i/>
                                <w:sz w:val="20"/>
                                <w:szCs w:val="20"/>
                              </w:rPr>
                            </w:pPr>
                            <w:r w:rsidRPr="00053FFC">
                              <w:rPr>
                                <w:rFonts w:ascii="Arial" w:hAnsi="Arial" w:cs="Arial"/>
                                <w:i/>
                                <w:sz w:val="20"/>
                                <w:szCs w:val="20"/>
                              </w:rPr>
                              <w:t>Foto</w:t>
                            </w:r>
                            <w:r w:rsidR="00D530F2">
                              <w:rPr>
                                <w:rFonts w:ascii="Arial" w:hAnsi="Arial" w:cs="Arial"/>
                                <w:i/>
                                <w:sz w:val="20"/>
                                <w:szCs w:val="20"/>
                              </w:rPr>
                              <w:t>:</w:t>
                            </w:r>
                            <w:r w:rsidRPr="00053FFC">
                              <w:rPr>
                                <w:rFonts w:ascii="Arial" w:hAnsi="Arial" w:cs="Arial"/>
                                <w:i/>
                                <w:sz w:val="20"/>
                                <w:szCs w:val="20"/>
                              </w:rPr>
                              <w:t xml:space="preserve"> Google </w:t>
                            </w:r>
                            <w:proofErr w:type="spellStart"/>
                            <w:r w:rsidRPr="00053FFC">
                              <w:rPr>
                                <w:rFonts w:ascii="Arial" w:hAnsi="Arial" w:cs="Arial"/>
                                <w:i/>
                                <w:sz w:val="20"/>
                                <w:szCs w:val="20"/>
                              </w:rPr>
                              <w:t>Maps</w:t>
                            </w:r>
                            <w:proofErr w:type="spellEnd"/>
                          </w:p>
                          <w:p w14:paraId="5D19B45C" w14:textId="77777777" w:rsidR="00053FFC" w:rsidRPr="00053FFC" w:rsidRDefault="00053FFC">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ECF8D4" id="_x0000_t202" coordsize="21600,21600" o:spt="202" path="m0,0l0,21600,21600,21600,21600,0xe">
                <v:stroke joinstyle="miter"/>
                <v:path gradientshapeok="t" o:connecttype="rect"/>
              </v:shapetype>
              <v:shape id="Textruta 3" o:spid="_x0000_s1026" type="#_x0000_t202" style="position:absolute;margin-left:-2.3pt;margin-top:262.85pt;width:462.3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" filled="f" stroked="f">
                <v:textbox>
                  <w:txbxContent>
                    <w:p w14:paraId="063C9480" w14:textId="1CDA2C91" w:rsidR="00053FFC" w:rsidRPr="00053FFC" w:rsidRDefault="00053FFC" w:rsidP="00053FFC">
                      <w:pPr>
                        <w:spacing w:after="0"/>
                        <w:jc w:val="right"/>
                        <w:rPr>
                          <w:rFonts w:ascii="Arial" w:hAnsi="Arial" w:cs="Arial"/>
                          <w:i/>
                          <w:sz w:val="20"/>
                          <w:szCs w:val="20"/>
                        </w:rPr>
                      </w:pPr>
                      <w:r w:rsidRPr="00053FFC">
                        <w:rPr>
                          <w:rFonts w:ascii="Arial" w:hAnsi="Arial" w:cs="Arial"/>
                          <w:i/>
                          <w:sz w:val="20"/>
                          <w:szCs w:val="20"/>
                        </w:rPr>
                        <w:t>Foto</w:t>
                      </w:r>
                      <w:r w:rsidR="00D530F2">
                        <w:rPr>
                          <w:rFonts w:ascii="Arial" w:hAnsi="Arial" w:cs="Arial"/>
                          <w:i/>
                          <w:sz w:val="20"/>
                          <w:szCs w:val="20"/>
                        </w:rPr>
                        <w:t>:</w:t>
                      </w:r>
                      <w:r w:rsidRPr="00053FFC">
                        <w:rPr>
                          <w:rFonts w:ascii="Arial" w:hAnsi="Arial" w:cs="Arial"/>
                          <w:i/>
                          <w:sz w:val="20"/>
                          <w:szCs w:val="20"/>
                        </w:rPr>
                        <w:t xml:space="preserve"> Google </w:t>
                      </w:r>
                      <w:proofErr w:type="spellStart"/>
                      <w:r w:rsidRPr="00053FFC">
                        <w:rPr>
                          <w:rFonts w:ascii="Arial" w:hAnsi="Arial" w:cs="Arial"/>
                          <w:i/>
                          <w:sz w:val="20"/>
                          <w:szCs w:val="20"/>
                        </w:rPr>
                        <w:t>Maps</w:t>
                      </w:r>
                      <w:proofErr w:type="spellEnd"/>
                    </w:p>
                    <w:p w14:paraId="5D19B45C" w14:textId="77777777" w:rsidR="00053FFC" w:rsidRPr="00053FFC" w:rsidRDefault="00053FFC">
                      <w:pPr>
                        <w:rPr>
                          <w:i/>
                        </w:rPr>
                      </w:pPr>
                    </w:p>
                  </w:txbxContent>
                </v:textbox>
                <w10:wrap type="square"/>
              </v:shape>
            </w:pict>
          </mc:Fallback>
        </mc:AlternateContent>
      </w:r>
      <w:r w:rsidRPr="006D7A6C">
        <w:rPr>
          <w:rFonts w:ascii="Arial" w:hAnsi="Arial" w:cs="Arial"/>
          <w:noProof/>
          <w:sz w:val="24"/>
          <w:szCs w:val="24"/>
          <w:lang w:eastAsia="sv-SE"/>
        </w:rPr>
        <w:drawing>
          <wp:anchor distT="0" distB="0" distL="114300" distR="114300" simplePos="0" relativeHeight="251658240" behindDoc="0" locked="0" layoutInCell="1" allowOverlap="1" wp14:anchorId="3648ED6B" wp14:editId="34543367">
            <wp:simplePos x="0" y="0"/>
            <wp:positionH relativeFrom="margin">
              <wp:posOffset>-27940</wp:posOffset>
            </wp:positionH>
            <wp:positionV relativeFrom="margin">
              <wp:posOffset>2757170</wp:posOffset>
            </wp:positionV>
            <wp:extent cx="5795645" cy="3024505"/>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795645" cy="302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4D047" w14:textId="77777777" w:rsidR="00040E26" w:rsidRDefault="00040E26" w:rsidP="00053FFC">
      <w:pPr>
        <w:spacing w:after="0"/>
        <w:rPr>
          <w:rFonts w:ascii="Arial" w:hAnsi="Arial" w:cs="Arial"/>
          <w:sz w:val="20"/>
          <w:szCs w:val="20"/>
        </w:rPr>
      </w:pPr>
    </w:p>
    <w:p w14:paraId="4420BDF3" w14:textId="49F2B5C1" w:rsidR="00053FFC" w:rsidRPr="00053FFC" w:rsidRDefault="00053FFC" w:rsidP="00053FFC">
      <w:pPr>
        <w:spacing w:after="0"/>
        <w:rPr>
          <w:rFonts w:ascii="Arial" w:hAnsi="Arial" w:cs="Arial"/>
          <w:sz w:val="20"/>
          <w:szCs w:val="20"/>
        </w:rPr>
      </w:pPr>
      <w:bookmarkStart w:id="0" w:name="_GoBack"/>
      <w:r w:rsidRPr="00053FFC">
        <w:rPr>
          <w:rFonts w:ascii="Arial" w:hAnsi="Arial" w:cs="Arial"/>
          <w:sz w:val="20"/>
          <w:szCs w:val="20"/>
        </w:rPr>
        <w:t xml:space="preserve">Förra gången en sopbil exploderade skedde inte någon antändning av den utsläppta gasen. Däremot uppkom fordonsgasläckage som ledde till att och den kommunala räddningstjänsten spärrade av ett område med 300 meters radie runt fordonet. </w:t>
      </w:r>
    </w:p>
    <w:p w14:paraId="3723DF7B" w14:textId="0A054F0D" w:rsidR="00E431FC" w:rsidRDefault="00E431FC" w:rsidP="00053FFC">
      <w:pPr>
        <w:spacing w:after="0"/>
        <w:rPr>
          <w:rFonts w:ascii="Arial" w:hAnsi="Arial" w:cs="Arial"/>
          <w:sz w:val="20"/>
          <w:szCs w:val="20"/>
        </w:rPr>
      </w:pPr>
      <w:r>
        <w:rPr>
          <w:rFonts w:ascii="Arial" w:hAnsi="Arial" w:cs="Arial"/>
          <w:sz w:val="20"/>
          <w:szCs w:val="20"/>
        </w:rPr>
        <w:t xml:space="preserve">– </w:t>
      </w:r>
      <w:r w:rsidR="00053FFC" w:rsidRPr="00053FFC">
        <w:rPr>
          <w:rFonts w:ascii="Arial" w:hAnsi="Arial" w:cs="Arial"/>
          <w:sz w:val="20"/>
          <w:szCs w:val="20"/>
        </w:rPr>
        <w:t>Som företrädare för Nordens största branschförening för fordonsverkstäder blir jag både skrämd och förtvivlad, säger Bo Ericsson</w:t>
      </w:r>
      <w:r>
        <w:rPr>
          <w:rFonts w:ascii="Arial" w:hAnsi="Arial" w:cs="Arial"/>
          <w:sz w:val="20"/>
          <w:szCs w:val="20"/>
        </w:rPr>
        <w:t xml:space="preserve"> och fortsätter:</w:t>
      </w:r>
    </w:p>
    <w:p w14:paraId="7641411B" w14:textId="53D6DD63" w:rsidR="00E431FC" w:rsidRDefault="00E431FC" w:rsidP="00053FFC">
      <w:pPr>
        <w:spacing w:after="0"/>
        <w:rPr>
          <w:rFonts w:ascii="Arial" w:hAnsi="Arial" w:cs="Arial"/>
          <w:sz w:val="20"/>
          <w:szCs w:val="20"/>
        </w:rPr>
      </w:pPr>
      <w:r>
        <w:rPr>
          <w:rFonts w:ascii="Arial" w:hAnsi="Arial" w:cs="Arial"/>
          <w:sz w:val="20"/>
          <w:szCs w:val="20"/>
        </w:rPr>
        <w:t>–</w:t>
      </w:r>
      <w:r w:rsidR="00053FFC" w:rsidRPr="00053FFC">
        <w:rPr>
          <w:rFonts w:ascii="Arial" w:hAnsi="Arial" w:cs="Arial"/>
          <w:sz w:val="20"/>
          <w:szCs w:val="20"/>
        </w:rPr>
        <w:t xml:space="preserve"> Vad är det som styr regelverket för att inte sånt här ska kunna hända gång på gång? Numera har vi händelser som rör fordonsgasolyckor varje månad och det är bara ett under att ingen människa har dödats. </w:t>
      </w:r>
    </w:p>
    <w:p w14:paraId="406B9754" w14:textId="172FD8F3" w:rsidR="00053FFC" w:rsidRPr="00053FFC" w:rsidRDefault="00E431FC" w:rsidP="00053FFC">
      <w:pPr>
        <w:spacing w:after="0"/>
        <w:rPr>
          <w:rFonts w:ascii="Arial" w:hAnsi="Arial" w:cs="Arial"/>
          <w:sz w:val="20"/>
          <w:szCs w:val="20"/>
        </w:rPr>
      </w:pPr>
      <w:r>
        <w:rPr>
          <w:rFonts w:ascii="Arial" w:hAnsi="Arial" w:cs="Arial"/>
          <w:sz w:val="20"/>
          <w:szCs w:val="20"/>
        </w:rPr>
        <w:t xml:space="preserve">– </w:t>
      </w:r>
      <w:r w:rsidR="00053FFC" w:rsidRPr="00053FFC">
        <w:rPr>
          <w:rFonts w:ascii="Arial" w:hAnsi="Arial" w:cs="Arial"/>
          <w:sz w:val="20"/>
          <w:szCs w:val="20"/>
        </w:rPr>
        <w:t>Däremot har ett flertal personer skadats och en ledarhund dött. Redan för 24 månader sedan försökte bla</w:t>
      </w:r>
      <w:r>
        <w:rPr>
          <w:rFonts w:ascii="Arial" w:hAnsi="Arial" w:cs="Arial"/>
          <w:sz w:val="20"/>
          <w:szCs w:val="20"/>
        </w:rPr>
        <w:t>nd andra</w:t>
      </w:r>
      <w:r w:rsidR="00053FFC" w:rsidRPr="00053FFC">
        <w:rPr>
          <w:rFonts w:ascii="Arial" w:hAnsi="Arial" w:cs="Arial"/>
          <w:sz w:val="20"/>
          <w:szCs w:val="20"/>
        </w:rPr>
        <w:t xml:space="preserve"> SP (</w:t>
      </w:r>
      <w:r>
        <w:rPr>
          <w:rFonts w:ascii="Arial" w:hAnsi="Arial" w:cs="Arial"/>
          <w:sz w:val="20"/>
          <w:szCs w:val="20"/>
        </w:rPr>
        <w:t>n</w:t>
      </w:r>
      <w:r w:rsidR="00053FFC" w:rsidRPr="00053FFC">
        <w:rPr>
          <w:rFonts w:ascii="Arial" w:hAnsi="Arial" w:cs="Arial"/>
          <w:sz w:val="20"/>
          <w:szCs w:val="20"/>
        </w:rPr>
        <w:t xml:space="preserve">umera </w:t>
      </w:r>
      <w:proofErr w:type="spellStart"/>
      <w:r w:rsidR="00053FFC" w:rsidRPr="00053FFC">
        <w:rPr>
          <w:rFonts w:ascii="Arial" w:hAnsi="Arial" w:cs="Arial"/>
          <w:sz w:val="20"/>
          <w:szCs w:val="20"/>
        </w:rPr>
        <w:t>RISE</w:t>
      </w:r>
      <w:proofErr w:type="spellEnd"/>
      <w:r w:rsidR="00053FFC" w:rsidRPr="00053FFC">
        <w:rPr>
          <w:rFonts w:ascii="Arial" w:hAnsi="Arial" w:cs="Arial"/>
          <w:sz w:val="20"/>
          <w:szCs w:val="20"/>
        </w:rPr>
        <w:t>) få m</w:t>
      </w:r>
      <w:r>
        <w:rPr>
          <w:rFonts w:ascii="Arial" w:hAnsi="Arial" w:cs="Arial"/>
          <w:sz w:val="20"/>
          <w:szCs w:val="20"/>
        </w:rPr>
        <w:t xml:space="preserve">edel för att starta ett </w:t>
      </w:r>
      <w:proofErr w:type="spellStart"/>
      <w:r>
        <w:rPr>
          <w:rFonts w:ascii="Arial" w:hAnsi="Arial" w:cs="Arial"/>
          <w:sz w:val="20"/>
          <w:szCs w:val="20"/>
        </w:rPr>
        <w:t>Vinnova</w:t>
      </w:r>
      <w:proofErr w:type="spellEnd"/>
      <w:r>
        <w:rPr>
          <w:rFonts w:ascii="Arial" w:hAnsi="Arial" w:cs="Arial"/>
          <w:sz w:val="20"/>
          <w:szCs w:val="20"/>
        </w:rPr>
        <w:t>-</w:t>
      </w:r>
      <w:r w:rsidR="00053FFC" w:rsidRPr="00053FFC">
        <w:rPr>
          <w:rFonts w:ascii="Arial" w:hAnsi="Arial" w:cs="Arial"/>
          <w:sz w:val="20"/>
          <w:szCs w:val="20"/>
        </w:rPr>
        <w:t xml:space="preserve">projekt, men fick avslag på sin ansökan vilket är häpnadsväckande. Ingen vet ens hur högt ett fordonsgupp får vara </w:t>
      </w:r>
      <w:r>
        <w:rPr>
          <w:rFonts w:ascii="Arial" w:hAnsi="Arial" w:cs="Arial"/>
          <w:sz w:val="20"/>
          <w:szCs w:val="20"/>
        </w:rPr>
        <w:t>för att inte slå sönder en tank.</w:t>
      </w:r>
      <w:r w:rsidR="00053FFC" w:rsidRPr="00053FFC">
        <w:rPr>
          <w:rFonts w:ascii="Arial" w:hAnsi="Arial" w:cs="Arial"/>
          <w:sz w:val="20"/>
          <w:szCs w:val="20"/>
        </w:rPr>
        <w:t xml:space="preserve"> </w:t>
      </w:r>
      <w:r>
        <w:rPr>
          <w:rFonts w:ascii="Arial" w:hAnsi="Arial" w:cs="Arial"/>
          <w:sz w:val="20"/>
          <w:szCs w:val="20"/>
        </w:rPr>
        <w:t>J</w:t>
      </w:r>
      <w:r w:rsidR="00053FFC" w:rsidRPr="00053FFC">
        <w:rPr>
          <w:rFonts w:ascii="Arial" w:hAnsi="Arial" w:cs="Arial"/>
          <w:sz w:val="20"/>
          <w:szCs w:val="20"/>
        </w:rPr>
        <w:t>ag blir skrämd</w:t>
      </w:r>
      <w:r>
        <w:rPr>
          <w:rFonts w:ascii="Arial" w:hAnsi="Arial" w:cs="Arial"/>
          <w:sz w:val="20"/>
          <w:szCs w:val="20"/>
        </w:rPr>
        <w:t>,</w:t>
      </w:r>
      <w:r w:rsidR="00053FFC" w:rsidRPr="00053FFC">
        <w:rPr>
          <w:rFonts w:ascii="Arial" w:hAnsi="Arial" w:cs="Arial"/>
          <w:sz w:val="20"/>
          <w:szCs w:val="20"/>
        </w:rPr>
        <w:t xml:space="preserve"> säger</w:t>
      </w:r>
      <w:r>
        <w:rPr>
          <w:rFonts w:ascii="Arial" w:hAnsi="Arial" w:cs="Arial"/>
          <w:sz w:val="20"/>
          <w:szCs w:val="20"/>
        </w:rPr>
        <w:t xml:space="preserve"> Bo</w:t>
      </w:r>
      <w:r w:rsidR="00053FFC" w:rsidRPr="00053FFC">
        <w:rPr>
          <w:rFonts w:ascii="Arial" w:hAnsi="Arial" w:cs="Arial"/>
          <w:sz w:val="20"/>
          <w:szCs w:val="20"/>
        </w:rPr>
        <w:t xml:space="preserve"> Ericsson. </w:t>
      </w:r>
    </w:p>
    <w:p w14:paraId="7A99485B" w14:textId="77777777" w:rsidR="00053FFC" w:rsidRPr="00053FFC" w:rsidRDefault="00053FFC" w:rsidP="00053FFC">
      <w:pPr>
        <w:spacing w:after="0"/>
        <w:rPr>
          <w:rFonts w:ascii="Arial" w:hAnsi="Arial" w:cs="Arial"/>
          <w:sz w:val="20"/>
          <w:szCs w:val="20"/>
        </w:rPr>
      </w:pPr>
      <w:r w:rsidRPr="00053FFC">
        <w:rPr>
          <w:rFonts w:ascii="Arial" w:hAnsi="Arial" w:cs="Arial"/>
          <w:sz w:val="20"/>
          <w:szCs w:val="20"/>
        </w:rPr>
        <w:t xml:space="preserve">I dagsläget finns det drygt 50 000 gasfordon på våra gator. Kommun efter kommun köper in både bussar och lastbilar men även vanliga personbilar som drivs av metangas av miljöskäl. Inom några år kommer det finnas upp emot 200 000 gasfordon i Sverige och då är det även vätgasfordon på våra </w:t>
      </w:r>
      <w:r w:rsidRPr="00053FFC">
        <w:rPr>
          <w:rFonts w:ascii="Arial" w:hAnsi="Arial" w:cs="Arial"/>
          <w:sz w:val="20"/>
          <w:szCs w:val="20"/>
        </w:rPr>
        <w:lastRenderedPageBreak/>
        <w:t>vägar. I</w:t>
      </w:r>
      <w:r w:rsidR="00E431FC">
        <w:rPr>
          <w:rFonts w:ascii="Arial" w:hAnsi="Arial" w:cs="Arial"/>
          <w:sz w:val="20"/>
          <w:szCs w:val="20"/>
        </w:rPr>
        <w:t xml:space="preserve"> </w:t>
      </w:r>
      <w:r w:rsidRPr="00053FFC">
        <w:rPr>
          <w:rFonts w:ascii="Arial" w:hAnsi="Arial" w:cs="Arial"/>
          <w:sz w:val="20"/>
          <w:szCs w:val="20"/>
        </w:rPr>
        <w:t xml:space="preserve">dag är det ”bara” 200 bars tryck i tankarna, </w:t>
      </w:r>
      <w:r w:rsidR="00E431FC">
        <w:rPr>
          <w:rFonts w:ascii="Arial" w:hAnsi="Arial" w:cs="Arial"/>
          <w:sz w:val="20"/>
          <w:szCs w:val="20"/>
        </w:rPr>
        <w:t>medan vätgas har 800 bars tryck vilket</w:t>
      </w:r>
      <w:r w:rsidRPr="00053FFC">
        <w:rPr>
          <w:rFonts w:ascii="Arial" w:hAnsi="Arial" w:cs="Arial"/>
          <w:sz w:val="20"/>
          <w:szCs w:val="20"/>
        </w:rPr>
        <w:t xml:space="preserve"> är ytterligare ett skäl för att vi måste ha ett fungerande regelverk. </w:t>
      </w:r>
    </w:p>
    <w:p w14:paraId="6579B8E7" w14:textId="77777777" w:rsidR="00053FFC" w:rsidRDefault="00E431FC" w:rsidP="00053FFC">
      <w:pPr>
        <w:pStyle w:val="Normalwebb"/>
        <w:kinsoku w:val="0"/>
        <w:overflowPunct w:val="0"/>
        <w:spacing w:after="0"/>
        <w:textAlignment w:val="baseline"/>
        <w:rPr>
          <w:rFonts w:ascii="Arial" w:hAnsi="Arial" w:cs="Arial"/>
          <w:sz w:val="20"/>
          <w:szCs w:val="20"/>
          <w:lang w:val="sv-SE"/>
        </w:rPr>
      </w:pPr>
      <w:r>
        <w:rPr>
          <w:rFonts w:ascii="Arial" w:hAnsi="Arial" w:cs="Arial"/>
          <w:sz w:val="20"/>
          <w:szCs w:val="20"/>
          <w:lang w:val="sv-SE" w:eastAsia="sv-SE"/>
        </w:rPr>
        <w:t xml:space="preserve">– </w:t>
      </w:r>
      <w:r w:rsidR="00053FFC" w:rsidRPr="00053FFC">
        <w:rPr>
          <w:rFonts w:ascii="Arial" w:hAnsi="Arial" w:cs="Arial"/>
          <w:sz w:val="20"/>
          <w:szCs w:val="20"/>
          <w:lang w:val="sv-SE" w:eastAsia="sv-SE"/>
        </w:rPr>
        <w:t>Vi vill inte att det ska ske en olycka vare sig på en verkstad, i en tunnel eller någon annanstans, säger</w:t>
      </w:r>
      <w:r w:rsidR="00053FFC" w:rsidRPr="00053FFC">
        <w:rPr>
          <w:rFonts w:ascii="Arial" w:hAnsi="Arial" w:cs="Arial"/>
          <w:sz w:val="20"/>
          <w:szCs w:val="20"/>
          <w:lang w:val="sv-SE"/>
        </w:rPr>
        <w:t xml:space="preserve"> Bo Ericsson avslutningsvis.</w:t>
      </w:r>
    </w:p>
    <w:bookmarkEnd w:id="0"/>
    <w:p w14:paraId="09B75ADA" w14:textId="77777777" w:rsidR="00E431FC" w:rsidRPr="00053FFC" w:rsidRDefault="00E431FC" w:rsidP="00053FFC">
      <w:pPr>
        <w:pStyle w:val="Normalwebb"/>
        <w:kinsoku w:val="0"/>
        <w:overflowPunct w:val="0"/>
        <w:spacing w:after="0"/>
        <w:textAlignment w:val="baseline"/>
        <w:rPr>
          <w:rFonts w:ascii="Arial" w:hAnsi="Arial" w:cs="Arial"/>
          <w:sz w:val="20"/>
          <w:szCs w:val="20"/>
          <w:lang w:val="sv-SE"/>
        </w:rPr>
      </w:pPr>
    </w:p>
    <w:p w14:paraId="5A250402" w14:textId="77777777" w:rsidR="00053FFC" w:rsidRPr="00053FFC" w:rsidRDefault="00053FFC" w:rsidP="00053FFC">
      <w:pPr>
        <w:pStyle w:val="xmsonormal"/>
        <w:spacing w:before="0" w:beforeAutospacing="0" w:after="0" w:afterAutospacing="0"/>
        <w:rPr>
          <w:rFonts w:ascii="Arial" w:hAnsi="Arial" w:cs="Arial"/>
          <w:sz w:val="20"/>
          <w:szCs w:val="20"/>
        </w:rPr>
      </w:pPr>
      <w:r w:rsidRPr="00053FFC">
        <w:rPr>
          <w:rFonts w:ascii="Arial" w:hAnsi="Arial" w:cs="Arial"/>
          <w:sz w:val="20"/>
          <w:szCs w:val="20"/>
        </w:rPr>
        <w:t>För ytterligare information, kontakta:</w:t>
      </w:r>
    </w:p>
    <w:p w14:paraId="59179E03" w14:textId="77777777" w:rsidR="00036648" w:rsidRDefault="00053FFC" w:rsidP="00E431FC">
      <w:pPr>
        <w:spacing w:after="0" w:line="270" w:lineRule="atLeast"/>
        <w:rPr>
          <w:rFonts w:ascii="Arial" w:hAnsi="Arial" w:cs="Arial"/>
          <w:sz w:val="20"/>
          <w:szCs w:val="20"/>
        </w:rPr>
      </w:pPr>
      <w:r w:rsidRPr="00053FFC">
        <w:rPr>
          <w:rFonts w:ascii="Arial" w:hAnsi="Arial" w:cs="Arial"/>
          <w:sz w:val="20"/>
          <w:szCs w:val="20"/>
        </w:rPr>
        <w:t xml:space="preserve">Bo Ericsson, vd </w:t>
      </w:r>
      <w:proofErr w:type="spellStart"/>
      <w:r w:rsidRPr="00053FFC">
        <w:rPr>
          <w:rFonts w:ascii="Arial" w:hAnsi="Arial" w:cs="Arial"/>
          <w:sz w:val="20"/>
          <w:szCs w:val="20"/>
        </w:rPr>
        <w:t>SFVF</w:t>
      </w:r>
      <w:proofErr w:type="spellEnd"/>
      <w:r w:rsidRPr="00053FFC">
        <w:rPr>
          <w:rFonts w:ascii="Arial" w:hAnsi="Arial" w:cs="Arial"/>
          <w:sz w:val="20"/>
          <w:szCs w:val="20"/>
        </w:rPr>
        <w:t xml:space="preserve"> +46 (0)8 519 475 11</w:t>
      </w:r>
    </w:p>
    <w:p w14:paraId="7B518697" w14:textId="77777777" w:rsidR="00040E26" w:rsidRDefault="00040E26" w:rsidP="00E431FC">
      <w:pPr>
        <w:spacing w:after="0" w:line="270" w:lineRule="atLeast"/>
        <w:rPr>
          <w:rFonts w:ascii="Arial" w:hAnsi="Arial" w:cs="Arial"/>
          <w:sz w:val="20"/>
          <w:szCs w:val="20"/>
        </w:rPr>
      </w:pPr>
    </w:p>
    <w:p w14:paraId="1F196CBC" w14:textId="77777777" w:rsidR="00040E26" w:rsidRDefault="00040E26" w:rsidP="00040E26">
      <w:pPr>
        <w:pStyle w:val="p1"/>
        <w:rPr>
          <w:rStyle w:val="s1"/>
          <w:rFonts w:ascii="Arial" w:hAnsi="Arial" w:cs="Arial"/>
          <w:b/>
          <w:bCs/>
          <w:i/>
          <w:sz w:val="16"/>
          <w:szCs w:val="16"/>
        </w:rPr>
      </w:pPr>
    </w:p>
    <w:p w14:paraId="4343A3D4" w14:textId="77777777" w:rsidR="00040E26" w:rsidRPr="00040E26" w:rsidRDefault="00040E26" w:rsidP="00040E26">
      <w:pPr>
        <w:pStyle w:val="p1"/>
        <w:rPr>
          <w:rFonts w:ascii="Arial" w:hAnsi="Arial" w:cs="Arial"/>
          <w:i/>
          <w:sz w:val="16"/>
          <w:szCs w:val="16"/>
        </w:rPr>
      </w:pPr>
      <w:r w:rsidRPr="00040E26">
        <w:rPr>
          <w:rStyle w:val="s1"/>
          <w:rFonts w:ascii="Arial" w:hAnsi="Arial" w:cs="Arial"/>
          <w:b/>
          <w:bCs/>
          <w:i/>
          <w:sz w:val="16"/>
          <w:szCs w:val="16"/>
        </w:rPr>
        <w:t xml:space="preserve">Om </w:t>
      </w:r>
      <w:proofErr w:type="spellStart"/>
      <w:r w:rsidRPr="00040E26">
        <w:rPr>
          <w:rStyle w:val="s1"/>
          <w:rFonts w:ascii="Arial" w:hAnsi="Arial" w:cs="Arial"/>
          <w:b/>
          <w:bCs/>
          <w:i/>
          <w:sz w:val="16"/>
          <w:szCs w:val="16"/>
        </w:rPr>
        <w:t>SFVF</w:t>
      </w:r>
      <w:proofErr w:type="spellEnd"/>
    </w:p>
    <w:p w14:paraId="14F0C872" w14:textId="77777777" w:rsidR="00040E26" w:rsidRPr="00040E26" w:rsidRDefault="00040E26" w:rsidP="00040E26">
      <w:pPr>
        <w:pStyle w:val="p1"/>
        <w:rPr>
          <w:rFonts w:ascii="Arial" w:hAnsi="Arial" w:cs="Arial"/>
          <w:i/>
          <w:sz w:val="16"/>
          <w:szCs w:val="16"/>
        </w:rPr>
      </w:pPr>
      <w:proofErr w:type="spellStart"/>
      <w:r w:rsidRPr="00040E26">
        <w:rPr>
          <w:rStyle w:val="s1"/>
          <w:rFonts w:ascii="Arial" w:hAnsi="Arial" w:cs="Arial"/>
          <w:i/>
          <w:sz w:val="16"/>
          <w:szCs w:val="16"/>
        </w:rPr>
        <w:t>SFVF</w:t>
      </w:r>
      <w:proofErr w:type="spellEnd"/>
      <w:r w:rsidRPr="00040E26">
        <w:rPr>
          <w:rStyle w:val="s1"/>
          <w:rFonts w:ascii="Arial" w:hAnsi="Arial" w:cs="Arial"/>
          <w:i/>
          <w:sz w:val="16"/>
          <w:szCs w:val="16"/>
        </w:rPr>
        <w:t>, Sveriges Fordonsverkstäders Förening, är Nordens största bilbranschförening och representerar över 2 200 seriösa medlemsföretag. Våra medlemmar består av professionella service-, däck-, glas- och skadeverkstäder, bil-, husbil- och husvagnhandlare samt rekonditioneringsföretag för personbilar och lastbilar.</w:t>
      </w:r>
    </w:p>
    <w:p w14:paraId="74467B60" w14:textId="77777777" w:rsidR="00040E26" w:rsidRPr="00040E26" w:rsidRDefault="00040E26" w:rsidP="00040E26">
      <w:pPr>
        <w:pStyle w:val="p1"/>
        <w:rPr>
          <w:rFonts w:ascii="Arial" w:hAnsi="Arial" w:cs="Arial"/>
          <w:i/>
          <w:sz w:val="16"/>
          <w:szCs w:val="16"/>
        </w:rPr>
      </w:pPr>
      <w:proofErr w:type="spellStart"/>
      <w:r w:rsidRPr="00040E26">
        <w:rPr>
          <w:rStyle w:val="s1"/>
          <w:rFonts w:ascii="Arial" w:hAnsi="Arial" w:cs="Arial"/>
          <w:i/>
          <w:sz w:val="16"/>
          <w:szCs w:val="16"/>
        </w:rPr>
        <w:t>SFVF</w:t>
      </w:r>
      <w:proofErr w:type="spellEnd"/>
      <w:r w:rsidRPr="00040E26">
        <w:rPr>
          <w:rStyle w:val="s1"/>
          <w:rFonts w:ascii="Arial" w:hAnsi="Arial" w:cs="Arial"/>
          <w:i/>
          <w:sz w:val="16"/>
          <w:szCs w:val="16"/>
        </w:rPr>
        <w:t xml:space="preserve"> samverkar med myndigheter, departement och organisationer på den svenska bileftermarknaden. Vi bevakar, informerar, är med och påverkar regler, lagar och övergripande beslut i branschen för att förbättra villkoren både för bilägare och våra medlemsföretag.</w:t>
      </w:r>
    </w:p>
    <w:p w14:paraId="4EF81A65" w14:textId="77777777" w:rsidR="00040E26" w:rsidRPr="00040E26" w:rsidRDefault="00040E26" w:rsidP="00040E26">
      <w:pPr>
        <w:pStyle w:val="p2"/>
        <w:rPr>
          <w:rFonts w:ascii="Arial" w:hAnsi="Arial" w:cs="Arial"/>
          <w:i/>
          <w:sz w:val="16"/>
          <w:szCs w:val="16"/>
        </w:rPr>
      </w:pPr>
      <w:r w:rsidRPr="00040E26">
        <w:rPr>
          <w:rStyle w:val="s2"/>
          <w:rFonts w:ascii="Arial" w:hAnsi="Arial" w:cs="Arial"/>
          <w:i/>
          <w:sz w:val="16"/>
          <w:szCs w:val="16"/>
        </w:rPr>
        <w:t xml:space="preserve">Sveriges Fordonsverkstäders Förening är medlem i den europeiska samarbetsorganisationen för bilhandel och bilverkstäder, </w:t>
      </w:r>
      <w:proofErr w:type="spellStart"/>
      <w:r w:rsidRPr="00040E26">
        <w:rPr>
          <w:rStyle w:val="s2"/>
          <w:rFonts w:ascii="Arial" w:hAnsi="Arial" w:cs="Arial"/>
          <w:i/>
          <w:sz w:val="16"/>
          <w:szCs w:val="16"/>
        </w:rPr>
        <w:t>CECRA</w:t>
      </w:r>
      <w:proofErr w:type="spellEnd"/>
      <w:r w:rsidRPr="00040E26">
        <w:rPr>
          <w:rStyle w:val="s2"/>
          <w:rFonts w:ascii="Arial" w:hAnsi="Arial" w:cs="Arial"/>
          <w:i/>
          <w:sz w:val="16"/>
          <w:szCs w:val="16"/>
        </w:rPr>
        <w:t xml:space="preserve">, </w:t>
      </w:r>
      <w:r w:rsidRPr="00040E26">
        <w:rPr>
          <w:rStyle w:val="s1"/>
          <w:rFonts w:ascii="Arial" w:hAnsi="Arial" w:cs="Arial"/>
          <w:i/>
          <w:sz w:val="16"/>
          <w:szCs w:val="16"/>
        </w:rPr>
        <w:t xml:space="preserve">samt driver genom samarbetet </w:t>
      </w:r>
      <w:proofErr w:type="spellStart"/>
      <w:r w:rsidRPr="00040E26">
        <w:rPr>
          <w:rStyle w:val="s1"/>
          <w:rFonts w:ascii="Arial" w:hAnsi="Arial" w:cs="Arial"/>
          <w:i/>
          <w:sz w:val="16"/>
          <w:szCs w:val="16"/>
        </w:rPr>
        <w:t>AFCAR</w:t>
      </w:r>
      <w:proofErr w:type="spellEnd"/>
      <w:r w:rsidRPr="00040E26">
        <w:rPr>
          <w:rStyle w:val="s1"/>
          <w:rFonts w:ascii="Arial" w:hAnsi="Arial" w:cs="Arial"/>
          <w:i/>
          <w:sz w:val="16"/>
          <w:szCs w:val="16"/>
        </w:rPr>
        <w:t xml:space="preserve"> kampanjen för bilägarnas och verkstädernas rättigheter, </w:t>
      </w:r>
      <w:proofErr w:type="spellStart"/>
      <w:r w:rsidRPr="00040E26">
        <w:rPr>
          <w:rStyle w:val="s1"/>
          <w:rFonts w:ascii="Arial" w:hAnsi="Arial" w:cs="Arial"/>
          <w:i/>
          <w:sz w:val="16"/>
          <w:szCs w:val="16"/>
        </w:rPr>
        <w:t>Rigth</w:t>
      </w:r>
      <w:proofErr w:type="spellEnd"/>
      <w:r w:rsidRPr="00040E26">
        <w:rPr>
          <w:rStyle w:val="s1"/>
          <w:rFonts w:ascii="Arial" w:hAnsi="Arial" w:cs="Arial"/>
          <w:i/>
          <w:sz w:val="16"/>
          <w:szCs w:val="16"/>
        </w:rPr>
        <w:t>-to-</w:t>
      </w:r>
      <w:proofErr w:type="spellStart"/>
      <w:r w:rsidRPr="00040E26">
        <w:rPr>
          <w:rStyle w:val="s1"/>
          <w:rFonts w:ascii="Arial" w:hAnsi="Arial" w:cs="Arial"/>
          <w:i/>
          <w:sz w:val="16"/>
          <w:szCs w:val="16"/>
        </w:rPr>
        <w:t>Repair</w:t>
      </w:r>
      <w:proofErr w:type="spellEnd"/>
      <w:r w:rsidRPr="00040E26">
        <w:rPr>
          <w:rStyle w:val="s1"/>
          <w:rFonts w:ascii="Arial" w:hAnsi="Arial" w:cs="Arial"/>
          <w:i/>
          <w:sz w:val="16"/>
          <w:szCs w:val="16"/>
        </w:rPr>
        <w:t xml:space="preserve"> Campaign, förkortat R2</w:t>
      </w:r>
      <w:proofErr w:type="gramStart"/>
      <w:r w:rsidRPr="00040E26">
        <w:rPr>
          <w:rStyle w:val="s1"/>
          <w:rFonts w:ascii="Arial" w:hAnsi="Arial" w:cs="Arial"/>
          <w:i/>
          <w:sz w:val="16"/>
          <w:szCs w:val="16"/>
        </w:rPr>
        <w:t>RC.</w:t>
      </w:r>
      <w:r w:rsidRPr="00040E26">
        <w:rPr>
          <w:rStyle w:val="s1"/>
          <w:rFonts w:ascii="Arial" w:hAnsi="Arial" w:cs="Arial"/>
          <w:i/>
          <w:sz w:val="16"/>
          <w:szCs w:val="16"/>
        </w:rPr>
        <w:softHyphen/>
      </w:r>
      <w:proofErr w:type="gramEnd"/>
      <w:r w:rsidRPr="00040E26">
        <w:rPr>
          <w:rStyle w:val="s1"/>
          <w:rFonts w:ascii="Arial" w:hAnsi="Arial" w:cs="Arial"/>
          <w:i/>
          <w:sz w:val="16"/>
          <w:szCs w:val="16"/>
        </w:rPr>
        <w:softHyphen/>
      </w:r>
    </w:p>
    <w:p w14:paraId="39B3D6C9" w14:textId="77777777" w:rsidR="00040E26" w:rsidRPr="00E431FC" w:rsidRDefault="00040E26" w:rsidP="00E431FC">
      <w:pPr>
        <w:spacing w:after="0" w:line="270" w:lineRule="atLeast"/>
        <w:rPr>
          <w:rFonts w:ascii="Arial" w:hAnsi="Arial" w:cs="Arial"/>
          <w:sz w:val="20"/>
          <w:szCs w:val="20"/>
        </w:rPr>
      </w:pPr>
    </w:p>
    <w:sectPr w:rsidR="00040E26" w:rsidRPr="00E431FC" w:rsidSect="00053F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proofState w:spelling="clean" w:grammar="clean"/>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FC"/>
    <w:rsid w:val="00036648"/>
    <w:rsid w:val="00040E26"/>
    <w:rsid w:val="00053FFC"/>
    <w:rsid w:val="00132202"/>
    <w:rsid w:val="008D10F3"/>
    <w:rsid w:val="00963F99"/>
    <w:rsid w:val="00D530F2"/>
    <w:rsid w:val="00E431FC"/>
    <w:rsid w:val="00FC3CE7"/>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C63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3FFC"/>
    <w:pPr>
      <w:spacing w:after="160" w:line="259" w:lineRule="auto"/>
    </w:pPr>
    <w:rPr>
      <w:rFonts w:ascii="Calibri" w:eastAsia="Calibri" w:hAnsi="Calibri" w:cs="Times New Roman"/>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053FFC"/>
    <w:pPr>
      <w:spacing w:after="135" w:line="240" w:lineRule="auto"/>
    </w:pPr>
    <w:rPr>
      <w:rFonts w:ascii="Times New Roman" w:eastAsia="Times New Roman" w:hAnsi="Times New Roman"/>
      <w:sz w:val="24"/>
      <w:szCs w:val="24"/>
      <w:lang w:val="en-US"/>
    </w:rPr>
  </w:style>
  <w:style w:type="paragraph" w:customStyle="1" w:styleId="xmsonormal">
    <w:name w:val="xmsonormal"/>
    <w:basedOn w:val="Normal"/>
    <w:rsid w:val="00053FFC"/>
    <w:pPr>
      <w:spacing w:before="100" w:beforeAutospacing="1" w:after="100" w:afterAutospacing="1" w:line="240" w:lineRule="auto"/>
    </w:pPr>
    <w:rPr>
      <w:rFonts w:ascii="Times New Roman" w:hAnsi="Times New Roman"/>
      <w:sz w:val="24"/>
      <w:szCs w:val="24"/>
      <w:lang w:eastAsia="sv-SE"/>
    </w:rPr>
  </w:style>
  <w:style w:type="paragraph" w:styleId="Liststycke">
    <w:name w:val="List Paragraph"/>
    <w:basedOn w:val="Normal"/>
    <w:uiPriority w:val="34"/>
    <w:qFormat/>
    <w:rsid w:val="00053FFC"/>
    <w:pPr>
      <w:ind w:left="720"/>
      <w:contextualSpacing/>
    </w:pPr>
  </w:style>
  <w:style w:type="paragraph" w:customStyle="1" w:styleId="p1">
    <w:name w:val="p1"/>
    <w:basedOn w:val="Normal"/>
    <w:rsid w:val="00040E26"/>
    <w:pPr>
      <w:spacing w:after="0" w:line="240" w:lineRule="auto"/>
    </w:pPr>
    <w:rPr>
      <w:rFonts w:ascii="Helvetica" w:eastAsiaTheme="minorHAnsi" w:hAnsi="Helvetica"/>
      <w:sz w:val="18"/>
      <w:szCs w:val="18"/>
      <w:lang w:eastAsia="sv-SE"/>
    </w:rPr>
  </w:style>
  <w:style w:type="paragraph" w:customStyle="1" w:styleId="p2">
    <w:name w:val="p2"/>
    <w:basedOn w:val="Normal"/>
    <w:rsid w:val="00040E26"/>
    <w:pPr>
      <w:spacing w:after="0" w:line="240" w:lineRule="auto"/>
    </w:pPr>
    <w:rPr>
      <w:rFonts w:ascii="Helvetica" w:eastAsiaTheme="minorHAnsi" w:hAnsi="Helvetica"/>
      <w:color w:val="10100F"/>
      <w:sz w:val="18"/>
      <w:szCs w:val="18"/>
      <w:lang w:eastAsia="sv-SE"/>
    </w:rPr>
  </w:style>
  <w:style w:type="character" w:customStyle="1" w:styleId="s2">
    <w:name w:val="s2"/>
    <w:basedOn w:val="Standardstycketeckensnitt"/>
    <w:rsid w:val="00040E26"/>
    <w:rPr>
      <w:color w:val="000000"/>
    </w:rPr>
  </w:style>
  <w:style w:type="character" w:customStyle="1" w:styleId="s1">
    <w:name w:val="s1"/>
    <w:basedOn w:val="Standardstycketeckensnitt"/>
    <w:rsid w:val="0004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446</Words>
  <Characters>2368</Characters>
  <Application>Microsoft Macintosh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Simonsson</dc:creator>
  <cp:keywords/>
  <dc:description/>
  <cp:lastModifiedBy>Leif Simonsson</cp:lastModifiedBy>
  <cp:revision>4</cp:revision>
  <dcterms:created xsi:type="dcterms:W3CDTF">2017-06-07T09:31:00Z</dcterms:created>
  <dcterms:modified xsi:type="dcterms:W3CDTF">2017-06-07T09:55:00Z</dcterms:modified>
</cp:coreProperties>
</file>