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DD345" w14:textId="6D037243" w:rsidR="00264F69" w:rsidRPr="001F5943" w:rsidRDefault="003F4928">
      <w:pPr>
        <w:rPr>
          <w:rFonts w:ascii="Georgia" w:hAnsi="Georgia"/>
          <w:bCs/>
          <w:i/>
          <w:shd w:val="clear" w:color="auto" w:fill="FFFFFF"/>
        </w:rPr>
      </w:pPr>
      <w:r w:rsidRPr="001F5943">
        <w:rPr>
          <w:rFonts w:ascii="Georgia" w:hAnsi="Georgia"/>
          <w:bCs/>
          <w:i/>
          <w:shd w:val="clear" w:color="auto" w:fill="FFFFFF"/>
        </w:rPr>
        <w:t xml:space="preserve">Pressmeddelande </w:t>
      </w:r>
      <w:r w:rsidR="00A746C7">
        <w:rPr>
          <w:rFonts w:ascii="Georgia" w:hAnsi="Georgia"/>
          <w:bCs/>
          <w:i/>
          <w:shd w:val="clear" w:color="auto" w:fill="FFFFFF"/>
        </w:rPr>
        <w:t>belagt med embargo till 3</w:t>
      </w:r>
      <w:r w:rsidR="00A746C7" w:rsidRPr="001F5943">
        <w:rPr>
          <w:rFonts w:ascii="Georgia" w:hAnsi="Georgia"/>
          <w:bCs/>
          <w:i/>
          <w:shd w:val="clear" w:color="auto" w:fill="FFFFFF"/>
        </w:rPr>
        <w:t xml:space="preserve"> </w:t>
      </w:r>
      <w:r w:rsidR="00767D66">
        <w:rPr>
          <w:rFonts w:ascii="Georgia" w:hAnsi="Georgia"/>
          <w:bCs/>
          <w:i/>
          <w:shd w:val="clear" w:color="auto" w:fill="FFFFFF"/>
        </w:rPr>
        <w:t>jul</w:t>
      </w:r>
      <w:r w:rsidRPr="001F5943">
        <w:rPr>
          <w:rFonts w:ascii="Georgia" w:hAnsi="Georgia"/>
          <w:bCs/>
          <w:i/>
          <w:shd w:val="clear" w:color="auto" w:fill="FFFFFF"/>
        </w:rPr>
        <w:t>i 2015</w:t>
      </w:r>
      <w:r w:rsidR="00A746C7">
        <w:rPr>
          <w:rFonts w:ascii="Georgia" w:hAnsi="Georgia"/>
          <w:bCs/>
          <w:i/>
          <w:shd w:val="clear" w:color="auto" w:fill="FFFFFF"/>
        </w:rPr>
        <w:t xml:space="preserve"> kl. 11:00</w:t>
      </w:r>
    </w:p>
    <w:p w14:paraId="76910EAC" w14:textId="77777777" w:rsidR="003F4928" w:rsidRPr="001F5943" w:rsidRDefault="003F4928">
      <w:pPr>
        <w:rPr>
          <w:rFonts w:ascii="Georgia" w:hAnsi="Georgia"/>
          <w:b/>
          <w:bCs/>
          <w:color w:val="FF0000"/>
          <w:shd w:val="clear" w:color="auto" w:fill="FFFFFF"/>
        </w:rPr>
      </w:pPr>
    </w:p>
    <w:p w14:paraId="577B8E4D" w14:textId="687D26F8" w:rsidR="00E053B5" w:rsidRPr="001F5943" w:rsidRDefault="0000019B">
      <w:pPr>
        <w:rPr>
          <w:rFonts w:ascii="Georgia" w:hAnsi="Georgia"/>
          <w:b/>
          <w:bCs/>
          <w:color w:val="333333"/>
          <w:shd w:val="clear" w:color="auto" w:fill="FFFFFF"/>
        </w:rPr>
      </w:pPr>
      <w:r w:rsidRPr="001F5943">
        <w:rPr>
          <w:rFonts w:ascii="Georgia" w:hAnsi="Georgia"/>
          <w:b/>
          <w:bCs/>
          <w:color w:val="333333"/>
          <w:shd w:val="clear" w:color="auto" w:fill="FFFFFF"/>
        </w:rPr>
        <w:t>”Osynlig”</w:t>
      </w:r>
      <w:r w:rsidR="003F4928" w:rsidRPr="001F5943">
        <w:rPr>
          <w:rFonts w:ascii="Georgia" w:hAnsi="Georgia"/>
          <w:b/>
          <w:bCs/>
          <w:color w:val="333333"/>
          <w:shd w:val="clear" w:color="auto" w:fill="FFFFFF"/>
        </w:rPr>
        <w:t xml:space="preserve"> </w:t>
      </w:r>
      <w:r w:rsidR="00710CCE" w:rsidRPr="001F5943">
        <w:rPr>
          <w:rFonts w:ascii="Georgia" w:hAnsi="Georgia"/>
          <w:b/>
          <w:bCs/>
          <w:color w:val="333333"/>
          <w:shd w:val="clear" w:color="auto" w:fill="FFFFFF"/>
        </w:rPr>
        <w:t>proteinstruktur</w:t>
      </w:r>
      <w:r w:rsidR="003F4928" w:rsidRPr="001F5943">
        <w:rPr>
          <w:rFonts w:ascii="Georgia" w:hAnsi="Georgia"/>
          <w:b/>
          <w:bCs/>
          <w:color w:val="333333"/>
          <w:shd w:val="clear" w:color="auto" w:fill="FFFFFF"/>
        </w:rPr>
        <w:t xml:space="preserve"> förklarar enzymers slagkraft</w:t>
      </w:r>
    </w:p>
    <w:p w14:paraId="3A0F16CF" w14:textId="4AC019F7" w:rsidR="00E567DD" w:rsidRPr="001F5943" w:rsidRDefault="00810332">
      <w:pPr>
        <w:rPr>
          <w:rStyle w:val="apple-converted-space"/>
          <w:rFonts w:ascii="Georgia" w:hAnsi="Georgia"/>
          <w:b/>
          <w:bCs/>
          <w:color w:val="333333"/>
          <w:shd w:val="clear" w:color="auto" w:fill="FFFFFF"/>
        </w:rPr>
      </w:pPr>
      <w:r w:rsidRPr="001F5943">
        <w:rPr>
          <w:rFonts w:ascii="Georgia" w:hAnsi="Georgia"/>
          <w:b/>
          <w:bCs/>
          <w:color w:val="333333"/>
          <w:shd w:val="clear" w:color="auto" w:fill="FFFFFF"/>
        </w:rPr>
        <w:t xml:space="preserve">En forskargrupp vid </w:t>
      </w:r>
      <w:r w:rsidR="00186E23" w:rsidRPr="001F5943">
        <w:rPr>
          <w:rFonts w:ascii="Georgia" w:hAnsi="Georgia"/>
          <w:b/>
          <w:bCs/>
          <w:color w:val="333333"/>
          <w:shd w:val="clear" w:color="auto" w:fill="FFFFFF"/>
        </w:rPr>
        <w:t>Umeå universitet</w:t>
      </w:r>
      <w:r w:rsidRPr="001F5943">
        <w:rPr>
          <w:rFonts w:ascii="Georgia" w:hAnsi="Georgia"/>
          <w:b/>
          <w:bCs/>
          <w:color w:val="333333"/>
          <w:shd w:val="clear" w:color="auto" w:fill="FFFFFF"/>
        </w:rPr>
        <w:t xml:space="preserve"> har lyckats fånga</w:t>
      </w:r>
      <w:r w:rsidR="0079253C" w:rsidRPr="001F5943">
        <w:rPr>
          <w:rFonts w:ascii="Georgia" w:hAnsi="Georgia"/>
          <w:b/>
          <w:bCs/>
          <w:color w:val="333333"/>
          <w:shd w:val="clear" w:color="auto" w:fill="FFFFFF"/>
        </w:rPr>
        <w:t xml:space="preserve"> och beskriva</w:t>
      </w:r>
      <w:r w:rsidRPr="001F5943">
        <w:rPr>
          <w:rFonts w:ascii="Georgia" w:hAnsi="Georgia"/>
          <w:b/>
          <w:bCs/>
          <w:color w:val="333333"/>
          <w:shd w:val="clear" w:color="auto" w:fill="FFFFFF"/>
        </w:rPr>
        <w:t xml:space="preserve"> en proteinstruktur som hittills varit omöjlig att studera. </w:t>
      </w:r>
      <w:r w:rsidR="00891EF4" w:rsidRPr="001F5943">
        <w:rPr>
          <w:rFonts w:ascii="Georgia" w:hAnsi="Georgia"/>
          <w:b/>
          <w:bCs/>
          <w:color w:val="333333"/>
          <w:shd w:val="clear" w:color="auto" w:fill="FFFFFF"/>
        </w:rPr>
        <w:t>Upptäckten</w:t>
      </w:r>
      <w:r w:rsidRPr="001F5943">
        <w:rPr>
          <w:rFonts w:ascii="Georgia" w:hAnsi="Georgia"/>
          <w:b/>
          <w:bCs/>
          <w:color w:val="333333"/>
          <w:shd w:val="clear" w:color="auto" w:fill="FFFFFF"/>
        </w:rPr>
        <w:t xml:space="preserve"> </w:t>
      </w:r>
      <w:r w:rsidR="00DC7717" w:rsidRPr="001F5943">
        <w:rPr>
          <w:rFonts w:ascii="Georgia" w:hAnsi="Georgia"/>
          <w:b/>
          <w:bCs/>
          <w:color w:val="333333"/>
          <w:shd w:val="clear" w:color="auto" w:fill="FFFFFF"/>
        </w:rPr>
        <w:t>banar väg</w:t>
      </w:r>
      <w:r w:rsidRPr="001F5943">
        <w:rPr>
          <w:rFonts w:ascii="Georgia" w:hAnsi="Georgia"/>
          <w:b/>
          <w:bCs/>
          <w:color w:val="333333"/>
          <w:shd w:val="clear" w:color="auto" w:fill="FFFFFF"/>
        </w:rPr>
        <w:t xml:space="preserve"> för utveckling av designade enzymer som katalysera</w:t>
      </w:r>
      <w:r w:rsidR="008047BF" w:rsidRPr="001F5943">
        <w:rPr>
          <w:rFonts w:ascii="Georgia" w:hAnsi="Georgia"/>
          <w:b/>
          <w:bCs/>
          <w:color w:val="333333"/>
          <w:shd w:val="clear" w:color="auto" w:fill="FFFFFF"/>
        </w:rPr>
        <w:t>r</w:t>
      </w:r>
      <w:r w:rsidRPr="001F5943">
        <w:rPr>
          <w:rFonts w:ascii="Georgia" w:hAnsi="Georgia"/>
          <w:b/>
          <w:bCs/>
          <w:color w:val="333333"/>
          <w:shd w:val="clear" w:color="auto" w:fill="FFFFFF"/>
        </w:rPr>
        <w:t xml:space="preserve"> nya kemiska reaktioner</w:t>
      </w:r>
      <w:r w:rsidR="00186E23" w:rsidRPr="001F5943">
        <w:rPr>
          <w:rFonts w:ascii="Georgia" w:hAnsi="Georgia"/>
          <w:b/>
          <w:bCs/>
          <w:color w:val="333333"/>
          <w:shd w:val="clear" w:color="auto" w:fill="FFFFFF"/>
        </w:rPr>
        <w:t xml:space="preserve"> </w:t>
      </w:r>
      <w:r w:rsidR="0096170D" w:rsidRPr="001F5943">
        <w:rPr>
          <w:rFonts w:ascii="Georgia" w:hAnsi="Georgia"/>
          <w:b/>
          <w:bCs/>
          <w:shd w:val="clear" w:color="auto" w:fill="FFFFFF"/>
        </w:rPr>
        <w:t>till exempel</w:t>
      </w:r>
      <w:r w:rsidR="00DC7717" w:rsidRPr="001F5943">
        <w:rPr>
          <w:rFonts w:ascii="Georgia" w:hAnsi="Georgia"/>
          <w:b/>
          <w:bCs/>
          <w:shd w:val="clear" w:color="auto" w:fill="FFFFFF"/>
        </w:rPr>
        <w:t xml:space="preserve"> inom bioteknol</w:t>
      </w:r>
      <w:r w:rsidR="0096170D" w:rsidRPr="001F5943">
        <w:rPr>
          <w:rFonts w:ascii="Georgia" w:hAnsi="Georgia"/>
          <w:b/>
          <w:bCs/>
          <w:shd w:val="clear" w:color="auto" w:fill="FFFFFF"/>
        </w:rPr>
        <w:t>o</w:t>
      </w:r>
      <w:r w:rsidR="00DC7717" w:rsidRPr="001F5943">
        <w:rPr>
          <w:rFonts w:ascii="Georgia" w:hAnsi="Georgia"/>
          <w:b/>
          <w:bCs/>
          <w:shd w:val="clear" w:color="auto" w:fill="FFFFFF"/>
        </w:rPr>
        <w:t>giska tillämpningar.</w:t>
      </w:r>
      <w:r w:rsidR="00DC7717" w:rsidRPr="001F5943">
        <w:rPr>
          <w:rStyle w:val="apple-converted-space"/>
          <w:rFonts w:ascii="Georgia" w:hAnsi="Georgia"/>
          <w:b/>
          <w:bCs/>
          <w:shd w:val="clear" w:color="auto" w:fill="FFFFFF"/>
        </w:rPr>
        <w:t xml:space="preserve"> </w:t>
      </w:r>
      <w:r w:rsidR="001A555F" w:rsidRPr="001F5943">
        <w:rPr>
          <w:rStyle w:val="apple-converted-space"/>
          <w:rFonts w:ascii="Georgia" w:hAnsi="Georgia"/>
          <w:b/>
          <w:bCs/>
          <w:shd w:val="clear" w:color="auto" w:fill="FFFFFF"/>
        </w:rPr>
        <w:t xml:space="preserve">Resultaten presenteras i </w:t>
      </w:r>
      <w:r w:rsidR="00891EF4" w:rsidRPr="001F5943">
        <w:rPr>
          <w:rStyle w:val="apple-converted-space"/>
          <w:rFonts w:ascii="Georgia" w:hAnsi="Georgia"/>
          <w:b/>
          <w:bCs/>
          <w:shd w:val="clear" w:color="auto" w:fill="FFFFFF"/>
        </w:rPr>
        <w:t xml:space="preserve">den ansedda tidskriften </w:t>
      </w:r>
      <w:r w:rsidR="00DD4FA9" w:rsidRPr="001F5943">
        <w:rPr>
          <w:rStyle w:val="apple-converted-space"/>
          <w:rFonts w:ascii="Georgia" w:hAnsi="Georgia"/>
          <w:b/>
          <w:bCs/>
          <w:shd w:val="clear" w:color="auto" w:fill="FFFFFF"/>
        </w:rPr>
        <w:t>Nature Com</w:t>
      </w:r>
      <w:r w:rsidR="001A555F" w:rsidRPr="001F5943">
        <w:rPr>
          <w:rStyle w:val="apple-converted-space"/>
          <w:rFonts w:ascii="Georgia" w:hAnsi="Georgia"/>
          <w:b/>
          <w:bCs/>
          <w:shd w:val="clear" w:color="auto" w:fill="FFFFFF"/>
        </w:rPr>
        <w:t>m</w:t>
      </w:r>
      <w:r w:rsidR="00DD4FA9" w:rsidRPr="001F5943">
        <w:rPr>
          <w:rStyle w:val="apple-converted-space"/>
          <w:rFonts w:ascii="Georgia" w:hAnsi="Georgia"/>
          <w:b/>
          <w:bCs/>
          <w:shd w:val="clear" w:color="auto" w:fill="FFFFFF"/>
        </w:rPr>
        <w:t>unica</w:t>
      </w:r>
      <w:r w:rsidR="004A6A49" w:rsidRPr="001F5943">
        <w:rPr>
          <w:rStyle w:val="apple-converted-space"/>
          <w:rFonts w:ascii="Georgia" w:hAnsi="Georgia"/>
          <w:b/>
          <w:bCs/>
          <w:shd w:val="clear" w:color="auto" w:fill="FFFFFF"/>
        </w:rPr>
        <w:t>tions</w:t>
      </w:r>
      <w:r w:rsidRPr="001F5943">
        <w:rPr>
          <w:rStyle w:val="apple-converted-space"/>
          <w:rFonts w:ascii="Georgia" w:hAnsi="Georgia"/>
          <w:b/>
          <w:bCs/>
          <w:shd w:val="clear" w:color="auto" w:fill="FFFFFF"/>
        </w:rPr>
        <w:t>.</w:t>
      </w:r>
    </w:p>
    <w:p w14:paraId="20A754E0" w14:textId="46B0FABD" w:rsidR="00186E23" w:rsidRPr="001F5943" w:rsidRDefault="00B32B50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Enzymer är </w:t>
      </w:r>
      <w:r w:rsidR="00ED71A6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fantastiska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biokat</w:t>
      </w:r>
      <w:r w:rsidR="000C0D83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a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lysatorer som kan påskynda cellulära kemiska reaktioner fler</w:t>
      </w:r>
      <w:r w:rsidR="00E44588">
        <w:rPr>
          <w:rStyle w:val="apple-converted-space"/>
          <w:rFonts w:ascii="Georgia" w:hAnsi="Georgia"/>
          <w:bCs/>
          <w:color w:val="333333"/>
          <w:shd w:val="clear" w:color="auto" w:fill="FFFFFF"/>
        </w:rPr>
        <w:t>a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miljoner gånger. Denna hastighetsökning är helt nödvändig för allt biologiskt liv som annars skulle begränsas av långsam kemi. Nu har en </w:t>
      </w:r>
      <w:r w:rsidR="00186E23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forskargrupp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vid kemiska institutionen upptäckt en ny aspekt hos enzymer som till delar förklarar hur enzymer klarar av sitt jobb med </w:t>
      </w:r>
      <w:r w:rsidR="000C0D83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oöverträffad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effektivitet och selektivitet. </w:t>
      </w:r>
    </w:p>
    <w:p w14:paraId="7B5BE962" w14:textId="67044463" w:rsidR="00750C92" w:rsidRPr="001F5943" w:rsidRDefault="00C24093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Så</w:t>
      </w:r>
      <w:r w:rsidR="00B32B50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kallade hög</w:t>
      </w:r>
      <w:r w:rsidR="00186E23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energi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tillstånd hos enzymer antas vara </w:t>
      </w:r>
      <w:r w:rsidR="00B32B50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nödvändiga för </w:t>
      </w:r>
      <w:r w:rsidR="00186E23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katalys</w:t>
      </w:r>
      <w:r w:rsidR="00B32B50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av kemiska reaktioner. Ett hö</w:t>
      </w:r>
      <w:r w:rsidR="00186E23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genergi</w:t>
      </w:r>
      <w:r w:rsidR="00AA03CB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tillstånd är en protein</w:t>
      </w:r>
      <w:r w:rsidR="00B32B50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struktur som endast </w:t>
      </w:r>
      <w:r w:rsidR="00CC240F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uppstår </w:t>
      </w:r>
      <w:r w:rsidR="00B32B50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tillfälligt och under kort tid och faktorer</w:t>
      </w:r>
      <w:r w:rsidR="00E44588">
        <w:rPr>
          <w:rStyle w:val="apple-converted-space"/>
          <w:rFonts w:ascii="Georgia" w:hAnsi="Georgia"/>
          <w:bCs/>
          <w:color w:val="333333"/>
          <w:shd w:val="clear" w:color="auto" w:fill="FFFFFF"/>
        </w:rPr>
        <w:t>na</w:t>
      </w:r>
      <w:r w:rsidR="006E5A7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</w:t>
      </w:r>
      <w:r w:rsidR="00AA03CB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samverkar gem</w:t>
      </w:r>
      <w:r w:rsidR="006E5A7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e</w:t>
      </w:r>
      <w:r w:rsidR="00AA03CB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nsamt till att</w:t>
      </w:r>
      <w:r w:rsidR="00B32B50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dessa tillstånd </w:t>
      </w:r>
      <w:r w:rsidR="00AA03CB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blir </w:t>
      </w:r>
      <w:r w:rsidR="00B32B50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osynliga för traditionella spektroskopiska me</w:t>
      </w:r>
      <w:r w:rsidR="00AD5F9A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toder. </w:t>
      </w:r>
      <w:r w:rsidR="00086BC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Umeåforskarna </w:t>
      </w:r>
      <w:r w:rsidR="00AD5F9A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har </w:t>
      </w:r>
      <w:r w:rsidR="00086BC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lyckats hitta ett sätt att </w:t>
      </w:r>
      <w:r w:rsidR="008747EE" w:rsidRPr="001F5943">
        <w:rPr>
          <w:rStyle w:val="apple-converted-space"/>
          <w:rFonts w:ascii="Georgia" w:hAnsi="Georgia"/>
          <w:bCs/>
          <w:shd w:val="clear" w:color="auto" w:fill="FFFFFF"/>
        </w:rPr>
        <w:t xml:space="preserve">hålla kvar </w:t>
      </w:r>
      <w:r w:rsidR="00086BC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ett hög-energitillstånd hos enzymet </w:t>
      </w:r>
      <w:proofErr w:type="spellStart"/>
      <w:r w:rsidR="00086BC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adenylatkinas</w:t>
      </w:r>
      <w:proofErr w:type="spellEnd"/>
      <w:r w:rsidR="00086BC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genom att mutera proteinet.</w:t>
      </w:r>
    </w:p>
    <w:p w14:paraId="4E6FDB22" w14:textId="34700017" w:rsidR="00B32B50" w:rsidRPr="001F5943" w:rsidRDefault="00086BCD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– Tack</w:t>
      </w:r>
      <w:r w:rsidR="00B32B50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vare denna </w:t>
      </w:r>
      <w:r w:rsidR="00750C92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anrikning</w:t>
      </w:r>
      <w:r w:rsidR="00B32B50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</w:t>
      </w:r>
      <w:r w:rsidR="00F67602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har vi kunnat</w:t>
      </w:r>
      <w:r w:rsidR="00B32B50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studera både struktur och dynamik hos detta tillstånd. Studien </w:t>
      </w:r>
      <w:r w:rsidR="00F67602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visar alltså</w:t>
      </w:r>
      <w:r w:rsidR="00B32B50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</w:t>
      </w:r>
      <w:r w:rsidR="00B52595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att enzymatiska hög</w:t>
      </w:r>
      <w:r w:rsidR="00F67602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energi</w:t>
      </w:r>
      <w:r w:rsidR="00B32B50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tillstånd </w:t>
      </w:r>
      <w:r w:rsidR="0047779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är nödvänd</w:t>
      </w:r>
      <w:r w:rsidR="00F67602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iga för kemi</w:t>
      </w:r>
      <w:r w:rsidR="00264F69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sk katalys, säger Magnus Wolf-Wa</w:t>
      </w:r>
      <w:r w:rsidR="00F67602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tz, </w:t>
      </w:r>
      <w:r w:rsidR="00863150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forskningsledare</w:t>
      </w:r>
      <w:r w:rsidR="00F67602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vid kemiska institutionen.</w:t>
      </w:r>
    </w:p>
    <w:p w14:paraId="30155B56" w14:textId="4A66B0B6" w:rsidR="00F67602" w:rsidRPr="001F5943" w:rsidRDefault="00140687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Studien</w:t>
      </w:r>
      <w:r w:rsidR="0047779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</w:t>
      </w:r>
      <w:r w:rsidR="00264F69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pekar också på</w:t>
      </w:r>
      <w:r w:rsidR="0047779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att det är</w:t>
      </w:r>
      <w:r w:rsidR="00B67D04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möjligt att finjustera </w:t>
      </w:r>
      <w:r w:rsidR="0047779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ett enzym</w:t>
      </w:r>
      <w:r w:rsidR="002911CE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s dynamik</w:t>
      </w:r>
      <w:r w:rsidR="0047779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och denna </w:t>
      </w:r>
      <w:r w:rsidR="00664C18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möjlighet</w:t>
      </w:r>
      <w:r w:rsidR="0047779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kan bli viktig </w:t>
      </w:r>
      <w:r w:rsidR="00403D65" w:rsidRPr="001F5943">
        <w:rPr>
          <w:rStyle w:val="apple-converted-space"/>
          <w:rFonts w:ascii="Georgia" w:hAnsi="Georgia"/>
          <w:bCs/>
          <w:shd w:val="clear" w:color="auto" w:fill="FFFFFF"/>
        </w:rPr>
        <w:t xml:space="preserve">för </w:t>
      </w:r>
      <w:r w:rsidR="002911CE" w:rsidRPr="001F5943">
        <w:rPr>
          <w:rStyle w:val="apple-converted-space"/>
          <w:rFonts w:ascii="Georgia" w:hAnsi="Georgia"/>
          <w:bCs/>
          <w:shd w:val="clear" w:color="auto" w:fill="FFFFFF"/>
        </w:rPr>
        <w:t>forskare som</w:t>
      </w:r>
      <w:r w:rsidR="00403D65" w:rsidRPr="001F5943">
        <w:rPr>
          <w:rStyle w:val="apple-converted-space"/>
          <w:rFonts w:ascii="Georgia" w:hAnsi="Georgia"/>
          <w:bCs/>
          <w:shd w:val="clear" w:color="auto" w:fill="FFFFFF"/>
        </w:rPr>
        <w:t xml:space="preserve"> arbetar med att</w:t>
      </w:r>
      <w:r w:rsidR="004A6A49" w:rsidRPr="001F5943">
        <w:rPr>
          <w:rStyle w:val="apple-converted-space"/>
          <w:rFonts w:ascii="Georgia" w:hAnsi="Georgia"/>
          <w:bCs/>
          <w:shd w:val="clear" w:color="auto" w:fill="FFFFFF"/>
        </w:rPr>
        <w:t xml:space="preserve"> </w:t>
      </w:r>
      <w:r w:rsidR="002911CE" w:rsidRPr="001F5943">
        <w:rPr>
          <w:rStyle w:val="apple-converted-space"/>
          <w:rFonts w:ascii="Georgia" w:hAnsi="Georgia"/>
          <w:bCs/>
          <w:shd w:val="clear" w:color="auto" w:fill="FFFFFF"/>
        </w:rPr>
        <w:t>utveckla nya</w:t>
      </w:r>
      <w:r w:rsidR="0047779C" w:rsidRPr="001F5943">
        <w:rPr>
          <w:rStyle w:val="apple-converted-space"/>
          <w:rFonts w:ascii="Georgia" w:hAnsi="Georgia"/>
          <w:bCs/>
          <w:shd w:val="clear" w:color="auto" w:fill="FFFFFF"/>
        </w:rPr>
        <w:t xml:space="preserve"> </w:t>
      </w:r>
      <w:r w:rsidR="0047779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enzymer för katalys av nya kemiska </w:t>
      </w:r>
      <w:r w:rsidR="00CD0868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reaktioner</w:t>
      </w:r>
      <w:r w:rsidR="0047779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. </w:t>
      </w:r>
    </w:p>
    <w:p w14:paraId="2C491762" w14:textId="594971B1" w:rsidR="00F67602" w:rsidRPr="001F5943" w:rsidRDefault="00DD4FA9">
      <w:pPr>
        <w:rPr>
          <w:rStyle w:val="apple-converted-space"/>
          <w:rFonts w:ascii="Georgia" w:hAnsi="Georgia"/>
          <w:bCs/>
          <w:color w:val="FF0000"/>
          <w:shd w:val="clear" w:color="auto" w:fill="FFFFFF"/>
        </w:rPr>
      </w:pPr>
      <w:r w:rsidRPr="001F5943">
        <w:rPr>
          <w:rStyle w:val="apple-converted-space"/>
          <w:rFonts w:ascii="Georgia" w:hAnsi="Georgia"/>
          <w:bCs/>
          <w:shd w:val="clear" w:color="auto" w:fill="FFFFFF"/>
        </w:rPr>
        <w:t>–</w:t>
      </w:r>
      <w:r w:rsidR="00086BCD" w:rsidRPr="001F5943">
        <w:rPr>
          <w:rStyle w:val="apple-converted-space"/>
          <w:rFonts w:ascii="Georgia" w:hAnsi="Georgia"/>
          <w:bCs/>
          <w:shd w:val="clear" w:color="auto" w:fill="FFFFFF"/>
        </w:rPr>
        <w:t xml:space="preserve"> </w:t>
      </w:r>
      <w:r w:rsidR="00403D65" w:rsidRPr="001F5943">
        <w:rPr>
          <w:rStyle w:val="apple-converted-space"/>
          <w:rFonts w:ascii="Georgia" w:hAnsi="Georgia"/>
          <w:bCs/>
          <w:shd w:val="clear" w:color="auto" w:fill="FFFFFF"/>
        </w:rPr>
        <w:t xml:space="preserve">Forskning kring bioenergi är ett aktivt område vid Umeå universitet. En viktig praktisk användning för den nya kunskapen </w:t>
      </w:r>
      <w:r w:rsidR="00086BCD" w:rsidRPr="001F5943">
        <w:rPr>
          <w:rStyle w:val="apple-converted-space"/>
          <w:rFonts w:ascii="Georgia" w:hAnsi="Georgia"/>
          <w:bCs/>
          <w:shd w:val="clear" w:color="auto" w:fill="FFFFFF"/>
        </w:rPr>
        <w:t>kan vara</w:t>
      </w:r>
      <w:r w:rsidR="002911CE" w:rsidRPr="001F5943">
        <w:rPr>
          <w:rStyle w:val="apple-converted-space"/>
          <w:rFonts w:ascii="Georgia" w:hAnsi="Georgia"/>
          <w:bCs/>
          <w:shd w:val="clear" w:color="auto" w:fill="FFFFFF"/>
        </w:rPr>
        <w:t xml:space="preserve"> vid</w:t>
      </w:r>
      <w:r w:rsidR="00086BCD" w:rsidRPr="001F5943">
        <w:rPr>
          <w:rStyle w:val="apple-converted-space"/>
          <w:rFonts w:ascii="Georgia" w:hAnsi="Georgia"/>
          <w:bCs/>
          <w:shd w:val="clear" w:color="auto" w:fill="FFFFFF"/>
        </w:rPr>
        <w:t xml:space="preserve"> enzymatisk spjälkning av värdefu</w:t>
      </w:r>
      <w:r w:rsidR="00403D65" w:rsidRPr="001F5943">
        <w:rPr>
          <w:rStyle w:val="apple-converted-space"/>
          <w:rFonts w:ascii="Georgia" w:hAnsi="Georgia"/>
          <w:bCs/>
          <w:shd w:val="clear" w:color="auto" w:fill="FFFFFF"/>
        </w:rPr>
        <w:t xml:space="preserve">lla molekyler från träråvara, säger </w:t>
      </w:r>
      <w:r w:rsidR="00403D65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Magnus Wolf-Watz.</w:t>
      </w:r>
    </w:p>
    <w:p w14:paraId="7A72793F" w14:textId="1BE06A82" w:rsidR="00DD4FA9" w:rsidRPr="001F5943" w:rsidRDefault="0047779C" w:rsidP="0047779C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Upptäckten </w:t>
      </w:r>
      <w:r w:rsidR="0033591A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har kunnat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göras tack vare ett brett </w:t>
      </w:r>
      <w:r w:rsidR="00F67602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vetenskapligt 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angreppsätt där </w:t>
      </w:r>
      <w:r w:rsidR="00F67602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ett flertal avancerade biofysikaliska metoder har använts. Framför allt </w:t>
      </w:r>
      <w:r w:rsidR="00DD4FA9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har </w:t>
      </w:r>
      <w:r w:rsidR="00F67602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kärnmagnetisk resonans spektroskopi (NMR) </w:t>
      </w:r>
      <w:r w:rsidR="00DD4FA9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och röntgenkristallografi varit de dominerande metodikerna. </w:t>
      </w:r>
    </w:p>
    <w:p w14:paraId="0B62B5E0" w14:textId="155524AA" w:rsidR="0033591A" w:rsidRPr="001F5943" w:rsidRDefault="00264F69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– </w:t>
      </w:r>
      <w:r w:rsidR="0047779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En av Umeå universitets styrkor är det öppna samarbetsklimatet med låga ell</w:t>
      </w:r>
      <w:r w:rsidR="00B12F06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er</w:t>
      </w:r>
      <w:r w:rsidR="0047779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inga barriärer mellan forskargrupper</w:t>
      </w:r>
      <w:r w:rsidR="0033591A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. D</w:t>
      </w:r>
      <w:r w:rsidR="00B12F06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et gör att spännande forskning kan göra</w:t>
      </w:r>
      <w:r w:rsidR="00CD0868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s</w:t>
      </w:r>
      <w:r w:rsidR="00B12F06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i gränsytan mellan olika </w:t>
      </w:r>
      <w:r w:rsidR="00AD5F9A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special</w:t>
      </w:r>
      <w:r w:rsidR="00B12F06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kompetenser</w:t>
      </w:r>
      <w:r w:rsidR="0033591A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, säger Magnus Wolf-Watz. </w:t>
      </w:r>
      <w:r w:rsidR="00C416CA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</w:t>
      </w:r>
    </w:p>
    <w:p w14:paraId="1BB0E956" w14:textId="29C07809" w:rsidR="0047779C" w:rsidRPr="001F5943" w:rsidRDefault="00C416CA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H</w:t>
      </w:r>
      <w:r w:rsidR="0047779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uvudförfattare till </w:t>
      </w:r>
      <w:r w:rsidR="00DD4FA9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artikeln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är Michael </w:t>
      </w:r>
      <w:proofErr w:type="spellStart"/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Kovermann</w:t>
      </w:r>
      <w:proofErr w:type="spellEnd"/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som </w:t>
      </w:r>
      <w:r w:rsidR="00264F69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gjort sin postdoktor-tjänst </w:t>
      </w:r>
      <w:r w:rsidR="0033591A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vid Umeå universitet</w:t>
      </w:r>
      <w:r w:rsidR="00264F69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men </w:t>
      </w:r>
      <w:r w:rsidR="0033591A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inom kort </w:t>
      </w:r>
      <w:r w:rsidR="005222D3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flyttar till</w:t>
      </w:r>
      <w:r w:rsidR="00264F69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baka</w:t>
      </w:r>
      <w:r w:rsidR="005222D3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</w:t>
      </w:r>
      <w:r w:rsidR="00E44588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till </w:t>
      </w:r>
      <w:r w:rsidR="00580BE1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T</w:t>
      </w:r>
      <w:r w:rsidR="005222D3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yskland för en professur vid Konstanz </w:t>
      </w:r>
      <w:proofErr w:type="spellStart"/>
      <w:r w:rsidR="005222D3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Universität</w:t>
      </w:r>
      <w:proofErr w:type="spellEnd"/>
      <w:r w:rsidR="005222D3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.</w:t>
      </w:r>
    </w:p>
    <w:p w14:paraId="32CEBB43" w14:textId="77777777" w:rsidR="00264F69" w:rsidRPr="001F5943" w:rsidRDefault="00264F69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</w:p>
    <w:p w14:paraId="3FF2B6A2" w14:textId="5A3B73FB" w:rsidR="00264F69" w:rsidRPr="001F5943" w:rsidRDefault="00EC106C">
      <w:pPr>
        <w:rPr>
          <w:rStyle w:val="apple-converted-space"/>
          <w:rFonts w:ascii="Georgia" w:hAnsi="Georgia"/>
          <w:b/>
          <w:bCs/>
          <w:color w:val="333333"/>
          <w:shd w:val="clear" w:color="auto" w:fill="FFFFFF"/>
        </w:rPr>
      </w:pPr>
      <w:r w:rsidRPr="001F5943">
        <w:rPr>
          <w:rStyle w:val="apple-converted-space"/>
          <w:rFonts w:ascii="Georgia" w:hAnsi="Georgia"/>
          <w:b/>
          <w:bCs/>
          <w:color w:val="333333"/>
          <w:shd w:val="clear" w:color="auto" w:fill="FFFFFF"/>
        </w:rPr>
        <w:t>Om NMR for Life</w:t>
      </w:r>
      <w:r w:rsidR="00264F69" w:rsidRPr="001F5943">
        <w:rPr>
          <w:rStyle w:val="apple-converted-space"/>
          <w:rFonts w:ascii="Georgia" w:hAnsi="Georgia"/>
          <w:b/>
          <w:bCs/>
          <w:color w:val="333333"/>
          <w:shd w:val="clear" w:color="auto" w:fill="FFFFFF"/>
        </w:rPr>
        <w:t>:</w:t>
      </w:r>
    </w:p>
    <w:p w14:paraId="5D975EDE" w14:textId="44BB4AED" w:rsidR="00264F69" w:rsidRPr="001F5943" w:rsidRDefault="00264F69" w:rsidP="00264F69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Umeå universitet har </w:t>
      </w:r>
      <w:r w:rsidR="0033591A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en NMR-</w:t>
      </w:r>
      <w:r w:rsidR="009D4901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instrumentering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i toppklass som finansieras av Kempe</w:t>
      </w:r>
      <w:r w:rsidR="0033591A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stiftelserna och Wallenbergs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tiftelserna. </w:t>
      </w:r>
      <w:r w:rsidR="00B77EFB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Instrumenteringen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är en nationell infrastruktur som</w:t>
      </w:r>
      <w:r w:rsidR="00F766F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drivs i </w:t>
      </w:r>
      <w:r w:rsidR="00F766F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lastRenderedPageBreak/>
        <w:t>samarbete med Göteborgs Universitet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</w:t>
      </w:r>
      <w:r w:rsidR="00EC106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och 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är öppen för forskare från hela Sverige. </w:t>
      </w:r>
      <w:r w:rsidR="00F766F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För</w:t>
      </w:r>
      <w:r w:rsidR="00EC106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e</w:t>
      </w:r>
      <w:r w:rsidR="00F766F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ståndare vid Umeå universitet är </w:t>
      </w:r>
      <w:r w:rsidR="00EC106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professor </w:t>
      </w:r>
      <w:r w:rsidR="00F766F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Gerhard </w:t>
      </w:r>
      <w:proofErr w:type="spellStart"/>
      <w:r w:rsidR="00F766F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Gröbner</w:t>
      </w:r>
      <w:proofErr w:type="spellEnd"/>
      <w:r w:rsidR="00F766F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och </w:t>
      </w:r>
      <w:r w:rsidR="00EC106C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professor </w:t>
      </w:r>
      <w:r w:rsidR="00F766F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Jürgen </w:t>
      </w:r>
      <w:proofErr w:type="spellStart"/>
      <w:r w:rsidR="00F766F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Schleucher</w:t>
      </w:r>
      <w:proofErr w:type="spellEnd"/>
      <w:r w:rsidR="00F766FD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.</w:t>
      </w:r>
    </w:p>
    <w:p w14:paraId="06A2A3ED" w14:textId="77777777" w:rsidR="006877DC" w:rsidRDefault="006877DC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</w:p>
    <w:p w14:paraId="01DC9CCC" w14:textId="0A0D613D" w:rsidR="006877DC" w:rsidRDefault="006877DC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>
        <w:rPr>
          <w:rStyle w:val="apple-converted-space"/>
          <w:rFonts w:ascii="Georgia" w:hAnsi="Georgia"/>
          <w:bCs/>
          <w:color w:val="333333"/>
          <w:shd w:val="clear" w:color="auto" w:fill="FFFFFF"/>
        </w:rPr>
        <w:t>Läs mer om NMR for Life</w:t>
      </w:r>
      <w:bookmarkStart w:id="0" w:name="_GoBack"/>
      <w:bookmarkEnd w:id="0"/>
    </w:p>
    <w:p w14:paraId="5D552EA8" w14:textId="5B51AB3C" w:rsidR="00264F69" w:rsidRPr="001F5943" w:rsidRDefault="00264F69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>http://www.nmrforlife.se/</w:t>
      </w:r>
    </w:p>
    <w:p w14:paraId="71FCC3FE" w14:textId="77777777" w:rsidR="00B32B50" w:rsidRPr="001F5943" w:rsidRDefault="00B32B50">
      <w:pPr>
        <w:rPr>
          <w:rStyle w:val="apple-converted-space"/>
          <w:rFonts w:ascii="Georgia" w:hAnsi="Georgia"/>
          <w:b/>
          <w:bCs/>
          <w:color w:val="333333"/>
          <w:shd w:val="clear" w:color="auto" w:fill="FFFFFF"/>
        </w:rPr>
      </w:pPr>
    </w:p>
    <w:p w14:paraId="0A30326C" w14:textId="12D22BFA" w:rsidR="00264F69" w:rsidRPr="001F5943" w:rsidRDefault="00AD5F9A">
      <w:pPr>
        <w:rPr>
          <w:rFonts w:ascii="Georgia" w:hAnsi="Georgia"/>
          <w:color w:val="333333"/>
          <w:shd w:val="clear" w:color="auto" w:fill="FFFFFF"/>
        </w:rPr>
      </w:pPr>
      <w:r w:rsidRPr="001F5943">
        <w:rPr>
          <w:rStyle w:val="apple-converted-space"/>
          <w:rFonts w:ascii="Georgia" w:hAnsi="Georgia"/>
          <w:b/>
          <w:bCs/>
          <w:color w:val="333333"/>
          <w:shd w:val="clear" w:color="auto" w:fill="FFFFFF"/>
        </w:rPr>
        <w:t>O</w:t>
      </w:r>
      <w:r w:rsidR="00264F69" w:rsidRPr="001F5943">
        <w:rPr>
          <w:rStyle w:val="apple-converted-space"/>
          <w:rFonts w:ascii="Georgia" w:hAnsi="Georgia"/>
          <w:b/>
          <w:bCs/>
          <w:color w:val="333333"/>
          <w:shd w:val="clear" w:color="auto" w:fill="FFFFFF"/>
        </w:rPr>
        <w:t>riginalartikel</w:t>
      </w:r>
      <w:r w:rsidR="009F3185" w:rsidRPr="001F5943">
        <w:rPr>
          <w:rFonts w:ascii="Georgia" w:hAnsi="Georgia"/>
          <w:color w:val="333333"/>
          <w:shd w:val="clear" w:color="auto" w:fill="FFFFFF"/>
        </w:rPr>
        <w:t>:</w:t>
      </w:r>
    </w:p>
    <w:p w14:paraId="49350723" w14:textId="0DEC3986" w:rsidR="008F7C00" w:rsidRDefault="008F7C00" w:rsidP="008F7C00">
      <w:pPr>
        <w:autoSpaceDE w:val="0"/>
        <w:autoSpaceDN w:val="0"/>
        <w:spacing w:after="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Michael </w:t>
      </w:r>
      <w:proofErr w:type="spellStart"/>
      <w:r>
        <w:rPr>
          <w:rFonts w:ascii="Georgia" w:hAnsi="Georgia"/>
          <w:lang w:val="en-US"/>
        </w:rPr>
        <w:t>Kovermann</w:t>
      </w:r>
      <w:proofErr w:type="spellEnd"/>
      <w:r>
        <w:rPr>
          <w:rFonts w:ascii="Georgia" w:hAnsi="Georgia"/>
          <w:lang w:val="en-US"/>
        </w:rPr>
        <w:t xml:space="preserve">, </w:t>
      </w:r>
      <w:proofErr w:type="spellStart"/>
      <w:r>
        <w:rPr>
          <w:rFonts w:ascii="Georgia" w:hAnsi="Georgia"/>
          <w:lang w:val="en-US"/>
        </w:rPr>
        <w:t>Jörgen</w:t>
      </w:r>
      <w:proofErr w:type="spellEnd"/>
      <w:r>
        <w:rPr>
          <w:rFonts w:ascii="Georgia" w:hAnsi="Georgia"/>
          <w:lang w:val="en-US"/>
        </w:rPr>
        <w:t xml:space="preserve"> </w:t>
      </w:r>
      <w:proofErr w:type="spellStart"/>
      <w:r>
        <w:rPr>
          <w:rFonts w:ascii="Georgia" w:hAnsi="Georgia"/>
          <w:lang w:val="en-US"/>
        </w:rPr>
        <w:t>Ådén</w:t>
      </w:r>
      <w:proofErr w:type="spellEnd"/>
      <w:r>
        <w:rPr>
          <w:rFonts w:ascii="Georgia" w:hAnsi="Georgia"/>
          <w:lang w:val="en-US"/>
        </w:rPr>
        <w:t xml:space="preserve">, Christin Grundström, A. Elisabeth Sauer-Eriksson, Uwe H. Sauer &amp; Magnus Wolf-Watz: Structural basis for catalytically restrictive dynamics of a high-energy enzyme state. Nature Communications. </w:t>
      </w:r>
      <w:r w:rsidR="00705F57">
        <w:rPr>
          <w:rFonts w:ascii="Georgia" w:hAnsi="Georgia"/>
          <w:lang w:val="en-US"/>
        </w:rPr>
        <w:t xml:space="preserve">DOI: </w:t>
      </w:r>
      <w:r w:rsidRPr="00705F57">
        <w:rPr>
          <w:rFonts w:ascii="Georgia" w:hAnsi="Georgia"/>
          <w:lang w:val="en-US"/>
        </w:rPr>
        <w:t>10.1038/ncomms8644.</w:t>
      </w:r>
    </w:p>
    <w:p w14:paraId="0777FEED" w14:textId="77777777" w:rsidR="006877DC" w:rsidRDefault="006877DC" w:rsidP="008F7C00">
      <w:pPr>
        <w:autoSpaceDE w:val="0"/>
        <w:autoSpaceDN w:val="0"/>
        <w:spacing w:after="0"/>
        <w:rPr>
          <w:rFonts w:ascii="Georgia" w:hAnsi="Georgia"/>
          <w:lang w:val="en-US"/>
        </w:rPr>
      </w:pPr>
    </w:p>
    <w:p w14:paraId="1A3CB12E" w14:textId="77777777" w:rsidR="006877DC" w:rsidRDefault="006877DC" w:rsidP="006877DC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</w:p>
    <w:p w14:paraId="256603F2" w14:textId="77777777" w:rsidR="006877DC" w:rsidRPr="001F5943" w:rsidRDefault="006877DC" w:rsidP="006877DC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>
        <w:rPr>
          <w:rStyle w:val="apple-converted-space"/>
          <w:rFonts w:ascii="Georgia" w:hAnsi="Georgia"/>
          <w:bCs/>
          <w:color w:val="333333"/>
          <w:shd w:val="clear" w:color="auto" w:fill="FFFFFF"/>
        </w:rPr>
        <w:t>Läs den fullständiga artikeln:</w:t>
      </w:r>
    </w:p>
    <w:p w14:paraId="2FC2BBAE" w14:textId="77777777" w:rsidR="006877DC" w:rsidRPr="006877DC" w:rsidRDefault="006877DC" w:rsidP="006877DC">
      <w:pPr>
        <w:rPr>
          <w:rFonts w:ascii="Georgia" w:hAnsi="Georgia"/>
          <w:color w:val="333333"/>
          <w:shd w:val="clear" w:color="auto" w:fill="FFFFFF"/>
        </w:rPr>
      </w:pPr>
      <w:hyperlink r:id="rId5" w:tgtFrame="_blank" w:history="1">
        <w:r w:rsidRPr="006877DC">
          <w:rPr>
            <w:rStyle w:val="Hyperlnk"/>
            <w:rFonts w:ascii="Arial" w:hAnsi="Arial" w:cs="Arial"/>
            <w:sz w:val="20"/>
            <w:szCs w:val="20"/>
          </w:rPr>
          <w:t>http://www.nature.com/naturecommunications</w:t>
        </w:r>
      </w:hyperlink>
    </w:p>
    <w:p w14:paraId="20219D3B" w14:textId="77777777" w:rsidR="00264F69" w:rsidRPr="006877DC" w:rsidRDefault="00264F69">
      <w:pPr>
        <w:rPr>
          <w:rFonts w:ascii="Georgia" w:hAnsi="Georgia"/>
        </w:rPr>
      </w:pPr>
    </w:p>
    <w:p w14:paraId="4499B3D4" w14:textId="7D9FE93C" w:rsidR="00264F69" w:rsidRPr="001F5943" w:rsidRDefault="00264F69">
      <w:pPr>
        <w:rPr>
          <w:rFonts w:ascii="Georgia" w:hAnsi="Georgia"/>
          <w:b/>
          <w:color w:val="333333"/>
          <w:shd w:val="clear" w:color="auto" w:fill="FFFFFF"/>
        </w:rPr>
      </w:pPr>
      <w:r w:rsidRPr="001F5943">
        <w:rPr>
          <w:rFonts w:ascii="Georgia" w:hAnsi="Georgia"/>
          <w:b/>
          <w:color w:val="333333"/>
          <w:shd w:val="clear" w:color="auto" w:fill="FFFFFF"/>
        </w:rPr>
        <w:t>För mer information, kontakta gärna:</w:t>
      </w:r>
    </w:p>
    <w:p w14:paraId="5794AC39" w14:textId="33F97A21" w:rsidR="00264F69" w:rsidRPr="001F5943" w:rsidRDefault="00EC106C">
      <w:pPr>
        <w:rPr>
          <w:rFonts w:ascii="Georgia" w:hAnsi="Georgia"/>
          <w:color w:val="333333"/>
          <w:shd w:val="clear" w:color="auto" w:fill="FFFFFF"/>
        </w:rPr>
      </w:pPr>
      <w:r w:rsidRPr="001F5943">
        <w:rPr>
          <w:rFonts w:ascii="Georgia" w:hAnsi="Georgia"/>
          <w:color w:val="333333"/>
          <w:shd w:val="clear" w:color="auto" w:fill="FFFFFF"/>
        </w:rPr>
        <w:t>Magnus Wolf-Watz, universitetslektor</w:t>
      </w:r>
      <w:r w:rsidR="00264F69" w:rsidRPr="001F5943">
        <w:rPr>
          <w:rFonts w:ascii="Georgia" w:hAnsi="Georgia"/>
          <w:color w:val="333333"/>
          <w:shd w:val="clear" w:color="auto" w:fill="FFFFFF"/>
        </w:rPr>
        <w:t xml:space="preserve"> vid kemiska institutionen</w:t>
      </w:r>
    </w:p>
    <w:p w14:paraId="7AC39D87" w14:textId="503FD363" w:rsidR="00264F69" w:rsidRPr="001F5943" w:rsidRDefault="00EC106C">
      <w:pPr>
        <w:rPr>
          <w:rStyle w:val="apple-converted-space"/>
          <w:rFonts w:ascii="Georgia" w:hAnsi="Georgia"/>
          <w:b/>
          <w:bCs/>
          <w:shd w:val="clear" w:color="auto" w:fill="FFFFFF"/>
        </w:rPr>
      </w:pPr>
      <w:r w:rsidRPr="001F5943">
        <w:rPr>
          <w:rFonts w:ascii="Georgia" w:hAnsi="Georgia"/>
          <w:shd w:val="clear" w:color="auto" w:fill="FFFFFF"/>
        </w:rPr>
        <w:t xml:space="preserve">Telefon: </w:t>
      </w:r>
      <w:r w:rsidR="001F5943" w:rsidRPr="001F5943">
        <w:rPr>
          <w:rFonts w:ascii="Georgia" w:hAnsi="Georgia"/>
        </w:rPr>
        <w:t>076</w:t>
      </w:r>
      <w:r w:rsidR="00A746C7">
        <w:rPr>
          <w:rFonts w:ascii="Georgia" w:hAnsi="Georgia"/>
        </w:rPr>
        <w:t>-</w:t>
      </w:r>
      <w:r w:rsidR="001F5943" w:rsidRPr="001F5943">
        <w:rPr>
          <w:rFonts w:ascii="Georgia" w:hAnsi="Georgia"/>
        </w:rPr>
        <w:t>826 20 53</w:t>
      </w:r>
    </w:p>
    <w:p w14:paraId="62B4BFD9" w14:textId="52B07305" w:rsidR="00246F57" w:rsidRDefault="00264F69">
      <w:pPr>
        <w:rPr>
          <w:rStyle w:val="Hyperlnk"/>
          <w:rFonts w:ascii="Georgia" w:hAnsi="Georgia"/>
          <w:bCs/>
          <w:shd w:val="clear" w:color="auto" w:fill="FFFFFF"/>
          <w:lang w:val="en-US"/>
        </w:rPr>
      </w:pPr>
      <w:r w:rsidRPr="00A746C7">
        <w:rPr>
          <w:rStyle w:val="apple-converted-space"/>
          <w:rFonts w:ascii="Georgia" w:hAnsi="Georgia"/>
          <w:bCs/>
          <w:color w:val="333333"/>
          <w:shd w:val="clear" w:color="auto" w:fill="FFFFFF"/>
        </w:rPr>
        <w:t>E-post</w:t>
      </w:r>
      <w:r w:rsidR="00246F57" w:rsidRPr="00A746C7">
        <w:rPr>
          <w:rStyle w:val="apple-converted-space"/>
          <w:rFonts w:ascii="Georgia" w:hAnsi="Georgia"/>
          <w:bCs/>
          <w:color w:val="333333"/>
          <w:shd w:val="clear" w:color="auto" w:fill="FFFFFF"/>
        </w:rPr>
        <w:t>:</w:t>
      </w:r>
      <w:r w:rsidR="00246F57" w:rsidRPr="00A746C7">
        <w:rPr>
          <w:rStyle w:val="apple-converted-space"/>
          <w:rFonts w:ascii="Georgia" w:hAnsi="Georgia"/>
          <w:b/>
          <w:bCs/>
          <w:color w:val="333333"/>
          <w:shd w:val="clear" w:color="auto" w:fill="FFFFFF"/>
        </w:rPr>
        <w:t xml:space="preserve"> </w:t>
      </w:r>
      <w:hyperlink r:id="rId6" w:history="1">
        <w:r w:rsidR="0001310E" w:rsidRPr="00A746C7">
          <w:rPr>
            <w:rStyle w:val="Hyperlnk"/>
            <w:rFonts w:ascii="Georgia" w:hAnsi="Georgia"/>
            <w:bCs/>
            <w:shd w:val="clear" w:color="auto" w:fill="FFFFFF"/>
          </w:rPr>
          <w:t>magnus.wolf-watz@umu.se</w:t>
        </w:r>
      </w:hyperlink>
    </w:p>
    <w:p w14:paraId="2F3E3651" w14:textId="77777777" w:rsidR="00A746C7" w:rsidRPr="00A746C7" w:rsidRDefault="00A746C7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</w:p>
    <w:p w14:paraId="2E48407A" w14:textId="77777777" w:rsidR="00A746C7" w:rsidRDefault="00E44588" w:rsidP="00264F69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>
        <w:rPr>
          <w:rStyle w:val="apple-converted-space"/>
          <w:rFonts w:ascii="Georgia" w:hAnsi="Georgia"/>
          <w:bCs/>
          <w:color w:val="333333"/>
          <w:shd w:val="clear" w:color="auto" w:fill="FFFFFF"/>
        </w:rPr>
        <w:t>Porträttfoto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för nedladdning</w:t>
      </w:r>
      <w:r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, </w:t>
      </w:r>
      <w:r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Michael </w:t>
      </w:r>
      <w:proofErr w:type="spellStart"/>
      <w:r>
        <w:rPr>
          <w:rStyle w:val="apple-converted-space"/>
          <w:rFonts w:ascii="Georgia" w:hAnsi="Georgia"/>
          <w:bCs/>
          <w:color w:val="333333"/>
          <w:shd w:val="clear" w:color="auto" w:fill="FFFFFF"/>
        </w:rPr>
        <w:t>Kovermann</w:t>
      </w:r>
    </w:p>
    <w:p w14:paraId="4CD645A7" w14:textId="24DE44CA" w:rsidR="00E44588" w:rsidRDefault="00E44588" w:rsidP="00264F69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proofErr w:type="spellEnd"/>
      <w:r>
        <w:rPr>
          <w:rStyle w:val="apple-converted-space"/>
          <w:rFonts w:ascii="Georgia" w:hAnsi="Georgia"/>
          <w:bCs/>
          <w:color w:val="333333"/>
          <w:shd w:val="clear" w:color="auto" w:fill="FFFFFF"/>
        </w:rPr>
        <w:t>Porträttfoto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för nedladdning</w:t>
      </w:r>
      <w:r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, </w:t>
      </w:r>
      <w:r>
        <w:rPr>
          <w:rStyle w:val="apple-converted-space"/>
          <w:rFonts w:ascii="Georgia" w:hAnsi="Georgia"/>
          <w:bCs/>
          <w:color w:val="333333"/>
          <w:shd w:val="clear" w:color="auto" w:fill="FFFFFF"/>
        </w:rPr>
        <w:t>Elisabeth Sauer-Eriksson</w:t>
      </w:r>
    </w:p>
    <w:p w14:paraId="156FCF80" w14:textId="0A2E59F8" w:rsidR="00E44588" w:rsidRDefault="00E44588" w:rsidP="00264F69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>
        <w:rPr>
          <w:rStyle w:val="apple-converted-space"/>
          <w:rFonts w:ascii="Georgia" w:hAnsi="Georgia"/>
          <w:bCs/>
          <w:color w:val="333333"/>
          <w:shd w:val="clear" w:color="auto" w:fill="FFFFFF"/>
        </w:rPr>
        <w:t>Porträttfoto</w:t>
      </w:r>
      <w:r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för nedladdning</w:t>
      </w:r>
      <w:r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, </w:t>
      </w:r>
      <w:r w:rsidR="00A746C7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Uwe </w:t>
      </w:r>
      <w:proofErr w:type="spellStart"/>
      <w:r w:rsidR="00A746C7">
        <w:rPr>
          <w:rStyle w:val="apple-converted-space"/>
          <w:rFonts w:ascii="Georgia" w:hAnsi="Georgia"/>
          <w:bCs/>
          <w:color w:val="333333"/>
          <w:shd w:val="clear" w:color="auto" w:fill="FFFFFF"/>
        </w:rPr>
        <w:t>Sauer</w:t>
      </w:r>
      <w:proofErr w:type="spellEnd"/>
    </w:p>
    <w:p w14:paraId="432D4774" w14:textId="19D7E30E" w:rsidR="00726E90" w:rsidRPr="001F5943" w:rsidRDefault="00E44588" w:rsidP="00264F69">
      <w:pPr>
        <w:rPr>
          <w:rStyle w:val="apple-converted-space"/>
          <w:rFonts w:ascii="Georgia" w:hAnsi="Georgia"/>
          <w:bCs/>
          <w:color w:val="333333"/>
          <w:shd w:val="clear" w:color="auto" w:fill="FFFFFF"/>
        </w:rPr>
      </w:pPr>
      <w:r>
        <w:rPr>
          <w:rStyle w:val="apple-converted-space"/>
          <w:rFonts w:ascii="Georgia" w:hAnsi="Georgia"/>
          <w:bCs/>
          <w:color w:val="333333"/>
          <w:shd w:val="clear" w:color="auto" w:fill="FFFFFF"/>
        </w:rPr>
        <w:t>Porträttfoto</w:t>
      </w:r>
      <w:r w:rsidR="00264F69" w:rsidRPr="001F5943"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 för nedladdning</w:t>
      </w:r>
      <w:r>
        <w:rPr>
          <w:rStyle w:val="apple-converted-space"/>
          <w:rFonts w:ascii="Georgia" w:hAnsi="Georgia"/>
          <w:bCs/>
          <w:color w:val="333333"/>
          <w:shd w:val="clear" w:color="auto" w:fill="FFFFFF"/>
        </w:rPr>
        <w:t xml:space="preserve">, </w:t>
      </w:r>
      <w:r w:rsidR="00A746C7">
        <w:rPr>
          <w:rStyle w:val="apple-converted-space"/>
          <w:rFonts w:ascii="Georgia" w:hAnsi="Georgia"/>
          <w:bCs/>
          <w:color w:val="333333"/>
          <w:shd w:val="clear" w:color="auto" w:fill="FFFFFF"/>
        </w:rPr>
        <w:t>Magnus Wolf-Watz</w:t>
      </w:r>
    </w:p>
    <w:p w14:paraId="339E5EC3" w14:textId="2EA013C5" w:rsidR="00264F69" w:rsidRPr="00E44588" w:rsidRDefault="00E44588" w:rsidP="00264F69">
      <w:pPr>
        <w:rPr>
          <w:rStyle w:val="apple-converted-space"/>
          <w:rFonts w:ascii="Georgia" w:hAnsi="Georgia"/>
          <w:bCs/>
          <w:shd w:val="clear" w:color="auto" w:fill="FFFFFF"/>
        </w:rPr>
      </w:pPr>
      <w:r w:rsidRPr="00E44588">
        <w:rPr>
          <w:rStyle w:val="apple-converted-space"/>
          <w:rFonts w:ascii="Georgia" w:hAnsi="Georgia"/>
          <w:bCs/>
          <w:shd w:val="clear" w:color="auto" w:fill="FFFFFF"/>
        </w:rPr>
        <w:t>Gruppbild</w:t>
      </w:r>
      <w:r w:rsidR="00A746C7">
        <w:rPr>
          <w:rStyle w:val="apple-converted-space"/>
          <w:rFonts w:ascii="Georgia" w:hAnsi="Georgia"/>
          <w:bCs/>
          <w:shd w:val="clear" w:color="auto" w:fill="FFFFFF"/>
        </w:rPr>
        <w:t xml:space="preserve"> för nedladdning</w:t>
      </w:r>
    </w:p>
    <w:p w14:paraId="7E6C53D0" w14:textId="723711CB" w:rsidR="00AD5F9A" w:rsidRPr="001F5943" w:rsidRDefault="00AD5F9A" w:rsidP="00264F69">
      <w:pPr>
        <w:rPr>
          <w:rStyle w:val="apple-converted-space"/>
          <w:rFonts w:ascii="Georgia" w:hAnsi="Georgia"/>
          <w:bCs/>
          <w:shd w:val="clear" w:color="auto" w:fill="FFFFFF"/>
        </w:rPr>
      </w:pPr>
      <w:r w:rsidRPr="001F5943">
        <w:rPr>
          <w:rStyle w:val="apple-converted-space"/>
          <w:rFonts w:ascii="Georgia" w:hAnsi="Georgia"/>
          <w:bCs/>
          <w:shd w:val="clear" w:color="auto" w:fill="FFFFFF"/>
        </w:rPr>
        <w:t xml:space="preserve">Foto: Johan </w:t>
      </w:r>
      <w:proofErr w:type="spellStart"/>
      <w:r w:rsidRPr="001F5943">
        <w:rPr>
          <w:rStyle w:val="apple-converted-space"/>
          <w:rFonts w:ascii="Georgia" w:hAnsi="Georgia"/>
          <w:bCs/>
          <w:shd w:val="clear" w:color="auto" w:fill="FFFFFF"/>
        </w:rPr>
        <w:t>Gunséus</w:t>
      </w:r>
      <w:proofErr w:type="spellEnd"/>
    </w:p>
    <w:sectPr w:rsidR="00AD5F9A" w:rsidRPr="001F59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64"/>
    <w:rsid w:val="0000019B"/>
    <w:rsid w:val="0001310E"/>
    <w:rsid w:val="00086BCD"/>
    <w:rsid w:val="000C0D83"/>
    <w:rsid w:val="00140687"/>
    <w:rsid w:val="00186E23"/>
    <w:rsid w:val="001A555F"/>
    <w:rsid w:val="001C746F"/>
    <w:rsid w:val="001F5943"/>
    <w:rsid w:val="00246F57"/>
    <w:rsid w:val="00263ACB"/>
    <w:rsid w:val="00264F69"/>
    <w:rsid w:val="002911CE"/>
    <w:rsid w:val="0030205B"/>
    <w:rsid w:val="0033591A"/>
    <w:rsid w:val="003F4928"/>
    <w:rsid w:val="00403D65"/>
    <w:rsid w:val="0047779C"/>
    <w:rsid w:val="004A6A49"/>
    <w:rsid w:val="004C043D"/>
    <w:rsid w:val="005222D3"/>
    <w:rsid w:val="00580BE1"/>
    <w:rsid w:val="006620D3"/>
    <w:rsid w:val="00664C18"/>
    <w:rsid w:val="006877DC"/>
    <w:rsid w:val="006E5A7D"/>
    <w:rsid w:val="00705F57"/>
    <w:rsid w:val="00710CCE"/>
    <w:rsid w:val="00726E90"/>
    <w:rsid w:val="00750C92"/>
    <w:rsid w:val="007666A8"/>
    <w:rsid w:val="00767D66"/>
    <w:rsid w:val="0079253C"/>
    <w:rsid w:val="007C194F"/>
    <w:rsid w:val="007C77EF"/>
    <w:rsid w:val="008047BF"/>
    <w:rsid w:val="00810332"/>
    <w:rsid w:val="008443EF"/>
    <w:rsid w:val="00863150"/>
    <w:rsid w:val="00864112"/>
    <w:rsid w:val="00866A8E"/>
    <w:rsid w:val="008747EE"/>
    <w:rsid w:val="00891EF4"/>
    <w:rsid w:val="008F7C00"/>
    <w:rsid w:val="009236D7"/>
    <w:rsid w:val="0096170D"/>
    <w:rsid w:val="009A0DD3"/>
    <w:rsid w:val="009D4901"/>
    <w:rsid w:val="009F3185"/>
    <w:rsid w:val="00A746C7"/>
    <w:rsid w:val="00AA03CB"/>
    <w:rsid w:val="00AD5F9A"/>
    <w:rsid w:val="00B12F06"/>
    <w:rsid w:val="00B32B50"/>
    <w:rsid w:val="00B52595"/>
    <w:rsid w:val="00B67D04"/>
    <w:rsid w:val="00B77EFB"/>
    <w:rsid w:val="00C06D2B"/>
    <w:rsid w:val="00C24093"/>
    <w:rsid w:val="00C416CA"/>
    <w:rsid w:val="00CC240F"/>
    <w:rsid w:val="00CD0868"/>
    <w:rsid w:val="00DC7717"/>
    <w:rsid w:val="00DD4FA9"/>
    <w:rsid w:val="00E053B5"/>
    <w:rsid w:val="00E22A70"/>
    <w:rsid w:val="00E44588"/>
    <w:rsid w:val="00E567DD"/>
    <w:rsid w:val="00EC106C"/>
    <w:rsid w:val="00ED71A6"/>
    <w:rsid w:val="00EE3164"/>
    <w:rsid w:val="00F67602"/>
    <w:rsid w:val="00F766FD"/>
    <w:rsid w:val="00FB4D1B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5FB8"/>
  <w15:chartTrackingRefBased/>
  <w15:docId w15:val="{317038C7-71C1-4AC5-B0B0-87531556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053B5"/>
  </w:style>
  <w:style w:type="character" w:styleId="Hyperlnk">
    <w:name w:val="Hyperlink"/>
    <w:basedOn w:val="Standardstycketeckensnitt"/>
    <w:uiPriority w:val="99"/>
    <w:unhideWhenUsed/>
    <w:rsid w:val="0047779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71A6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6E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6E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6E2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6E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6E23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750C92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264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gnus.wolf-watz@umu.se" TargetMode="External"/><Relationship Id="rId5" Type="http://schemas.openxmlformats.org/officeDocument/2006/relationships/hyperlink" Target="http://www.nature.com/naturecommun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9AE0-BF35-4A1D-95AC-5BE5A425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628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Wolf-Watz</dc:creator>
  <cp:keywords/>
  <dc:description/>
  <cp:lastModifiedBy>Anna Lawrence</cp:lastModifiedBy>
  <cp:revision>10</cp:revision>
  <cp:lastPrinted>2015-06-11T13:42:00Z</cp:lastPrinted>
  <dcterms:created xsi:type="dcterms:W3CDTF">2015-06-11T13:38:00Z</dcterms:created>
  <dcterms:modified xsi:type="dcterms:W3CDTF">2015-07-01T12:46:00Z</dcterms:modified>
</cp:coreProperties>
</file>