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1FE7" w:rsidRPr="00891FE7" w:rsidRDefault="004A4537" w:rsidP="00C92714">
      <w:pPr>
        <w:pStyle w:val="Heading1"/>
        <w:spacing w:line="240" w:lineRule="auto"/>
        <w:ind w:right="2478"/>
        <w:rPr>
          <w:rFonts w:ascii="Helvetica" w:hAnsi="Helvetica" w:cs="Arial"/>
          <w:bCs w:val="0"/>
          <w:color w:val="000000" w:themeColor="text1"/>
          <w:sz w:val="20"/>
          <w:szCs w:val="20"/>
        </w:rPr>
      </w:pPr>
      <w:r>
        <w:rPr>
          <w:noProof/>
          <w:color w:val="auto"/>
          <w:lang w:val="fi"/>
        </w:rPr>
        <w:pict>
          <v:shapetype id="_x0000_t202" coordsize="21600,21600" o:spt="202" path="m,l,21600r21600,l21600,xe">
            <v:stroke joinstyle="miter"/>
            <v:path gradientshapeok="t" o:connecttype="rect"/>
          </v:shapetype>
          <v:shape id="Text Box 3" o:spid="_x0000_s1032" type="#_x0000_t202" style="position:absolute;margin-left:-34.3pt;margin-top:-8.35pt;width:448.8pt;height:69.25pt;z-index:251773952;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" fillcolor="white [3201]" stroked="f" strokeweight=".5pt">
            <v:textbox>
              <w:txbxContent>
                <w:p w:rsidR="00DA7871" w:rsidRPr="00EC472F" w:rsidRDefault="007D0472" w:rsidP="007D0472">
                  <w:pPr>
                    <w:spacing w:line="264" w:lineRule="auto"/>
                    <w:rPr>
                      <w:rFonts w:ascii="Helvetica bold" w:hAnsi="Helvetica bold" w:cs="Helvetica" w:hint="eastAsia"/>
                      <w:b/>
                      <w:sz w:val="32"/>
                      <w:lang w:val="fi-FI"/>
                    </w:rPr>
                  </w:pPr>
                  <w:r>
                    <w:rPr>
                      <w:rFonts w:ascii="Helvetica bold" w:hAnsi="Helvetica bold"/>
                      <w:b/>
                      <w:bCs/>
                      <w:sz w:val="32"/>
                      <w:lang w:val="fi"/>
                    </w:rPr>
                    <w:t>18V h</w:t>
                  </w:r>
                  <w:r w:rsidR="00EC472F">
                    <w:rPr>
                      <w:rFonts w:ascii="Helvetica bold" w:hAnsi="Helvetica bold"/>
                      <w:b/>
                      <w:bCs/>
                      <w:sz w:val="32"/>
                      <w:lang w:val="fi"/>
                    </w:rPr>
                    <w:t>iilih</w:t>
                  </w:r>
                  <w:r>
                    <w:rPr>
                      <w:rFonts w:ascii="Helvetica bold" w:hAnsi="Helvetica bold"/>
                      <w:b/>
                      <w:bCs/>
                      <w:sz w:val="32"/>
                      <w:lang w:val="fi"/>
                    </w:rPr>
                    <w:t>arjaton puukkosaha:</w:t>
                  </w:r>
                  <w:r>
                    <w:rPr>
                      <w:rFonts w:ascii="Helvetica bold" w:hAnsi="Helvetica bold"/>
                      <w:sz w:val="32"/>
                      <w:lang w:val="fi"/>
                    </w:rPr>
                    <w:t xml:space="preserve"> </w:t>
                  </w:r>
                  <w:r>
                    <w:rPr>
                      <w:rFonts w:ascii="Helvetica bold" w:hAnsi="Helvetica bold"/>
                      <w:b/>
                      <w:bCs/>
                      <w:color w:val="E0E144"/>
                      <w:kern w:val="36"/>
                      <w:sz w:val="32"/>
                      <w:szCs w:val="28"/>
                      <w:lang w:val="fi"/>
                    </w:rPr>
                    <w:t xml:space="preserve">40 % LISÄTEHOA </w:t>
                  </w:r>
                  <w:r>
                    <w:rPr>
                      <w:rFonts w:ascii="Helvetica bold" w:hAnsi="Helvetica bold"/>
                      <w:b/>
                      <w:bCs/>
                      <w:sz w:val="32"/>
                      <w:lang w:val="fi"/>
                    </w:rPr>
                    <w:t xml:space="preserve">ja </w:t>
                  </w:r>
                  <w:r>
                    <w:rPr>
                      <w:rFonts w:ascii="Helvetica bold" w:hAnsi="Helvetica bold"/>
                      <w:b/>
                      <w:bCs/>
                      <w:color w:val="E0E144"/>
                      <w:kern w:val="36"/>
                      <w:sz w:val="32"/>
                      <w:szCs w:val="28"/>
                      <w:lang w:val="fi"/>
                    </w:rPr>
                    <w:t xml:space="preserve">40 % LISÄÄ TOIMINTA-AIKAA </w:t>
                  </w:r>
                  <w:r>
                    <w:rPr>
                      <w:rFonts w:ascii="Helvetica bold" w:hAnsi="Helvetica bold"/>
                      <w:b/>
                      <w:bCs/>
                      <w:sz w:val="32"/>
                      <w:lang w:val="fi"/>
                    </w:rPr>
                    <w:t xml:space="preserve">verrattuna muihin 18V harjallisiin </w:t>
                  </w:r>
                  <w:proofErr w:type="spellStart"/>
                  <w:r>
                    <w:rPr>
                      <w:rFonts w:ascii="Helvetica bold" w:hAnsi="Helvetica bold"/>
                      <w:b/>
                      <w:bCs/>
                      <w:sz w:val="32"/>
                      <w:lang w:val="fi"/>
                    </w:rPr>
                    <w:t>Ryobi</w:t>
                  </w:r>
                  <w:proofErr w:type="spellEnd"/>
                  <w:r>
                    <w:rPr>
                      <w:rFonts w:ascii="Helvetica bold" w:hAnsi="Helvetica bold"/>
                      <w:b/>
                      <w:bCs/>
                      <w:sz w:val="32"/>
                      <w:lang w:val="fi"/>
                    </w:rPr>
                    <w:t>®-puukkosahoihin.</w:t>
                  </w:r>
                  <w:r>
                    <w:rPr>
                      <w:rFonts w:ascii="Helvetica bold" w:hAnsi="Helvetica bold"/>
                      <w:sz w:val="32"/>
                      <w:lang w:val="fi"/>
                    </w:rPr>
                    <w:t xml:space="preserve"> </w:t>
                  </w:r>
                </w:p>
                <w:p w:rsidR="00DA7871" w:rsidRPr="00EC472F" w:rsidRDefault="00DA7871">
                  <w:pPr>
                    <w:rPr>
                      <w:rFonts w:ascii="Helvetica bold" w:hAnsi="Helvetica bold" w:hint="eastAsia"/>
                      <w:lang w:val="fi-FI"/>
                    </w:rPr>
                  </w:pPr>
                </w:p>
              </w:txbxContent>
            </v:textbox>
          </v:shape>
        </w:pict>
      </w:r>
      <w:r>
        <w:rPr>
          <w:noProof/>
          <w:color w:val="auto"/>
          <w:lang w:val="fi"/>
        </w:rPr>
        <w:pict>
          <v:rect id="Rectangle 12" o:spid="_x0000_s1026" style="position:absolute;margin-left:-48.4pt;margin-top:-270.75pt;width:232.35pt;height:96.2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" fillcolor="#ddd" stroked="f">
            <v:fill opacity="50372f"/>
            <v:shadow on="t" color="black" opacity="22937f" origin=",.5" offset="0,.63889mm"/>
            <w10:wrap anchorx="margin"/>
          </v:rect>
        </w:pict>
      </w:r>
      <w:r w:rsidR="000C4045">
        <w:rPr>
          <w:noProof/>
          <w:lang w:val="fi"/>
        </w:rPr>
        <w:drawing>
          <wp:anchor distT="0" distB="0" distL="114300" distR="114300" simplePos="0" relativeHeight="251653114" behindDoc="0" locked="0" layoutInCell="1" allowOverlap="1">
            <wp:simplePos x="0" y="0"/>
            <wp:positionH relativeFrom="column">
              <wp:posOffset>-609600</wp:posOffset>
            </wp:positionH>
            <wp:positionV relativeFrom="paragraph">
              <wp:posOffset>-4564380</wp:posOffset>
            </wp:positionV>
            <wp:extent cx="6431915" cy="4285615"/>
            <wp:effectExtent l="0" t="0" r="6985" b="635"/>
            <wp:wrapNone/>
            <wp:docPr id="18" name="Picture 18" descr="A person holding a gu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18RS7-0--App_10 LOW RES.jpg"/>
                    <pic:cNvPicPr/>
                  </pic:nvPicPr>
                  <pic:blipFill rotWithShape="1">
                    <a:blip r:embed="rId8"/>
                    <a:srcRect l="1" r="4236" b="4282"/>
                    <a:stretch/>
                  </pic:blipFill>
                  <pic:spPr bwMode="auto">
                    <a:xfrm>
                      <a:off x="0" y="0"/>
                      <a:ext cx="6431915" cy="4285615"/>
                    </a:xfrm>
                    <a:prstGeom prst="rect">
                      <a:avLst/>
                    </a:prstGeom>
                    <a:ln>
                      <a:noFill/>
                    </a:ln>
                    <a:extLst>
                      <a:ext uri="{53640926-AAD7-44D8-BBD7-CCE9431645EC}">
                        <a14:shadowObscured xmlns:a14="http://schemas.microsoft.com/office/drawing/2010/main"/>
                      </a:ext>
                    </a:extLst>
                  </pic:spPr>
                </pic:pic>
              </a:graphicData>
            </a:graphic>
          </wp:anchor>
        </w:drawing>
      </w:r>
      <w:r>
        <w:rPr>
          <w:noProof/>
          <w:color w:val="auto"/>
          <w:lang w:val="fi"/>
        </w:rPr>
        <w:pict>
          <v:shape id="Text Box 4" o:spid="_x0000_s1027" type="#_x0000_t202" style="position:absolute;margin-left:-36.5pt;margin-top:-266.4pt;width:211.7pt;height:87.7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" filled="f" stroked="f">
            <v:textbox>
              <w:txbxContent>
                <w:p w:rsidR="003D549C" w:rsidRPr="00CE397A" w:rsidRDefault="007D0472" w:rsidP="00422AE3">
                  <w:pPr>
                    <w:pStyle w:val="RyobiHeading1"/>
                    <w:rPr>
                      <w:rFonts w:ascii="Helvetica bold" w:hAnsi="Helvetica bold" w:hint="eastAsia"/>
                      <w:sz w:val="48"/>
                    </w:rPr>
                  </w:pPr>
                  <w:r>
                    <w:rPr>
                      <w:rFonts w:ascii="Helvetica bold" w:hAnsi="Helvetica bold"/>
                      <w:sz w:val="48"/>
                      <w:lang w:val="fi"/>
                    </w:rPr>
                    <w:t xml:space="preserve">Ryobin tehokkain </w:t>
                  </w:r>
                  <w:r w:rsidR="00EC472F">
                    <w:rPr>
                      <w:rFonts w:ascii="Helvetica bold" w:hAnsi="Helvetica bold"/>
                      <w:sz w:val="48"/>
                      <w:lang w:val="fi"/>
                    </w:rPr>
                    <w:t>akkukäyttöinen</w:t>
                  </w:r>
                  <w:r>
                    <w:rPr>
                      <w:rFonts w:ascii="Helvetica bold" w:hAnsi="Helvetica bold"/>
                      <w:sz w:val="48"/>
                      <w:lang w:val="fi"/>
                    </w:rPr>
                    <w:t xml:space="preserve"> purkutyökalu!</w:t>
                  </w:r>
                </w:p>
              </w:txbxContent>
            </v:textbox>
            <w10:wrap anchorx="margin"/>
          </v:shape>
        </w:pict>
      </w:r>
      <w:r w:rsidR="000C4045">
        <w:rPr>
          <w:rFonts w:ascii="Helvetica" w:hAnsi="Helvetica"/>
          <w:noProof/>
          <w:color w:val="auto"/>
          <w:lang w:val="fi"/>
        </w:rPr>
        <w:drawing>
          <wp:anchor distT="0" distB="0" distL="114300" distR="114300" simplePos="0" relativeHeight="251667456" behindDoc="0" locked="0" layoutInCell="1" allowOverlap="1">
            <wp:simplePos x="0" y="0"/>
            <wp:positionH relativeFrom="column">
              <wp:posOffset>-344334</wp:posOffset>
            </wp:positionH>
            <wp:positionV relativeFrom="paragraph">
              <wp:posOffset>-4219682</wp:posOffset>
            </wp:positionV>
            <wp:extent cx="1602188" cy="492981"/>
            <wp:effectExtent l="0" t="0" r="0" b="254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2188" cy="492981"/>
                    </a:xfrm>
                    <a:prstGeom prst="rect">
                      <a:avLst/>
                    </a:prstGeom>
                    <a:noFill/>
                    <a:ln>
                      <a:noFill/>
                    </a:ln>
                  </pic:spPr>
                </pic:pic>
              </a:graphicData>
            </a:graphic>
          </wp:anchor>
        </w:drawing>
      </w:r>
      <w:r w:rsidR="000C4045">
        <w:rPr>
          <w:rFonts w:ascii="Helvetica" w:hAnsi="Helvetica"/>
          <w:noProof/>
          <w:color w:val="auto"/>
          <w:lang w:val="fi"/>
        </w:rPr>
        <w:drawing>
          <wp:anchor distT="0" distB="0" distL="114300" distR="114300" simplePos="0" relativeHeight="251772928" behindDoc="0" locked="0" layoutInCell="1" allowOverlap="1">
            <wp:simplePos x="0" y="0"/>
            <wp:positionH relativeFrom="page">
              <wp:posOffset>6324207</wp:posOffset>
            </wp:positionH>
            <wp:positionV relativeFrom="paragraph">
              <wp:posOffset>-900092</wp:posOffset>
            </wp:positionV>
            <wp:extent cx="1268532" cy="1268532"/>
            <wp:effectExtent l="0" t="0" r="8255"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ntitled-1.png"/>
                    <pic:cNvPicPr/>
                  </pic:nvPicPr>
                  <pic:blipFill>
                    <a:blip r:embed="rId10"/>
                    <a:stretch>
                      <a:fillRect/>
                    </a:stretch>
                  </pic:blipFill>
                  <pic:spPr>
                    <a:xfrm>
                      <a:off x="0" y="0"/>
                      <a:ext cx="1268532" cy="1268532"/>
                    </a:xfrm>
                    <a:prstGeom prst="rect">
                      <a:avLst/>
                    </a:prstGeom>
                  </pic:spPr>
                </pic:pic>
              </a:graphicData>
            </a:graphic>
          </wp:anchor>
        </w:drawing>
      </w:r>
      <w:r>
        <w:rPr>
          <w:noProof/>
          <w:color w:val="auto"/>
          <w:lang w:val="fi"/>
        </w:rPr>
        <w:pict>
          <v:line id="Straight Connector 37" o:spid="_x0000_s1031"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05pt,-20.3pt" to="420.2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" strokecolor="#d3d810" strokeweight="4pt"/>
        </w:pict>
      </w:r>
      <w:r w:rsidR="000C4045">
        <w:rPr>
          <w:rFonts w:ascii="Helvetica" w:hAnsi="Helvetica"/>
          <w:noProof/>
          <w:sz w:val="20"/>
          <w:szCs w:val="20"/>
          <w:lang w:val="fi"/>
        </w:rPr>
        <w:drawing>
          <wp:anchor distT="0" distB="0" distL="114300" distR="114300" simplePos="0" relativeHeight="251711488" behindDoc="0" locked="0" layoutInCell="1" allowOverlap="1">
            <wp:simplePos x="0" y="0"/>
            <wp:positionH relativeFrom="column">
              <wp:posOffset>4703445</wp:posOffset>
            </wp:positionH>
            <wp:positionV relativeFrom="paragraph">
              <wp:posOffset>-4211955</wp:posOffset>
            </wp:positionV>
            <wp:extent cx="1701800" cy="6667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obi_Brand_Strip--Logo_1.jpg"/>
                    <pic:cNvPicPr/>
                  </pic:nvPicPr>
                  <pic:blipFill>
                    <a:blip r:embed="rId11">
                      <a:extLst>
                        <a:ext uri="{28A0092B-C50C-407E-A947-70E740481C1C}">
                          <a14:useLocalDpi xmlns:a14="http://schemas.microsoft.com/office/drawing/2010/main" val="0"/>
                        </a:ext>
                      </a:extLst>
                    </a:blip>
                    <a:stretch>
                      <a:fillRect/>
                    </a:stretch>
                  </pic:blipFill>
                  <pic:spPr>
                    <a:xfrm>
                      <a:off x="0" y="0"/>
                      <a:ext cx="1701800" cy="666750"/>
                    </a:xfrm>
                    <a:prstGeom prst="rect">
                      <a:avLst/>
                    </a:prstGeom>
                  </pic:spPr>
                </pic:pic>
              </a:graphicData>
            </a:graphic>
          </wp:anchor>
        </w:drawing>
      </w:r>
      <w:r w:rsidR="000C4045">
        <w:rPr>
          <w:rFonts w:ascii="Helvetica" w:hAnsi="Helvetica"/>
          <w:color w:val="000000" w:themeColor="text1"/>
          <w:sz w:val="20"/>
          <w:szCs w:val="20"/>
          <w:lang w:val="fi"/>
        </w:rPr>
        <w:t xml:space="preserve"> </w:t>
      </w:r>
    </w:p>
    <w:p w:rsidR="00FF45E4" w:rsidRPr="00060299" w:rsidRDefault="00FF45E4" w:rsidP="00905941">
      <w:pPr>
        <w:pStyle w:val="BasicParagraph"/>
        <w:suppressAutoHyphens/>
        <w:spacing w:line="240" w:lineRule="auto"/>
        <w:ind w:left="-568" w:right="2478"/>
        <w:rPr>
          <w:rFonts w:ascii="Helvetica" w:hAnsi="Helvetica" w:cs="Arial"/>
          <w:b/>
          <w:bCs/>
          <w:color w:val="000000" w:themeColor="text1"/>
          <w:sz w:val="20"/>
          <w:szCs w:val="20"/>
        </w:rPr>
      </w:pPr>
    </w:p>
    <w:p w:rsidR="00891FE7" w:rsidRPr="00891FE7" w:rsidRDefault="00891FE7" w:rsidP="00891FE7">
      <w:pPr>
        <w:ind w:left="-567" w:right="1871"/>
        <w:rPr>
          <w:rFonts w:ascii="Helvetica" w:hAnsi="Helvetica" w:cs="Arial"/>
          <w:bCs/>
          <w:color w:val="000000" w:themeColor="text1"/>
          <w:sz w:val="20"/>
          <w:szCs w:val="20"/>
        </w:rPr>
      </w:pPr>
      <w:bookmarkStart w:id="0" w:name="_Hlk510598067"/>
    </w:p>
    <w:p w:rsidR="0074786D" w:rsidRDefault="0074786D" w:rsidP="00891FE7">
      <w:pPr>
        <w:ind w:left="-567" w:right="1871"/>
        <w:rPr>
          <w:rFonts w:ascii="Helvetica" w:hAnsi="Helvetica" w:cs="Arial"/>
          <w:sz w:val="20"/>
          <w:szCs w:val="20"/>
        </w:rPr>
      </w:pPr>
    </w:p>
    <w:bookmarkEnd w:id="0"/>
    <w:p w:rsidR="0074786D" w:rsidRPr="0074786D" w:rsidRDefault="004A4537" w:rsidP="0074786D">
      <w:pPr>
        <w:ind w:left="-567" w:right="1871"/>
        <w:rPr>
          <w:rFonts w:ascii="Helvetica" w:hAnsi="Helvetica" w:cs="Arial"/>
          <w:sz w:val="20"/>
          <w:szCs w:val="20"/>
        </w:rPr>
      </w:pPr>
      <w:r>
        <w:rPr>
          <w:rFonts w:ascii="Helvetica" w:hAnsi="Helvetica" w:cs="Arial"/>
          <w:noProof/>
          <w:sz w:val="20"/>
          <w:szCs w:val="20"/>
          <w:lang w:val="fi"/>
        </w:rPr>
        <w:pict>
          <v:shape id="Text Box 1" o:spid="_x0000_s1028" type="#_x0000_t202" style="position:absolute;left:0;text-align:left;margin-left:-33pt;margin-top:15.6pt;width:297.5pt;height:343.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" fillcolor="white [3201]" stroked="f" strokeweight=".5pt">
            <v:textbox>
              <w:txbxContent>
                <w:p w:rsidR="006A0125" w:rsidRPr="00EC472F" w:rsidRDefault="003B3B43" w:rsidP="00B31DB1">
                  <w:pPr>
                    <w:spacing w:line="276" w:lineRule="auto"/>
                    <w:jc w:val="both"/>
                    <w:rPr>
                      <w:rFonts w:ascii="Helvetica light" w:hAnsi="Helvetica light" w:cs="Helvetica" w:hint="eastAsia"/>
                      <w:b/>
                      <w:sz w:val="22"/>
                      <w:szCs w:val="22"/>
                      <w:lang w:val="fi-FI"/>
                    </w:rPr>
                  </w:pPr>
                  <w:bookmarkStart w:id="1" w:name="_Hlk519251612"/>
                  <w:bookmarkStart w:id="2" w:name="_Hlk519251613"/>
                  <w:r>
                    <w:rPr>
                      <w:rFonts w:ascii="Helvetica light" w:hAnsi="Helvetica light" w:cs="Helvetica"/>
                      <w:sz w:val="22"/>
                      <w:szCs w:val="22"/>
                      <w:lang w:val="fi"/>
                    </w:rPr>
                    <w:t>E</w:t>
                  </w:r>
                  <w:r>
                    <w:rPr>
                      <w:rFonts w:ascii="Helvetica light" w:hAnsi="Helvetica light" w:cs="Helvetica"/>
                      <w:b/>
                      <w:bCs/>
                      <w:sz w:val="22"/>
                      <w:szCs w:val="22"/>
                      <w:lang w:val="fi"/>
                    </w:rPr>
                    <w:t>nsimmäi</w:t>
                  </w:r>
                  <w:r w:rsidR="00EC472F">
                    <w:rPr>
                      <w:rFonts w:ascii="Helvetica light" w:hAnsi="Helvetica light" w:cs="Helvetica"/>
                      <w:b/>
                      <w:bCs/>
                      <w:sz w:val="22"/>
                      <w:szCs w:val="22"/>
                      <w:lang w:val="fi"/>
                    </w:rPr>
                    <w:t>stä kertaa</w:t>
                  </w:r>
                  <w:r>
                    <w:rPr>
                      <w:rFonts w:ascii="Helvetica light" w:hAnsi="Helvetica light" w:cs="Helvetica"/>
                      <w:b/>
                      <w:bCs/>
                      <w:sz w:val="22"/>
                      <w:szCs w:val="22"/>
                      <w:lang w:val="fi"/>
                    </w:rPr>
                    <w:t xml:space="preserve"> kuluttaj</w:t>
                  </w:r>
                  <w:r w:rsidR="00EC472F">
                    <w:rPr>
                      <w:rFonts w:ascii="Helvetica light" w:hAnsi="Helvetica light" w:cs="Helvetica"/>
                      <w:b/>
                      <w:bCs/>
                      <w:sz w:val="22"/>
                      <w:szCs w:val="22"/>
                      <w:lang w:val="fi"/>
                    </w:rPr>
                    <w:t xml:space="preserve">amarkkinoille suunnattu </w:t>
                  </w:r>
                  <w:r>
                    <w:rPr>
                      <w:rFonts w:ascii="Helvetica light" w:hAnsi="Helvetica light" w:cs="Helvetica"/>
                      <w:b/>
                      <w:bCs/>
                      <w:sz w:val="22"/>
                      <w:szCs w:val="22"/>
                      <w:lang w:val="fi"/>
                    </w:rPr>
                    <w:t>18V h</w:t>
                  </w:r>
                  <w:r w:rsidR="00EC472F">
                    <w:rPr>
                      <w:rFonts w:ascii="Helvetica light" w:hAnsi="Helvetica light" w:cs="Helvetica"/>
                      <w:b/>
                      <w:bCs/>
                      <w:sz w:val="22"/>
                      <w:szCs w:val="22"/>
                      <w:lang w:val="fi"/>
                    </w:rPr>
                    <w:t>iilih</w:t>
                  </w:r>
                  <w:r>
                    <w:rPr>
                      <w:rFonts w:ascii="Helvetica light" w:hAnsi="Helvetica light" w:cs="Helvetica"/>
                      <w:b/>
                      <w:bCs/>
                      <w:sz w:val="22"/>
                      <w:szCs w:val="22"/>
                      <w:lang w:val="fi"/>
                    </w:rPr>
                    <w:t xml:space="preserve">arjaton puukkosaha tarjoaa </w:t>
                  </w:r>
                  <w:r w:rsidR="00EC472F">
                    <w:rPr>
                      <w:rFonts w:ascii="Helvetica light" w:hAnsi="Helvetica light" w:cs="Helvetica"/>
                      <w:b/>
                      <w:bCs/>
                      <w:sz w:val="22"/>
                      <w:szCs w:val="22"/>
                      <w:lang w:val="fi"/>
                    </w:rPr>
                    <w:t xml:space="preserve">sähkökäyttöisen </w:t>
                  </w:r>
                  <w:r>
                    <w:rPr>
                      <w:rFonts w:ascii="Helvetica light" w:hAnsi="Helvetica light" w:cs="Helvetica"/>
                      <w:b/>
                      <w:bCs/>
                      <w:sz w:val="22"/>
                      <w:szCs w:val="22"/>
                      <w:lang w:val="fi"/>
                    </w:rPr>
                    <w:t>puukkosahan tehoa.</w:t>
                  </w:r>
                  <w:r>
                    <w:rPr>
                      <w:rFonts w:ascii="Helvetica light" w:hAnsi="Helvetica light" w:cs="Helvetica"/>
                      <w:sz w:val="22"/>
                      <w:szCs w:val="22"/>
                      <w:lang w:val="fi"/>
                    </w:rPr>
                    <w:t xml:space="preserve"> </w:t>
                  </w:r>
                  <w:r>
                    <w:rPr>
                      <w:rFonts w:ascii="Helvetica light" w:hAnsi="Helvetica light" w:cs="Helvetica"/>
                      <w:b/>
                      <w:bCs/>
                      <w:sz w:val="22"/>
                      <w:szCs w:val="22"/>
                      <w:lang w:val="fi"/>
                    </w:rPr>
                    <w:t>H</w:t>
                  </w:r>
                  <w:r w:rsidR="00EC472F">
                    <w:rPr>
                      <w:rFonts w:ascii="Helvetica light" w:hAnsi="Helvetica light" w:cs="Helvetica"/>
                      <w:b/>
                      <w:bCs/>
                      <w:sz w:val="22"/>
                      <w:szCs w:val="22"/>
                      <w:lang w:val="fi"/>
                    </w:rPr>
                    <w:t>iilih</w:t>
                  </w:r>
                  <w:r>
                    <w:rPr>
                      <w:rFonts w:ascii="Helvetica light" w:hAnsi="Helvetica light" w:cs="Helvetica"/>
                      <w:b/>
                      <w:bCs/>
                      <w:sz w:val="22"/>
                      <w:szCs w:val="22"/>
                      <w:lang w:val="fi"/>
                    </w:rPr>
                    <w:t>arjattomassa tekniikassa yhdistyvät tehokas moottori, älykäs elektroniikka ja Lithium+-akkutekniikka, jotka antavat entistä enemmän tehoa ja toiminta-aikaa.</w:t>
                  </w:r>
                </w:p>
                <w:p w:rsidR="00CE397A" w:rsidRPr="00EC472F" w:rsidRDefault="00CE397A" w:rsidP="00B31DB1">
                  <w:pPr>
                    <w:spacing w:line="276" w:lineRule="auto"/>
                    <w:jc w:val="both"/>
                    <w:rPr>
                      <w:rFonts w:ascii="Helvetica light" w:hAnsi="Helvetica light" w:cs="Helvetica" w:hint="eastAsia"/>
                      <w:b/>
                      <w:sz w:val="22"/>
                      <w:szCs w:val="22"/>
                      <w:lang w:val="fi-FI"/>
                    </w:rPr>
                  </w:pPr>
                  <w:bookmarkStart w:id="3" w:name="_Hlk519253934"/>
                  <w:bookmarkStart w:id="4" w:name="_Hlk519253935"/>
                </w:p>
                <w:p w:rsidR="00F140DE" w:rsidRPr="00EC472F" w:rsidRDefault="0061118D" w:rsidP="00B31DB1">
                  <w:pPr>
                    <w:spacing w:line="276" w:lineRule="auto"/>
                    <w:jc w:val="both"/>
                    <w:rPr>
                      <w:rFonts w:ascii="Helvetica light" w:hAnsi="Helvetica light" w:cs="Helvetica" w:hint="eastAsia"/>
                      <w:sz w:val="22"/>
                      <w:szCs w:val="22"/>
                      <w:lang w:val="fi-FI"/>
                    </w:rPr>
                  </w:pPr>
                  <w:bookmarkStart w:id="5" w:name="_Hlk519256156"/>
                  <w:bookmarkStart w:id="6" w:name="_Hlk519256157"/>
                  <w:bookmarkEnd w:id="3"/>
                  <w:bookmarkEnd w:id="4"/>
                  <w:r>
                    <w:rPr>
                      <w:rFonts w:ascii="Helvetica light" w:hAnsi="Helvetica light" w:cs="Helvetica"/>
                      <w:sz w:val="22"/>
                      <w:szCs w:val="22"/>
                      <w:lang w:val="fi"/>
                    </w:rPr>
                    <w:t>Kitkattoman</w:t>
                  </w:r>
                  <w:r w:rsidR="00EC472F">
                    <w:rPr>
                      <w:rFonts w:ascii="Helvetica light" w:hAnsi="Helvetica light" w:cs="Helvetica"/>
                      <w:sz w:val="22"/>
                      <w:szCs w:val="22"/>
                      <w:lang w:val="fi"/>
                    </w:rPr>
                    <w:t>,</w:t>
                  </w:r>
                  <w:r>
                    <w:rPr>
                      <w:rFonts w:ascii="Helvetica light" w:hAnsi="Helvetica light" w:cs="Helvetica"/>
                      <w:sz w:val="22"/>
                      <w:szCs w:val="22"/>
                      <w:lang w:val="fi"/>
                    </w:rPr>
                    <w:t xml:space="preserve"> h</w:t>
                  </w:r>
                  <w:r w:rsidR="00EC472F">
                    <w:rPr>
                      <w:rFonts w:ascii="Helvetica light" w:hAnsi="Helvetica light" w:cs="Helvetica"/>
                      <w:sz w:val="22"/>
                      <w:szCs w:val="22"/>
                      <w:lang w:val="fi"/>
                    </w:rPr>
                    <w:t>iilih</w:t>
                  </w:r>
                  <w:r>
                    <w:rPr>
                      <w:rFonts w:ascii="Helvetica light" w:hAnsi="Helvetica light" w:cs="Helvetica"/>
                      <w:sz w:val="22"/>
                      <w:szCs w:val="22"/>
                      <w:lang w:val="fi"/>
                    </w:rPr>
                    <w:t xml:space="preserve">arjattoman moottorin ansiosta 18V puukkosaha tuottaa peräti 3200 </w:t>
                  </w:r>
                  <w:r w:rsidR="004A4537">
                    <w:rPr>
                      <w:rFonts w:ascii="Helvetica light" w:hAnsi="Helvetica light" w:cs="Helvetica"/>
                      <w:sz w:val="22"/>
                      <w:szCs w:val="22"/>
                      <w:lang w:val="fi"/>
                    </w:rPr>
                    <w:t xml:space="preserve">iskua </w:t>
                  </w:r>
                  <w:bookmarkStart w:id="7" w:name="_GoBack"/>
                  <w:bookmarkEnd w:id="7"/>
                  <w:r>
                    <w:rPr>
                      <w:rFonts w:ascii="Helvetica light" w:hAnsi="Helvetica light" w:cs="Helvetica"/>
                      <w:sz w:val="22"/>
                      <w:szCs w:val="22"/>
                      <w:lang w:val="fi"/>
                    </w:rPr>
                    <w:t xml:space="preserve">minuutissa. Luokkansa johtavan 30 mm iskunpituuden myötä saha </w:t>
                  </w:r>
                  <w:r w:rsidR="001C08B6">
                    <w:rPr>
                      <w:rFonts w:ascii="Helvetica light" w:hAnsi="Helvetica light" w:cs="Helvetica"/>
                      <w:sz w:val="22"/>
                      <w:szCs w:val="22"/>
                      <w:lang w:val="fi"/>
                    </w:rPr>
                    <w:t>katkaisee</w:t>
                  </w:r>
                  <w:r>
                    <w:rPr>
                      <w:rFonts w:ascii="Helvetica light" w:hAnsi="Helvetica light" w:cs="Helvetica"/>
                      <w:sz w:val="22"/>
                      <w:szCs w:val="22"/>
                      <w:lang w:val="fi"/>
                    </w:rPr>
                    <w:t xml:space="preserve"> nopeasti puuta, metallia ja muovia. Siksi se sopii vaativiinkin purkutehtäviin. </w:t>
                  </w:r>
                </w:p>
                <w:p w:rsidR="00F140DE" w:rsidRPr="00EC472F" w:rsidRDefault="00F140DE" w:rsidP="00B31DB1">
                  <w:pPr>
                    <w:spacing w:line="276" w:lineRule="auto"/>
                    <w:jc w:val="both"/>
                    <w:rPr>
                      <w:rFonts w:ascii="Helvetica light" w:hAnsi="Helvetica light" w:cs="Helvetica" w:hint="eastAsia"/>
                      <w:sz w:val="22"/>
                      <w:szCs w:val="22"/>
                      <w:lang w:val="fi-FI"/>
                    </w:rPr>
                  </w:pPr>
                </w:p>
                <w:bookmarkEnd w:id="5"/>
                <w:bookmarkEnd w:id="6"/>
                <w:p w:rsidR="00ED79F1" w:rsidRDefault="00837927" w:rsidP="00B31DB1">
                  <w:pPr>
                    <w:spacing w:line="276" w:lineRule="auto"/>
                    <w:jc w:val="both"/>
                    <w:rPr>
                      <w:rFonts w:ascii="Helvetica light" w:hAnsi="Helvetica light" w:cs="Helvetica" w:hint="eastAsia"/>
                      <w:sz w:val="22"/>
                      <w:szCs w:val="22"/>
                      <w:lang w:val="fi"/>
                    </w:rPr>
                  </w:pPr>
                  <w:r>
                    <w:rPr>
                      <w:rFonts w:ascii="Helvetica light" w:hAnsi="Helvetica light" w:cs="Helvetica"/>
                      <w:sz w:val="22"/>
                      <w:szCs w:val="22"/>
                      <w:lang w:val="fi"/>
                    </w:rPr>
                    <w:t xml:space="preserve">Harjattoman moottorin älykäs elektroniikka viestii kaikkien </w:t>
                  </w:r>
                  <w:proofErr w:type="spellStart"/>
                  <w:r>
                    <w:rPr>
                      <w:rFonts w:ascii="Helvetica light" w:hAnsi="Helvetica light" w:cs="Helvetica"/>
                      <w:sz w:val="22"/>
                      <w:szCs w:val="22"/>
                      <w:lang w:val="fi"/>
                    </w:rPr>
                    <w:t>Ryobi</w:t>
                  </w:r>
                  <w:proofErr w:type="spellEnd"/>
                  <w:r>
                    <w:rPr>
                      <w:rFonts w:ascii="Helvetica light" w:hAnsi="Helvetica light" w:cs="Helvetica"/>
                      <w:sz w:val="22"/>
                      <w:szCs w:val="22"/>
                      <w:lang w:val="fi"/>
                    </w:rPr>
                    <w:t>® 18V Lithium+ -akku</w:t>
                  </w:r>
                  <w:r w:rsidR="001C08B6">
                    <w:rPr>
                      <w:rFonts w:ascii="Helvetica light" w:hAnsi="Helvetica light" w:cs="Helvetica"/>
                      <w:sz w:val="22"/>
                      <w:szCs w:val="22"/>
                      <w:lang w:val="fi"/>
                    </w:rPr>
                    <w:t>jen</w:t>
                  </w:r>
                  <w:r>
                    <w:rPr>
                      <w:rFonts w:ascii="Helvetica light" w:hAnsi="Helvetica light" w:cs="Helvetica"/>
                      <w:sz w:val="22"/>
                      <w:szCs w:val="22"/>
                      <w:lang w:val="fi"/>
                    </w:rPr>
                    <w:t xml:space="preserve"> kanssa. Käytössä moottori ja akku tunnistavat tarvittavan tehon määrän ja tuottavat automaattisesti optimaalisen lähtötehon. Tehokas h</w:t>
                  </w:r>
                  <w:r w:rsidR="001C08B6">
                    <w:rPr>
                      <w:rFonts w:ascii="Helvetica light" w:hAnsi="Helvetica light" w:cs="Helvetica"/>
                      <w:sz w:val="22"/>
                      <w:szCs w:val="22"/>
                      <w:lang w:val="fi"/>
                    </w:rPr>
                    <w:t>iilih</w:t>
                  </w:r>
                  <w:r>
                    <w:rPr>
                      <w:rFonts w:ascii="Helvetica light" w:hAnsi="Helvetica light" w:cs="Helvetica"/>
                      <w:sz w:val="22"/>
                      <w:szCs w:val="22"/>
                      <w:lang w:val="fi"/>
                    </w:rPr>
                    <w:t xml:space="preserve">arjaton tekniikka </w:t>
                  </w:r>
                  <w:r w:rsidR="001C08B6">
                    <w:rPr>
                      <w:rFonts w:ascii="Helvetica light" w:hAnsi="Helvetica light" w:cs="Helvetica"/>
                      <w:sz w:val="22"/>
                      <w:szCs w:val="22"/>
                      <w:lang w:val="fi"/>
                    </w:rPr>
                    <w:t>parantaa</w:t>
                  </w:r>
                  <w:r>
                    <w:rPr>
                      <w:rFonts w:ascii="Helvetica light" w:hAnsi="Helvetica light" w:cs="Helvetica"/>
                      <w:sz w:val="22"/>
                      <w:szCs w:val="22"/>
                      <w:lang w:val="fi"/>
                    </w:rPr>
                    <w:t xml:space="preserve"> </w:t>
                  </w:r>
                  <w:r w:rsidR="001C08B6">
                    <w:rPr>
                      <w:rFonts w:ascii="Helvetica light" w:hAnsi="Helvetica light" w:cs="Helvetica"/>
                      <w:sz w:val="22"/>
                      <w:szCs w:val="22"/>
                      <w:lang w:val="fi"/>
                    </w:rPr>
                    <w:t>käynti</w:t>
                  </w:r>
                  <w:r>
                    <w:rPr>
                      <w:rFonts w:ascii="Helvetica light" w:hAnsi="Helvetica light" w:cs="Helvetica"/>
                      <w:sz w:val="22"/>
                      <w:szCs w:val="22"/>
                      <w:lang w:val="fi"/>
                    </w:rPr>
                    <w:t>aikaa peräti 40 % verrattuna Ryobin harjalliseen puukkosahaan.</w:t>
                  </w:r>
                </w:p>
                <w:p w:rsidR="001C08B6" w:rsidRPr="00EC472F" w:rsidRDefault="001C08B6" w:rsidP="00B31DB1">
                  <w:pPr>
                    <w:spacing w:line="276" w:lineRule="auto"/>
                    <w:jc w:val="both"/>
                    <w:rPr>
                      <w:rFonts w:ascii="Helvetica light" w:hAnsi="Helvetica light" w:cs="Helvetica" w:hint="eastAsia"/>
                      <w:sz w:val="22"/>
                      <w:szCs w:val="22"/>
                      <w:lang w:val="fi-FI"/>
                    </w:rPr>
                  </w:pPr>
                </w:p>
                <w:bookmarkEnd w:id="1"/>
                <w:bookmarkEnd w:id="2"/>
              </w:txbxContent>
            </v:textbox>
          </v:shape>
        </w:pict>
      </w:r>
    </w:p>
    <w:p w:rsidR="0074786D" w:rsidRPr="00060299" w:rsidRDefault="0074786D" w:rsidP="00011A00">
      <w:pPr>
        <w:ind w:right="1871"/>
        <w:rPr>
          <w:rFonts w:ascii="Helvetica" w:hAnsi="Helvetica" w:cs="Arial"/>
          <w:sz w:val="20"/>
          <w:szCs w:val="20"/>
        </w:rPr>
      </w:pPr>
    </w:p>
    <w:p w:rsidR="0027399A" w:rsidRPr="00060299" w:rsidRDefault="0027399A" w:rsidP="00376545">
      <w:pPr>
        <w:pStyle w:val="BasicParagraph"/>
        <w:suppressAutoHyphens/>
        <w:spacing w:line="240" w:lineRule="auto"/>
        <w:ind w:left="-567" w:right="1871"/>
        <w:rPr>
          <w:rFonts w:ascii="Helvetica" w:hAnsi="Helvetica" w:cs="Arial"/>
          <w:sz w:val="20"/>
          <w:szCs w:val="20"/>
        </w:rPr>
      </w:pPr>
    </w:p>
    <w:p w:rsidR="0027399A" w:rsidRPr="00060299" w:rsidRDefault="0027399A" w:rsidP="00376545">
      <w:pPr>
        <w:ind w:left="-567" w:right="1871"/>
        <w:rPr>
          <w:rFonts w:ascii="Helvetica" w:hAnsi="Helvetica" w:cs="Arial"/>
          <w:sz w:val="20"/>
        </w:rPr>
      </w:pPr>
    </w:p>
    <w:p w:rsidR="003B3B43" w:rsidRDefault="001C08B6" w:rsidP="00A27851">
      <w:pPr>
        <w:ind w:left="-568" w:right="2478"/>
        <w:rPr>
          <w:noProof/>
        </w:rPr>
      </w:pPr>
      <w:r>
        <w:rPr>
          <w:noProof/>
          <w:lang w:val="fi"/>
        </w:rPr>
        <w:drawing>
          <wp:anchor distT="0" distB="0" distL="114300" distR="114300" simplePos="0" relativeHeight="251776000" behindDoc="1" locked="0" layoutInCell="1" allowOverlap="1">
            <wp:simplePos x="0" y="0"/>
            <wp:positionH relativeFrom="column">
              <wp:posOffset>2883535</wp:posOffset>
            </wp:positionH>
            <wp:positionV relativeFrom="paragraph">
              <wp:posOffset>142875</wp:posOffset>
            </wp:positionV>
            <wp:extent cx="3224530" cy="1626235"/>
            <wp:effectExtent l="0" t="0" r="0" b="0"/>
            <wp:wrapTight wrapText="bothSides">
              <wp:wrapPolygon edited="1">
                <wp:start x="5164" y="-913"/>
                <wp:lineTo x="767" y="3042"/>
                <wp:lineTo x="6391" y="5071"/>
                <wp:lineTo x="2249" y="10445"/>
                <wp:lineTo x="8129" y="6795"/>
                <wp:lineTo x="7515" y="11561"/>
                <wp:lineTo x="15184" y="11561"/>
                <wp:lineTo x="15031" y="14299"/>
                <wp:lineTo x="15184" y="15515"/>
                <wp:lineTo x="15797" y="16124"/>
                <wp:lineTo x="17945" y="16124"/>
                <wp:lineTo x="19938" y="15515"/>
                <wp:lineTo x="20552" y="14299"/>
                <wp:lineTo x="20399" y="2434"/>
                <wp:lineTo x="18405" y="1825"/>
                <wp:lineTo x="7209" y="-1318"/>
                <wp:lineTo x="5164" y="-913"/>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BEBA8EAE-BF5A-486C-A8C5-ECC9F3942E4B}">
                          <a14:imgProps xmlns:a14="http://schemas.microsoft.com/office/drawing/2010/main">
                            <a14:imgLayer r:embed="rId13">
                              <a14:imgEffect>
                                <a14:backgroundRemoval t="9742" b="89861" l="4700" r="90000">
                                  <a14:foregroundMark x1="15700" y1="24453" x2="15700" y2="24453"/>
                                  <a14:foregroundMark x1="8100" y1="26839" x2="8100" y2="26839"/>
                                  <a14:foregroundMark x1="14300" y1="24453" x2="14300" y2="24453"/>
                                  <a14:foregroundMark x1="13600" y1="28032" x2="13600" y2="28032"/>
                                  <a14:foregroundMark x1="9600" y1="26640" x2="23100" y2="23857"/>
                                  <a14:foregroundMark x1="6200" y1="26441" x2="6200" y2="26441"/>
                                  <a14:foregroundMark x1="5300" y1="27237" x2="5300" y2="27237"/>
                                  <a14:foregroundMark x1="19700" y1="26839" x2="19700" y2="26839"/>
                                  <a14:foregroundMark x1="21500" y1="26441" x2="21500" y2="26441"/>
                                  <a14:foregroundMark x1="25200" y1="20676" x2="25200" y2="20676"/>
                                  <a14:foregroundMark x1="19900" y1="22664" x2="19900" y2="22664"/>
                                  <a14:foregroundMark x1="21800" y1="23062" x2="21800" y2="23062"/>
                                  <a14:foregroundMark x1="20600" y1="23459" x2="20600" y2="23459"/>
                                  <a14:foregroundMark x1="20600" y1="23459" x2="27100" y2="20477"/>
                                  <a14:foregroundMark x1="89900" y1="61829" x2="90800" y2="26441"/>
                                  <a14:foregroundMark x1="90800" y1="26441" x2="90000" y2="63618"/>
                                  <a14:foregroundMark x1="90000" y1="63618" x2="72400" y2="69980"/>
                                  <a14:foregroundMark x1="72400" y1="69980" x2="71900" y2="33400"/>
                                  <a14:foregroundMark x1="71900" y1="33400" x2="4700" y2="26839"/>
                                </a14:backgroundRemoval>
                              </a14:imgEffect>
                            </a14:imgLayer>
                          </a14:imgProps>
                        </a:ext>
                        <a:ext uri="{28A0092B-C50C-407E-A947-70E740481C1C}">
                          <a14:useLocalDpi xmlns:a14="http://schemas.microsoft.com/office/drawing/2010/main" val="0"/>
                        </a:ext>
                      </a:extLst>
                    </a:blip>
                    <a:srcRect/>
                    <a:stretch>
                      <a:fillRect/>
                    </a:stretch>
                  </pic:blipFill>
                  <pic:spPr bwMode="auto">
                    <a:xfrm rot="21342295">
                      <a:off x="0" y="0"/>
                      <a:ext cx="3224530" cy="1626235"/>
                    </a:xfrm>
                    <a:prstGeom prst="rect">
                      <a:avLst/>
                    </a:prstGeom>
                    <a:noFill/>
                    <a:ln>
                      <a:noFill/>
                    </a:ln>
                  </pic:spPr>
                </pic:pic>
              </a:graphicData>
            </a:graphic>
          </wp:anchor>
        </w:drawing>
      </w:r>
    </w:p>
    <w:p w:rsidR="00B917C6" w:rsidRPr="00060299" w:rsidRDefault="00432AE4" w:rsidP="00A27851">
      <w:pPr>
        <w:ind w:left="-568" w:right="2478"/>
        <w:rPr>
          <w:rFonts w:ascii="Helvetica" w:hAnsi="Helvetica" w:cs="Arial"/>
          <w:sz w:val="20"/>
          <w:szCs w:val="20"/>
        </w:rPr>
        <w:sectPr w:rsidR="00B917C6" w:rsidRPr="00060299" w:rsidSect="00156650">
          <w:footerReference w:type="default" r:id="rId14"/>
          <w:footerReference w:type="first" r:id="rId15"/>
          <w:pgSz w:w="11900" w:h="16840"/>
          <w:pgMar w:top="7668" w:right="1800" w:bottom="1440" w:left="1800" w:header="708" w:footer="0" w:gutter="0"/>
          <w:cols w:space="708"/>
          <w:docGrid w:linePitch="360"/>
        </w:sectPr>
      </w:pPr>
      <w:r>
        <w:rPr>
          <w:rFonts w:ascii="Helvetica" w:hAnsi="Helvetica"/>
          <w:noProof/>
          <w:sz w:val="22"/>
          <w:lang w:val="fi"/>
        </w:rPr>
        <w:drawing>
          <wp:anchor distT="0" distB="0" distL="114300" distR="114300" simplePos="0" relativeHeight="251763712" behindDoc="0" locked="0" layoutInCell="1" allowOverlap="1">
            <wp:simplePos x="0" y="0"/>
            <wp:positionH relativeFrom="column">
              <wp:posOffset>4612447</wp:posOffset>
            </wp:positionH>
            <wp:positionV relativeFrom="paragraph">
              <wp:posOffset>2141855</wp:posOffset>
            </wp:positionV>
            <wp:extent cx="1231272" cy="961275"/>
            <wp:effectExtent l="0" t="0" r="6985" b="0"/>
            <wp:wrapNone/>
            <wp:docPr id="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1272" cy="961275"/>
                    </a:xfrm>
                    <a:prstGeom prst="rect">
                      <a:avLst/>
                    </a:prstGeom>
                    <a:noFill/>
                    <a:ln>
                      <a:noFill/>
                    </a:ln>
                  </pic:spPr>
                </pic:pic>
              </a:graphicData>
            </a:graphic>
          </wp:anchor>
        </w:drawing>
      </w:r>
      <w:r>
        <w:rPr>
          <w:rFonts w:ascii="Helvetica" w:hAnsi="Helvetica"/>
          <w:noProof/>
          <w:sz w:val="22"/>
          <w:lang w:val="fi"/>
        </w:rPr>
        <w:t xml:space="preserve"> </w:t>
      </w:r>
    </w:p>
    <w:p w:rsidR="00A27851" w:rsidRPr="00060299" w:rsidRDefault="006A0125" w:rsidP="00A27851">
      <w:pPr>
        <w:ind w:left="-568" w:right="2478"/>
        <w:rPr>
          <w:rFonts w:ascii="Helvetica" w:hAnsi="Helvetica" w:cs="Swiss721BT-Roman"/>
          <w:sz w:val="20"/>
          <w:szCs w:val="20"/>
        </w:rPr>
      </w:pPr>
      <w:r>
        <w:rPr>
          <w:rFonts w:ascii="Helvetica" w:hAnsi="Helvetica"/>
          <w:noProof/>
          <w:sz w:val="20"/>
          <w:szCs w:val="20"/>
          <w:lang w:val="fi"/>
        </w:rPr>
        <w:lastRenderedPageBreak/>
        <w:drawing>
          <wp:anchor distT="0" distB="0" distL="114300" distR="114300" simplePos="0" relativeHeight="251740160" behindDoc="1" locked="0" layoutInCell="1" allowOverlap="1">
            <wp:simplePos x="0" y="0"/>
            <wp:positionH relativeFrom="column">
              <wp:posOffset>3661360</wp:posOffset>
            </wp:positionH>
            <wp:positionV relativeFrom="paragraph">
              <wp:posOffset>522511</wp:posOffset>
            </wp:positionV>
            <wp:extent cx="485775" cy="485775"/>
            <wp:effectExtent l="0" t="0" r="952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cross.png"/>
                    <pic:cNvPicPr/>
                  </pic:nvPicPr>
                  <pic:blipFill>
                    <a:blip r:embed="rId17"/>
                    <a:stretch>
                      <a:fillRect/>
                    </a:stretch>
                  </pic:blipFill>
                  <pic:spPr>
                    <a:xfrm>
                      <a:off x="0" y="0"/>
                      <a:ext cx="485775" cy="485775"/>
                    </a:xfrm>
                    <a:prstGeom prst="rect">
                      <a:avLst/>
                    </a:prstGeom>
                  </pic:spPr>
                </pic:pic>
              </a:graphicData>
            </a:graphic>
          </wp:anchor>
        </w:drawing>
      </w:r>
      <w:r>
        <w:rPr>
          <w:rFonts w:ascii="Helvetica" w:hAnsi="Helvetica"/>
          <w:noProof/>
          <w:sz w:val="20"/>
          <w:szCs w:val="20"/>
          <w:lang w:val="fi"/>
        </w:rPr>
        <w:drawing>
          <wp:anchor distT="0" distB="0" distL="114300" distR="114300" simplePos="0" relativeHeight="251713536" behindDoc="0" locked="0" layoutInCell="1" allowOverlap="1">
            <wp:simplePos x="0" y="0"/>
            <wp:positionH relativeFrom="column">
              <wp:posOffset>4703445</wp:posOffset>
            </wp:positionH>
            <wp:positionV relativeFrom="paragraph">
              <wp:posOffset>26035</wp:posOffset>
            </wp:positionV>
            <wp:extent cx="1701800" cy="6667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obi_Brand_Strip--Logo_1.jpg"/>
                    <pic:cNvPicPr/>
                  </pic:nvPicPr>
                  <pic:blipFill>
                    <a:blip r:embed="rId11">
                      <a:extLst>
                        <a:ext uri="{28A0092B-C50C-407E-A947-70E740481C1C}">
                          <a14:useLocalDpi xmlns:a14="http://schemas.microsoft.com/office/drawing/2010/main" val="0"/>
                        </a:ext>
                      </a:extLst>
                    </a:blip>
                    <a:stretch>
                      <a:fillRect/>
                    </a:stretch>
                  </pic:blipFill>
                  <pic:spPr>
                    <a:xfrm>
                      <a:off x="0" y="0"/>
                      <a:ext cx="1701800" cy="666750"/>
                    </a:xfrm>
                    <a:prstGeom prst="rect">
                      <a:avLst/>
                    </a:prstGeom>
                  </pic:spPr>
                </pic:pic>
              </a:graphicData>
            </a:graphic>
          </wp:anchor>
        </w:drawing>
      </w:r>
      <w:r>
        <w:rPr>
          <w:rFonts w:ascii="Helvetica" w:hAnsi="Helvetica"/>
          <w:noProof/>
          <w:sz w:val="20"/>
          <w:szCs w:val="20"/>
          <w:lang w:val="fi"/>
        </w:rPr>
        <w:drawing>
          <wp:inline distT="0" distB="0" distL="0" distR="0">
            <wp:extent cx="2243455" cy="694055"/>
            <wp:effectExtent l="0" t="0" r="0"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3455" cy="694055"/>
                    </a:xfrm>
                    <a:prstGeom prst="rect">
                      <a:avLst/>
                    </a:prstGeom>
                    <a:noFill/>
                    <a:ln>
                      <a:noFill/>
                    </a:ln>
                  </pic:spPr>
                </pic:pic>
              </a:graphicData>
            </a:graphic>
          </wp:inline>
        </w:drawing>
      </w:r>
    </w:p>
    <w:p w:rsidR="009917FA" w:rsidRPr="00060299" w:rsidRDefault="004A4537" w:rsidP="00A27851">
      <w:pPr>
        <w:ind w:left="-568" w:right="2478"/>
        <w:rPr>
          <w:rFonts w:ascii="Helvetica" w:hAnsi="Helvetica" w:cs="Swiss721BT-Roman"/>
          <w:sz w:val="20"/>
          <w:szCs w:val="20"/>
        </w:rPr>
      </w:pPr>
      <w:r>
        <w:rPr>
          <w:rFonts w:ascii="Helvetica" w:hAnsi="Helvetica"/>
          <w:noProof/>
          <w:sz w:val="20"/>
          <w:szCs w:val="20"/>
          <w:lang w:val="fi"/>
        </w:rPr>
        <w:pict>
          <v:shape id="Text Box 15" o:spid="_x0000_s1029" type="#_x0000_t202" style="position:absolute;left:0;text-align:left;margin-left:54.15pt;margin-top:15.9pt;width:292.25pt;height:29.2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" filled="f" stroked="f" strokeweight=".5pt">
            <v:textbox>
              <w:txbxContent>
                <w:p w:rsidR="000722D2" w:rsidRPr="000722D2" w:rsidRDefault="000722D2" w:rsidP="000722D2">
                  <w:pPr>
                    <w:spacing w:line="276" w:lineRule="auto"/>
                    <w:rPr>
                      <w:rFonts w:ascii="Helvetica bold" w:hAnsi="Helvetica bold" w:cs="Helvetica" w:hint="eastAsia"/>
                      <w:b/>
                      <w:sz w:val="28"/>
                      <w:szCs w:val="22"/>
                    </w:rPr>
                  </w:pPr>
                  <w:r>
                    <w:rPr>
                      <w:rFonts w:ascii="Helvetica bold" w:hAnsi="Helvetica bold" w:cs="Helvetica"/>
                      <w:b/>
                      <w:bCs/>
                      <w:sz w:val="28"/>
                      <w:szCs w:val="22"/>
                      <w:lang w:val="fi"/>
                    </w:rPr>
                    <w:t>18V h</w:t>
                  </w:r>
                  <w:r w:rsidR="001C08B6">
                    <w:rPr>
                      <w:rFonts w:ascii="Helvetica bold" w:hAnsi="Helvetica bold" w:cs="Helvetica"/>
                      <w:b/>
                      <w:bCs/>
                      <w:sz w:val="28"/>
                      <w:szCs w:val="22"/>
                      <w:lang w:val="fi"/>
                    </w:rPr>
                    <w:t>iilih</w:t>
                  </w:r>
                  <w:r>
                    <w:rPr>
                      <w:rFonts w:ascii="Helvetica bold" w:hAnsi="Helvetica bold" w:cs="Helvetica"/>
                      <w:b/>
                      <w:bCs/>
                      <w:sz w:val="28"/>
                      <w:szCs w:val="22"/>
                      <w:lang w:val="fi"/>
                    </w:rPr>
                    <w:t>arjaton puukkosaha – R18RS7</w:t>
                  </w:r>
                </w:p>
              </w:txbxContent>
            </v:textbox>
            <w10:wrap anchorx="page"/>
          </v:shape>
        </w:pict>
      </w:r>
      <w:r w:rsidR="000722D2">
        <w:rPr>
          <w:rFonts w:ascii="Helvetica" w:hAnsi="Helvetica"/>
          <w:noProof/>
          <w:sz w:val="20"/>
          <w:szCs w:val="20"/>
          <w:lang w:val="fi"/>
        </w:rPr>
        <w:drawing>
          <wp:anchor distT="0" distB="0" distL="114300" distR="114300" simplePos="0" relativeHeight="251657214" behindDoc="1" locked="0" layoutInCell="1" allowOverlap="1">
            <wp:simplePos x="0" y="0"/>
            <wp:positionH relativeFrom="column">
              <wp:posOffset>914400</wp:posOffset>
            </wp:positionH>
            <wp:positionV relativeFrom="paragraph">
              <wp:posOffset>10795</wp:posOffset>
            </wp:positionV>
            <wp:extent cx="2578100" cy="2571750"/>
            <wp:effectExtent l="0" t="0" r="12700" b="0"/>
            <wp:wrapNone/>
            <wp:docPr id="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8100" cy="2571750"/>
                    </a:xfrm>
                    <a:prstGeom prst="rect">
                      <a:avLst/>
                    </a:prstGeom>
                    <a:noFill/>
                    <a:ln>
                      <a:noFill/>
                    </a:ln>
                  </pic:spPr>
                </pic:pic>
              </a:graphicData>
            </a:graphic>
          </wp:anchor>
        </w:drawing>
      </w:r>
    </w:p>
    <w:p w:rsidR="009917FA" w:rsidRPr="00060299" w:rsidRDefault="004A4537" w:rsidP="009917FA">
      <w:pPr>
        <w:ind w:left="-568" w:right="2478"/>
        <w:rPr>
          <w:rFonts w:ascii="Helvetica" w:hAnsi="Helvetica" w:cs="Arial"/>
          <w:b/>
          <w:sz w:val="36"/>
          <w:szCs w:val="40"/>
        </w:rPr>
      </w:pPr>
      <w:r>
        <w:rPr>
          <w:noProof/>
          <w:sz w:val="20"/>
          <w:szCs w:val="20"/>
          <w:lang w:val="fi"/>
        </w:rPr>
        <w:pict>
          <v:shape id="Text Box 31" o:spid="_x0000_s1030" type="#_x0000_t202" style="position:absolute;left:0;text-align:left;margin-left:57.6pt;margin-top:25.75pt;width:296.15pt;height:633.0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" filled="f" stroked="f" strokeweight=".5pt">
            <v:textbox>
              <w:txbxContent>
                <w:p w:rsidR="00F140DE" w:rsidRPr="00EC472F" w:rsidRDefault="00EE2EB5" w:rsidP="00B31DB1">
                  <w:pPr>
                    <w:spacing w:line="288" w:lineRule="auto"/>
                    <w:jc w:val="both"/>
                    <w:rPr>
                      <w:rFonts w:ascii="Helvetica light" w:hAnsi="Helvetica light" w:cs="Helvetica" w:hint="eastAsia"/>
                      <w:sz w:val="22"/>
                      <w:szCs w:val="22"/>
                      <w:lang w:val="fi-FI"/>
                    </w:rPr>
                  </w:pPr>
                  <w:r>
                    <w:rPr>
                      <w:rFonts w:ascii="Helvetica light" w:hAnsi="Helvetica light" w:cs="Helvetica"/>
                      <w:sz w:val="22"/>
                      <w:szCs w:val="22"/>
                      <w:lang w:val="fi"/>
                    </w:rPr>
                    <w:t>”H</w:t>
                  </w:r>
                  <w:r w:rsidR="001C08B6">
                    <w:rPr>
                      <w:rFonts w:ascii="Helvetica light" w:hAnsi="Helvetica light" w:cs="Helvetica"/>
                      <w:sz w:val="22"/>
                      <w:szCs w:val="22"/>
                      <w:lang w:val="fi"/>
                    </w:rPr>
                    <w:t>iilih</w:t>
                  </w:r>
                  <w:r>
                    <w:rPr>
                      <w:rFonts w:ascii="Helvetica light" w:hAnsi="Helvetica light" w:cs="Helvetica"/>
                      <w:sz w:val="22"/>
                      <w:szCs w:val="22"/>
                      <w:lang w:val="fi"/>
                    </w:rPr>
                    <w:t xml:space="preserve">arjattoman tekniikan ansiosta olemme pystyneet lisäämään työkaluihimme innovatiivisia ominaisuuksia. Uudessa 18 voltin puukkosahassa on </w:t>
                  </w:r>
                  <w:r w:rsidR="001C08B6">
                    <w:rPr>
                      <w:rFonts w:ascii="Helvetica light" w:hAnsi="Helvetica light" w:cs="Helvetica"/>
                      <w:sz w:val="22"/>
                      <w:szCs w:val="22"/>
                      <w:lang w:val="fi"/>
                    </w:rPr>
                    <w:t>heiluritoiminto</w:t>
                  </w:r>
                  <w:r>
                    <w:rPr>
                      <w:rFonts w:ascii="Helvetica light" w:hAnsi="Helvetica light" w:cs="Helvetica"/>
                      <w:sz w:val="22"/>
                      <w:szCs w:val="22"/>
                      <w:lang w:val="fi"/>
                    </w:rPr>
                    <w:t xml:space="preserve">, jollainen on normaalisti vain </w:t>
                  </w:r>
                  <w:r w:rsidR="001C08B6">
                    <w:rPr>
                      <w:rFonts w:ascii="Helvetica light" w:hAnsi="Helvetica light" w:cs="Helvetica"/>
                      <w:sz w:val="22"/>
                      <w:szCs w:val="22"/>
                      <w:lang w:val="fi"/>
                    </w:rPr>
                    <w:t>sähkökäyttöisissä</w:t>
                  </w:r>
                  <w:r>
                    <w:rPr>
                      <w:rFonts w:ascii="Helvetica light" w:hAnsi="Helvetica light" w:cs="Helvetica"/>
                      <w:sz w:val="22"/>
                      <w:szCs w:val="22"/>
                      <w:lang w:val="fi"/>
                    </w:rPr>
                    <w:t xml:space="preserve"> sahoissa. </w:t>
                  </w:r>
                  <w:r w:rsidR="001C08B6">
                    <w:rPr>
                      <w:rFonts w:ascii="Helvetica light" w:hAnsi="Helvetica light" w:cs="Helvetica"/>
                      <w:sz w:val="22"/>
                      <w:szCs w:val="22"/>
                      <w:lang w:val="fi"/>
                    </w:rPr>
                    <w:t>Heiluritoiminnossa</w:t>
                  </w:r>
                  <w:r>
                    <w:rPr>
                      <w:rFonts w:ascii="Helvetica light" w:hAnsi="Helvetica light" w:cs="Helvetica"/>
                      <w:sz w:val="22"/>
                      <w:szCs w:val="22"/>
                      <w:lang w:val="fi"/>
                    </w:rPr>
                    <w:t xml:space="preserve"> terä liikkuu soikeaa rataa ja tuottaa peräti 40 % enemmän tehoa kuin yksikään harjallinen Ryobi®-puukkosaha. Se toimii </w:t>
                  </w:r>
                  <w:r w:rsidR="001C08B6">
                    <w:rPr>
                      <w:rFonts w:ascii="Helvetica light" w:hAnsi="Helvetica light" w:cs="Helvetica"/>
                      <w:sz w:val="22"/>
                      <w:szCs w:val="22"/>
                      <w:lang w:val="fi"/>
                    </w:rPr>
                    <w:t xml:space="preserve">jopa </w:t>
                  </w:r>
                  <w:r>
                    <w:rPr>
                      <w:rFonts w:ascii="Helvetica light" w:hAnsi="Helvetica light" w:cs="Helvetica"/>
                      <w:sz w:val="22"/>
                      <w:szCs w:val="22"/>
                      <w:lang w:val="fi"/>
                    </w:rPr>
                    <w:t xml:space="preserve">tehokkaammin kuin Ryobin 1200 W </w:t>
                  </w:r>
                  <w:r w:rsidR="001C08B6">
                    <w:rPr>
                      <w:rFonts w:ascii="Helvetica light" w:hAnsi="Helvetica light" w:cs="Helvetica"/>
                      <w:sz w:val="22"/>
                      <w:szCs w:val="22"/>
                      <w:lang w:val="fi"/>
                    </w:rPr>
                    <w:t>sähkökäyttöinen</w:t>
                  </w:r>
                  <w:r>
                    <w:rPr>
                      <w:rFonts w:ascii="Helvetica light" w:hAnsi="Helvetica light" w:cs="Helvetica"/>
                      <w:sz w:val="22"/>
                      <w:szCs w:val="22"/>
                      <w:lang w:val="fi"/>
                    </w:rPr>
                    <w:t xml:space="preserve"> puukkosaha”, sanoo Ryobin tuote</w:t>
                  </w:r>
                  <w:r w:rsidR="001C08B6">
                    <w:rPr>
                      <w:rFonts w:ascii="Helvetica light" w:hAnsi="Helvetica light" w:cs="Helvetica"/>
                      <w:sz w:val="22"/>
                      <w:szCs w:val="22"/>
                      <w:lang w:val="fi"/>
                    </w:rPr>
                    <w:t>päällikkö</w:t>
                  </w:r>
                  <w:r>
                    <w:rPr>
                      <w:rFonts w:ascii="Helvetica light" w:hAnsi="Helvetica light" w:cs="Helvetica"/>
                      <w:sz w:val="22"/>
                      <w:szCs w:val="22"/>
                      <w:lang w:val="fi"/>
                    </w:rPr>
                    <w:t xml:space="preserve"> Marcus Fritz.</w:t>
                  </w:r>
                </w:p>
                <w:p w:rsidR="00F140DE" w:rsidRPr="00EC472F" w:rsidRDefault="00F140DE" w:rsidP="00B31DB1">
                  <w:pPr>
                    <w:spacing w:line="288" w:lineRule="auto"/>
                    <w:jc w:val="both"/>
                    <w:rPr>
                      <w:rFonts w:ascii="Helvetica light" w:hAnsi="Helvetica light" w:cs="Helvetica" w:hint="eastAsia"/>
                      <w:sz w:val="22"/>
                      <w:szCs w:val="22"/>
                      <w:lang w:val="fi-FI"/>
                    </w:rPr>
                  </w:pPr>
                </w:p>
                <w:p w:rsidR="000722D2" w:rsidRPr="00EC472F" w:rsidRDefault="00AC6FD8" w:rsidP="00B31DB1">
                  <w:pPr>
                    <w:spacing w:line="288" w:lineRule="auto"/>
                    <w:jc w:val="both"/>
                    <w:rPr>
                      <w:rFonts w:ascii="Helvetica light" w:hAnsi="Helvetica light" w:cs="Helvetica" w:hint="eastAsia"/>
                      <w:sz w:val="22"/>
                      <w:szCs w:val="22"/>
                      <w:lang w:val="fi-FI"/>
                    </w:rPr>
                  </w:pPr>
                  <w:r>
                    <w:rPr>
                      <w:rFonts w:ascii="Helvetica light" w:hAnsi="Helvetica light" w:cs="Helvetica"/>
                      <w:sz w:val="22"/>
                      <w:szCs w:val="22"/>
                      <w:lang w:val="fi"/>
                    </w:rPr>
                    <w:t>Tehosta huolimatta sahauksen voi tehdä tarkasti ja mukavasti, sillä innovatiivinen Anti-Vibe™-kahva vaimentaa tärinää. Nopeu</w:t>
                  </w:r>
                  <w:r w:rsidR="001C08B6">
                    <w:rPr>
                      <w:rFonts w:ascii="Helvetica light" w:hAnsi="Helvetica light" w:cs="Helvetica"/>
                      <w:sz w:val="22"/>
                      <w:szCs w:val="22"/>
                      <w:lang w:val="fi"/>
                    </w:rPr>
                    <w:t>den</w:t>
                  </w:r>
                  <w:r>
                    <w:rPr>
                      <w:rFonts w:ascii="Helvetica light" w:hAnsi="Helvetica light" w:cs="Helvetica"/>
                      <w:sz w:val="22"/>
                      <w:szCs w:val="22"/>
                      <w:lang w:val="fi"/>
                    </w:rPr>
                    <w:t>säätö</w:t>
                  </w:r>
                  <w:r w:rsidR="001C08B6">
                    <w:rPr>
                      <w:rFonts w:ascii="Helvetica light" w:hAnsi="Helvetica light" w:cs="Helvetica"/>
                      <w:sz w:val="22"/>
                      <w:szCs w:val="22"/>
                      <w:lang w:val="fi"/>
                    </w:rPr>
                    <w:t>kytkin</w:t>
                  </w:r>
                  <w:r>
                    <w:rPr>
                      <w:rFonts w:ascii="Helvetica light" w:hAnsi="Helvetica light" w:cs="Helvetica"/>
                      <w:sz w:val="22"/>
                      <w:szCs w:val="22"/>
                      <w:lang w:val="fi"/>
                    </w:rPr>
                    <w:t xml:space="preserve"> helpottaa sahan hallintaa erilaisia materiaaleja työstettäessä. Sen avulla sahauksen voi aloittaa rauhallisesti ennen täyttä tehoa. </w:t>
                  </w:r>
                </w:p>
                <w:p w:rsidR="000722D2" w:rsidRPr="00EC472F" w:rsidRDefault="000722D2" w:rsidP="00B31DB1">
                  <w:pPr>
                    <w:spacing w:line="288" w:lineRule="auto"/>
                    <w:jc w:val="both"/>
                    <w:rPr>
                      <w:rFonts w:ascii="Helvetica light" w:hAnsi="Helvetica light" w:cs="Helvetica" w:hint="eastAsia"/>
                      <w:sz w:val="22"/>
                      <w:szCs w:val="22"/>
                      <w:lang w:val="fi-FI"/>
                    </w:rPr>
                  </w:pPr>
                </w:p>
                <w:p w:rsidR="00AC6FD8" w:rsidRPr="00EC472F" w:rsidRDefault="00AC6FD8" w:rsidP="00B31DB1">
                  <w:pPr>
                    <w:spacing w:line="288" w:lineRule="auto"/>
                    <w:jc w:val="both"/>
                    <w:rPr>
                      <w:rFonts w:ascii="Helvetica light" w:hAnsi="Helvetica light" w:cs="Helvetica" w:hint="eastAsia"/>
                      <w:sz w:val="22"/>
                      <w:szCs w:val="22"/>
                      <w:lang w:val="fi-FI"/>
                    </w:rPr>
                  </w:pPr>
                  <w:r>
                    <w:rPr>
                      <w:rFonts w:ascii="Helvetica light" w:hAnsi="Helvetica light" w:cs="Helvetica"/>
                      <w:sz w:val="22"/>
                      <w:szCs w:val="22"/>
                      <w:lang w:val="fi"/>
                    </w:rPr>
                    <w:t xml:space="preserve">Käyttäjän turvallisuus on äärimmäisen tärkeää tehokkaissa purkutyökaluissa. Siksi Ryobi® on lisännyt sahaan turvakytkimen, joka estää käynnistämisen vahingossa. </w:t>
                  </w:r>
                </w:p>
                <w:p w:rsidR="00AC6FD8" w:rsidRPr="00EC472F" w:rsidRDefault="00AC6FD8" w:rsidP="00B31DB1">
                  <w:pPr>
                    <w:spacing w:line="288" w:lineRule="auto"/>
                    <w:jc w:val="both"/>
                    <w:rPr>
                      <w:rFonts w:ascii="Helvetica light" w:hAnsi="Helvetica light" w:cs="Helvetica" w:hint="eastAsia"/>
                      <w:sz w:val="22"/>
                      <w:szCs w:val="22"/>
                      <w:lang w:val="fi-FI"/>
                    </w:rPr>
                  </w:pPr>
                </w:p>
                <w:p w:rsidR="00AC6FD8" w:rsidRPr="00EC472F" w:rsidRDefault="00AC6FD8" w:rsidP="00B31DB1">
                  <w:pPr>
                    <w:spacing w:line="288" w:lineRule="auto"/>
                    <w:jc w:val="both"/>
                    <w:rPr>
                      <w:rFonts w:ascii="Helvetica light" w:hAnsi="Helvetica light" w:cs="Helvetica" w:hint="eastAsia"/>
                      <w:sz w:val="22"/>
                      <w:szCs w:val="22"/>
                      <w:lang w:val="fi-FI"/>
                    </w:rPr>
                  </w:pPr>
                  <w:r>
                    <w:rPr>
                      <w:rFonts w:ascii="Helvetica light" w:hAnsi="Helvetica light" w:cs="Helvetica"/>
                      <w:sz w:val="22"/>
                      <w:szCs w:val="22"/>
                      <w:lang w:val="fi"/>
                    </w:rPr>
                    <w:t xml:space="preserve">Puukkosahoissa on tärkeää valita terä materiaalin mukaisesti. R18RS7-puukkosahan teräpidike toimii ilman työkaluja, joten terä on helppo vaihtaa tehtävien välillä. Muita ominaisuuksia ovat työvalo ja säädettävä jalkalevy, jolla voi valita, miten suurta osaa terän takaosasta käytetään. Tämä pidentää terän käyttöikää ja varmistaa, että siitä käytetään koko pituutta yhden osan sijaan. </w:t>
                  </w:r>
                </w:p>
                <w:p w:rsidR="00AC6FD8" w:rsidRPr="00EC472F" w:rsidRDefault="00AC6FD8" w:rsidP="00B31DB1">
                  <w:pPr>
                    <w:spacing w:line="288" w:lineRule="auto"/>
                    <w:jc w:val="both"/>
                    <w:rPr>
                      <w:rFonts w:ascii="Helvetica light" w:hAnsi="Helvetica light" w:cs="Helvetica" w:hint="eastAsia"/>
                      <w:sz w:val="22"/>
                      <w:szCs w:val="22"/>
                      <w:lang w:val="fi-FI"/>
                    </w:rPr>
                  </w:pPr>
                </w:p>
                <w:p w:rsidR="00AC6FD8" w:rsidRPr="00EC472F" w:rsidRDefault="00AC6FD8" w:rsidP="00B31DB1">
                  <w:pPr>
                    <w:spacing w:line="288" w:lineRule="auto"/>
                    <w:jc w:val="both"/>
                    <w:rPr>
                      <w:rFonts w:ascii="Helvetica light" w:hAnsi="Helvetica light" w:cs="Helvetica" w:hint="eastAsia"/>
                      <w:sz w:val="22"/>
                      <w:szCs w:val="22"/>
                      <w:lang w:val="fi-FI"/>
                    </w:rPr>
                  </w:pPr>
                  <w:r>
                    <w:rPr>
                      <w:rFonts w:ascii="Helvetica light" w:hAnsi="Helvetica light" w:cs="Helvetica"/>
                      <w:sz w:val="22"/>
                      <w:szCs w:val="22"/>
                      <w:lang w:val="fi"/>
                    </w:rPr>
                    <w:t>H</w:t>
                  </w:r>
                  <w:r w:rsidR="001C08B6">
                    <w:rPr>
                      <w:rFonts w:ascii="Helvetica light" w:hAnsi="Helvetica light" w:cs="Helvetica"/>
                      <w:sz w:val="22"/>
                      <w:szCs w:val="22"/>
                      <w:lang w:val="fi"/>
                    </w:rPr>
                    <w:t>iilih</w:t>
                  </w:r>
                  <w:r>
                    <w:rPr>
                      <w:rFonts w:ascii="Helvetica light" w:hAnsi="Helvetica light" w:cs="Helvetica"/>
                      <w:sz w:val="22"/>
                      <w:szCs w:val="22"/>
                      <w:lang w:val="fi"/>
                    </w:rPr>
                    <w:t>arjaton 18V puukkosaha on uusin tulokas ONE+</w:t>
                  </w:r>
                  <w:r w:rsidR="001C08B6">
                    <w:rPr>
                      <w:rFonts w:ascii="Helvetica light" w:hAnsi="Helvetica light" w:cs="Helvetica"/>
                      <w:sz w:val="22"/>
                      <w:szCs w:val="22"/>
                      <w:lang w:val="fi"/>
                    </w:rPr>
                    <w:t xml:space="preserve"> </w:t>
                  </w:r>
                  <w:r>
                    <w:rPr>
                      <w:rFonts w:ascii="Helvetica light" w:hAnsi="Helvetica light" w:cs="Helvetica"/>
                      <w:sz w:val="22"/>
                      <w:szCs w:val="22"/>
                      <w:lang w:val="fi"/>
                    </w:rPr>
                    <w:t xml:space="preserve">järjestelmään, jossa yhtä akkua voi käyttää yli 70 </w:t>
                  </w:r>
                  <w:r w:rsidR="001C08B6">
                    <w:rPr>
                      <w:rFonts w:ascii="Helvetica light" w:hAnsi="Helvetica light" w:cs="Helvetica"/>
                      <w:sz w:val="22"/>
                      <w:szCs w:val="22"/>
                      <w:lang w:val="fi"/>
                    </w:rPr>
                    <w:t>työkaluun kotona ja puutarhassa.</w:t>
                  </w:r>
                  <w:r>
                    <w:rPr>
                      <w:rFonts w:ascii="Helvetica light" w:hAnsi="Helvetica light" w:cs="Helvetica"/>
                      <w:sz w:val="22"/>
                      <w:szCs w:val="22"/>
                      <w:lang w:val="fi"/>
                    </w:rPr>
                    <w:t xml:space="preserve"> Ryobin ONE+ 5,0 Ah Lithium+-ak</w:t>
                  </w:r>
                  <w:r w:rsidR="001C08B6">
                    <w:rPr>
                      <w:rFonts w:ascii="Helvetica light" w:hAnsi="Helvetica light" w:cs="Helvetica"/>
                      <w:sz w:val="22"/>
                      <w:szCs w:val="22"/>
                      <w:lang w:val="fi"/>
                    </w:rPr>
                    <w:t>ulla</w:t>
                  </w:r>
                  <w:r>
                    <w:rPr>
                      <w:rFonts w:ascii="Helvetica light" w:hAnsi="Helvetica light" w:cs="Helvetica"/>
                      <w:sz w:val="22"/>
                      <w:szCs w:val="22"/>
                      <w:lang w:val="fi"/>
                    </w:rPr>
                    <w:t xml:space="preserve"> tämän sahan toimintateho ja -aika ovat erinomaiset: Sillä voi tehdä peräti 260 sahausta 45x90 mm rimaan. Sen pitäisi riittää mainiosti mihin tahansa </w:t>
                  </w:r>
                  <w:r w:rsidR="001C08B6">
                    <w:rPr>
                      <w:rFonts w:ascii="Helvetica light" w:hAnsi="Helvetica light" w:cs="Helvetica"/>
                      <w:sz w:val="22"/>
                      <w:szCs w:val="22"/>
                      <w:lang w:val="fi"/>
                    </w:rPr>
                    <w:t>kodinkunnostajan</w:t>
                  </w:r>
                  <w:r>
                    <w:rPr>
                      <w:rFonts w:ascii="Helvetica light" w:hAnsi="Helvetica light" w:cs="Helvetica"/>
                      <w:sz w:val="22"/>
                      <w:szCs w:val="22"/>
                      <w:lang w:val="fi"/>
                    </w:rPr>
                    <w:t xml:space="preserve"> purkutehtävään! </w:t>
                  </w:r>
                </w:p>
                <w:p w:rsidR="00AC6FD8" w:rsidRPr="00EC472F" w:rsidRDefault="00AC6FD8" w:rsidP="00B31DB1">
                  <w:pPr>
                    <w:spacing w:line="288" w:lineRule="auto"/>
                    <w:jc w:val="both"/>
                    <w:rPr>
                      <w:rFonts w:ascii="Helvetica light" w:hAnsi="Helvetica light" w:cs="Helvetica" w:hint="eastAsia"/>
                      <w:sz w:val="22"/>
                      <w:szCs w:val="22"/>
                      <w:lang w:val="fi-FI"/>
                    </w:rPr>
                  </w:pPr>
                </w:p>
                <w:p w:rsidR="00AC6FD8" w:rsidRPr="00EC472F" w:rsidRDefault="00086EEF" w:rsidP="00B31DB1">
                  <w:pPr>
                    <w:spacing w:line="288" w:lineRule="auto"/>
                    <w:jc w:val="both"/>
                    <w:rPr>
                      <w:rFonts w:ascii="Helvetica light" w:hAnsi="Helvetica light" w:cs="Helvetica" w:hint="eastAsia"/>
                      <w:sz w:val="22"/>
                      <w:szCs w:val="22"/>
                      <w:lang w:val="fi-FI"/>
                    </w:rPr>
                  </w:pPr>
                  <w:r>
                    <w:rPr>
                      <w:rFonts w:ascii="Helvetica light" w:hAnsi="Helvetica light" w:cs="Helvetica"/>
                      <w:sz w:val="22"/>
                      <w:szCs w:val="22"/>
                      <w:lang w:val="fi"/>
                    </w:rPr>
                    <w:t>H</w:t>
                  </w:r>
                  <w:r w:rsidR="001C08B6">
                    <w:rPr>
                      <w:rFonts w:ascii="Helvetica light" w:hAnsi="Helvetica light" w:cs="Helvetica"/>
                      <w:sz w:val="22"/>
                      <w:szCs w:val="22"/>
                      <w:lang w:val="fi"/>
                    </w:rPr>
                    <w:t>iilih</w:t>
                  </w:r>
                  <w:r>
                    <w:rPr>
                      <w:rFonts w:ascii="Helvetica light" w:hAnsi="Helvetica light" w:cs="Helvetica"/>
                      <w:sz w:val="22"/>
                      <w:szCs w:val="22"/>
                      <w:lang w:val="fi"/>
                    </w:rPr>
                    <w:t xml:space="preserve">arjattomasta 18V puukkosahasta saa lisätietoja osoitteesta </w:t>
                  </w:r>
                  <w:r w:rsidR="001C08B6">
                    <w:rPr>
                      <w:rFonts w:ascii="Helvetica light" w:hAnsi="Helvetica light" w:cs="Helvetica"/>
                      <w:sz w:val="22"/>
                      <w:szCs w:val="22"/>
                      <w:lang w:val="fi"/>
                    </w:rPr>
                    <w:t>r</w:t>
                  </w:r>
                  <w:r>
                    <w:rPr>
                      <w:rFonts w:ascii="Helvetica light" w:hAnsi="Helvetica light" w:cs="Helvetica"/>
                      <w:sz w:val="22"/>
                      <w:szCs w:val="22"/>
                      <w:lang w:val="fi"/>
                    </w:rPr>
                    <w:t>yobitools.</w:t>
                  </w:r>
                  <w:r w:rsidR="001C08B6">
                    <w:rPr>
                      <w:rFonts w:ascii="Helvetica light" w:hAnsi="Helvetica light" w:cs="Helvetica"/>
                      <w:sz w:val="22"/>
                      <w:szCs w:val="22"/>
                      <w:lang w:val="fi"/>
                    </w:rPr>
                    <w:t>fi</w:t>
                  </w:r>
                  <w:r w:rsidR="002C6274">
                    <w:rPr>
                      <w:rFonts w:ascii="Helvetica light" w:hAnsi="Helvetica light" w:cs="Helvetica"/>
                      <w:sz w:val="22"/>
                      <w:szCs w:val="22"/>
                      <w:lang w:val="fi"/>
                    </w:rPr>
                    <w:t>.</w:t>
                  </w:r>
                </w:p>
                <w:p w:rsidR="00AC6FD8" w:rsidRPr="00EC472F" w:rsidRDefault="00AC6FD8" w:rsidP="00311BE2">
                  <w:pPr>
                    <w:spacing w:line="288" w:lineRule="auto"/>
                    <w:rPr>
                      <w:rFonts w:ascii="Helvetica light" w:hAnsi="Helvetica light" w:cs="Helvetica" w:hint="eastAsia"/>
                      <w:sz w:val="22"/>
                      <w:szCs w:val="22"/>
                      <w:lang w:val="fi-FI"/>
                    </w:rPr>
                  </w:pPr>
                </w:p>
              </w:txbxContent>
            </v:textbox>
            <w10:wrap anchorx="page"/>
          </v:shape>
        </w:pict>
      </w:r>
      <w:r w:rsidR="000722D2">
        <w:rPr>
          <w:noProof/>
          <w:lang w:val="fi"/>
        </w:rPr>
        <w:drawing>
          <wp:anchor distT="0" distB="0" distL="114300" distR="114300" simplePos="0" relativeHeight="251777024" behindDoc="1" locked="0" layoutInCell="1" allowOverlap="1">
            <wp:simplePos x="0" y="0"/>
            <wp:positionH relativeFrom="column">
              <wp:posOffset>3593484</wp:posOffset>
            </wp:positionH>
            <wp:positionV relativeFrom="paragraph">
              <wp:posOffset>237962</wp:posOffset>
            </wp:positionV>
            <wp:extent cx="2501963" cy="3751871"/>
            <wp:effectExtent l="38100" t="38100" r="31750" b="393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1963" cy="3751871"/>
                    </a:xfrm>
                    <a:prstGeom prst="rect">
                      <a:avLst/>
                    </a:prstGeom>
                    <a:noFill/>
                    <a:ln w="38100">
                      <a:solidFill>
                        <a:srgbClr val="D3D810"/>
                      </a:solidFill>
                    </a:ln>
                  </pic:spPr>
                </pic:pic>
              </a:graphicData>
            </a:graphic>
          </wp:anchor>
        </w:drawing>
      </w:r>
    </w:p>
    <w:p w:rsidR="006F742E" w:rsidRDefault="0074786D" w:rsidP="006F742E">
      <w:pPr>
        <w:pStyle w:val="BasicParagraph"/>
        <w:suppressAutoHyphens/>
        <w:ind w:left="-567" w:right="2478"/>
        <w:rPr>
          <w:rFonts w:ascii="Helvetica" w:hAnsi="Helvetica" w:cs="Arial"/>
          <w:b/>
          <w:color w:val="auto"/>
          <w:sz w:val="20"/>
        </w:rPr>
      </w:pPr>
      <w:r>
        <w:rPr>
          <w:lang w:val="fi"/>
        </w:rPr>
        <w:tab/>
      </w: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374410" w:rsidP="004268F2">
      <w:pPr>
        <w:pStyle w:val="BasicParagraph"/>
        <w:suppressAutoHyphens/>
        <w:ind w:left="720" w:right="2478" w:hanging="720"/>
        <w:rPr>
          <w:rFonts w:ascii="Helvetica" w:hAnsi="Helvetica" w:cs="Arial"/>
          <w:color w:val="auto"/>
          <w:sz w:val="20"/>
        </w:rPr>
      </w:pPr>
      <w:r>
        <w:rPr>
          <w:rFonts w:ascii="Helvetica" w:hAnsi="Helvetica" w:cs="Swiss721BT-Roman"/>
          <w:noProof/>
          <w:sz w:val="16"/>
          <w:szCs w:val="20"/>
          <w:lang w:val="fi"/>
        </w:rPr>
        <w:drawing>
          <wp:anchor distT="0" distB="0" distL="114300" distR="114300" simplePos="0" relativeHeight="251706368" behindDoc="0" locked="0" layoutInCell="1" allowOverlap="1">
            <wp:simplePos x="0" y="0"/>
            <wp:positionH relativeFrom="column">
              <wp:posOffset>3090545</wp:posOffset>
            </wp:positionH>
            <wp:positionV relativeFrom="paragraph">
              <wp:posOffset>64770</wp:posOffset>
            </wp:positionV>
            <wp:extent cx="482600" cy="482600"/>
            <wp:effectExtent l="0" t="0" r="0" b="0"/>
            <wp:wrapNone/>
            <wp:docPr id="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anchor>
        </w:drawing>
      </w: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Pr="006F742E" w:rsidRDefault="008B0A2D" w:rsidP="006F742E">
      <w:pPr>
        <w:pStyle w:val="BasicParagraph"/>
        <w:suppressAutoHyphens/>
        <w:ind w:left="-567" w:right="2478"/>
        <w:rPr>
          <w:rFonts w:ascii="Helvetica" w:hAnsi="Helvetica" w:cs="Arial"/>
          <w:b/>
          <w:color w:val="auto"/>
          <w:sz w:val="22"/>
          <w:u w:val="single"/>
        </w:rPr>
      </w:pPr>
      <w:r>
        <w:rPr>
          <w:noProof/>
          <w:lang w:val="fi"/>
        </w:rPr>
        <w:drawing>
          <wp:anchor distT="0" distB="0" distL="114300" distR="114300" simplePos="0" relativeHeight="251778048" behindDoc="0" locked="0" layoutInCell="1" allowOverlap="1">
            <wp:simplePos x="0" y="0"/>
            <wp:positionH relativeFrom="page">
              <wp:posOffset>4739005</wp:posOffset>
            </wp:positionH>
            <wp:positionV relativeFrom="paragraph">
              <wp:posOffset>33492</wp:posOffset>
            </wp:positionV>
            <wp:extent cx="2514600" cy="3313430"/>
            <wp:effectExtent l="38100" t="38100" r="38100" b="39370"/>
            <wp:wrapThrough wrapText="bothSides">
              <wp:wrapPolygon edited="0">
                <wp:start x="-327" y="-248"/>
                <wp:lineTo x="-327" y="21732"/>
                <wp:lineTo x="21764" y="21732"/>
                <wp:lineTo x="21764" y="-248"/>
                <wp:lineTo x="-327" y="-248"/>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t="3598" b="8609"/>
                    <a:stretch/>
                  </pic:blipFill>
                  <pic:spPr bwMode="auto">
                    <a:xfrm>
                      <a:off x="0" y="0"/>
                      <a:ext cx="2514600" cy="3313430"/>
                    </a:xfrm>
                    <a:prstGeom prst="rect">
                      <a:avLst/>
                    </a:prstGeom>
                    <a:noFill/>
                    <a:ln w="38100" cap="flat" cmpd="sng" algn="ctr">
                      <a:solidFill>
                        <a:srgbClr val="D3D81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Pr>
          <w:rFonts w:ascii="Helvetica" w:hAnsi="Helvetica"/>
          <w:color w:val="auto"/>
          <w:sz w:val="20"/>
          <w:lang w:val="fi"/>
        </w:rPr>
        <w:t xml:space="preserve"> </w:t>
      </w:r>
    </w:p>
    <w:p w:rsidR="00F42A6A" w:rsidRPr="007C00F8" w:rsidRDefault="00F42A6A" w:rsidP="006F742E">
      <w:pPr>
        <w:pStyle w:val="BasicParagraph"/>
        <w:suppressAutoHyphens/>
        <w:ind w:left="-568" w:right="2478"/>
        <w:rPr>
          <w:rFonts w:ascii="Helvetica" w:hAnsi="Helvetica" w:cs="Arial"/>
          <w:color w:val="auto"/>
          <w:sz w:val="20"/>
        </w:rPr>
      </w:pPr>
    </w:p>
    <w:p w:rsidR="006F742E" w:rsidRDefault="006F742E" w:rsidP="0074786D">
      <w:pPr>
        <w:pStyle w:val="BasicParagraph"/>
        <w:suppressAutoHyphens/>
        <w:ind w:right="2478"/>
        <w:rPr>
          <w:rFonts w:ascii="Helvetica" w:hAnsi="Helvetica" w:cs="Arial"/>
          <w:sz w:val="20"/>
        </w:rPr>
      </w:pPr>
    </w:p>
    <w:p w:rsidR="006F742E" w:rsidRDefault="002C6CA3" w:rsidP="0074786D">
      <w:pPr>
        <w:pStyle w:val="BasicParagraph"/>
        <w:suppressAutoHyphens/>
        <w:ind w:right="2478"/>
        <w:rPr>
          <w:rFonts w:ascii="Helvetica" w:hAnsi="Helvetica" w:cs="Arial"/>
          <w:sz w:val="20"/>
        </w:rPr>
      </w:pPr>
      <w:r>
        <w:rPr>
          <w:rFonts w:ascii="Helvetica" w:hAnsi="Helvetica" w:cs="Arial"/>
          <w:noProof/>
          <w:sz w:val="20"/>
          <w:szCs w:val="20"/>
          <w:lang w:val="fi"/>
        </w:rPr>
        <w:drawing>
          <wp:anchor distT="0" distB="0" distL="114300" distR="114300" simplePos="0" relativeHeight="251654139" behindDoc="1" locked="0" layoutInCell="1" allowOverlap="1">
            <wp:simplePos x="0" y="0"/>
            <wp:positionH relativeFrom="page">
              <wp:posOffset>3405505</wp:posOffset>
            </wp:positionH>
            <wp:positionV relativeFrom="paragraph">
              <wp:posOffset>138430</wp:posOffset>
            </wp:positionV>
            <wp:extent cx="1143000" cy="1143000"/>
            <wp:effectExtent l="0" t="0" r="0" b="0"/>
            <wp:wrapNone/>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p>
    <w:p w:rsidR="006F742E" w:rsidRDefault="006F742E" w:rsidP="0074786D">
      <w:pPr>
        <w:pStyle w:val="BasicParagraph"/>
        <w:suppressAutoHyphens/>
        <w:ind w:right="2478"/>
        <w:rPr>
          <w:rFonts w:ascii="Helvetica" w:hAnsi="Helvetica" w:cs="Arial"/>
          <w:sz w:val="20"/>
        </w:rPr>
      </w:pPr>
    </w:p>
    <w:p w:rsidR="006F742E" w:rsidRDefault="006F742E" w:rsidP="006F742E">
      <w:pPr>
        <w:pStyle w:val="BasicParagraph"/>
        <w:suppressAutoHyphens/>
        <w:ind w:right="2478"/>
        <w:rPr>
          <w:rFonts w:ascii="Helvetica" w:hAnsi="Helvetica" w:cs="Arial"/>
          <w:sz w:val="20"/>
        </w:rPr>
      </w:pPr>
    </w:p>
    <w:p w:rsidR="006F742E" w:rsidRDefault="006F742E" w:rsidP="006F742E">
      <w:pPr>
        <w:pStyle w:val="BasicParagraph"/>
        <w:suppressAutoHyphens/>
        <w:ind w:right="2478"/>
        <w:rPr>
          <w:rFonts w:ascii="Helvetica" w:hAnsi="Helvetica" w:cs="Arial"/>
          <w:sz w:val="20"/>
        </w:rPr>
      </w:pPr>
    </w:p>
    <w:p w:rsidR="006F742E" w:rsidRDefault="006F742E" w:rsidP="006F742E">
      <w:pPr>
        <w:pStyle w:val="BasicParagraph"/>
        <w:suppressAutoHyphens/>
        <w:ind w:right="2478"/>
        <w:rPr>
          <w:rFonts w:ascii="Helvetica" w:hAnsi="Helvetica" w:cs="Arial"/>
          <w:sz w:val="20"/>
        </w:rPr>
      </w:pPr>
    </w:p>
    <w:p w:rsidR="006F742E" w:rsidRDefault="006F742E" w:rsidP="006F742E">
      <w:pPr>
        <w:pStyle w:val="BasicParagraph"/>
        <w:suppressAutoHyphens/>
        <w:ind w:right="2478"/>
        <w:rPr>
          <w:rFonts w:ascii="Helvetica" w:hAnsi="Helvetica" w:cs="Arial"/>
          <w:sz w:val="20"/>
        </w:rPr>
      </w:pPr>
    </w:p>
    <w:p w:rsidR="006F742E" w:rsidRDefault="006F742E" w:rsidP="006F742E">
      <w:pPr>
        <w:pStyle w:val="BasicParagraph"/>
        <w:suppressAutoHyphens/>
        <w:ind w:right="2478"/>
        <w:rPr>
          <w:rFonts w:ascii="Helvetica" w:hAnsi="Helvetica" w:cs="Arial"/>
          <w:sz w:val="20"/>
        </w:rPr>
      </w:pPr>
    </w:p>
    <w:p w:rsidR="006F742E" w:rsidRDefault="006F742E" w:rsidP="006F742E">
      <w:pPr>
        <w:pStyle w:val="BasicParagraph"/>
        <w:suppressAutoHyphens/>
        <w:ind w:right="2478"/>
        <w:rPr>
          <w:rFonts w:ascii="Helvetica" w:hAnsi="Helvetica" w:cs="Arial"/>
          <w:sz w:val="20"/>
        </w:rPr>
      </w:pPr>
    </w:p>
    <w:p w:rsidR="006F742E" w:rsidRDefault="006F742E" w:rsidP="006F742E">
      <w:pPr>
        <w:pStyle w:val="BasicParagraph"/>
        <w:suppressAutoHyphens/>
        <w:ind w:right="2478"/>
        <w:rPr>
          <w:rFonts w:ascii="Helvetica" w:hAnsi="Helvetica" w:cs="Arial"/>
          <w:sz w:val="20"/>
        </w:rPr>
      </w:pPr>
    </w:p>
    <w:p w:rsidR="006F742E" w:rsidRDefault="006F742E" w:rsidP="006F742E">
      <w:pPr>
        <w:pStyle w:val="BasicParagraph"/>
        <w:suppressAutoHyphens/>
        <w:ind w:right="2478"/>
        <w:rPr>
          <w:rFonts w:ascii="Helvetica" w:hAnsi="Helvetica" w:cs="Arial"/>
          <w:sz w:val="20"/>
        </w:rPr>
      </w:pPr>
    </w:p>
    <w:p w:rsidR="00614B7C" w:rsidRDefault="00614B7C" w:rsidP="006F742E">
      <w:pPr>
        <w:pStyle w:val="BasicParagraph"/>
        <w:suppressAutoHyphens/>
        <w:ind w:right="2478"/>
        <w:rPr>
          <w:rFonts w:ascii="Helvetica" w:hAnsi="Helvetica" w:cs="Arial"/>
          <w:sz w:val="20"/>
        </w:rPr>
      </w:pPr>
    </w:p>
    <w:p w:rsidR="008B0A2D" w:rsidRDefault="008B0A2D" w:rsidP="006F742E">
      <w:pPr>
        <w:pStyle w:val="BasicParagraph"/>
        <w:suppressAutoHyphens/>
        <w:ind w:right="2478"/>
        <w:rPr>
          <w:rFonts w:ascii="Helvetica" w:hAnsi="Helvetica" w:cs="Arial"/>
          <w:sz w:val="20"/>
        </w:rPr>
      </w:pPr>
    </w:p>
    <w:p w:rsidR="008B0A2D" w:rsidRDefault="008B0A2D" w:rsidP="006F742E">
      <w:pPr>
        <w:pStyle w:val="BasicParagraph"/>
        <w:suppressAutoHyphens/>
        <w:ind w:right="2478"/>
        <w:rPr>
          <w:rFonts w:ascii="Helvetica" w:hAnsi="Helvetica" w:cs="Arial"/>
          <w:sz w:val="20"/>
        </w:rPr>
      </w:pPr>
    </w:p>
    <w:p w:rsidR="008B0A2D" w:rsidRDefault="008B0A2D" w:rsidP="006F742E">
      <w:pPr>
        <w:pStyle w:val="BasicParagraph"/>
        <w:suppressAutoHyphens/>
        <w:ind w:right="2478"/>
        <w:rPr>
          <w:rFonts w:ascii="Helvetica" w:hAnsi="Helvetica" w:cs="Arial"/>
          <w:sz w:val="20"/>
        </w:rPr>
      </w:pPr>
    </w:p>
    <w:p w:rsidR="008B0A2D" w:rsidRDefault="008B0A2D" w:rsidP="006F742E">
      <w:pPr>
        <w:pStyle w:val="BasicParagraph"/>
        <w:suppressAutoHyphens/>
        <w:ind w:right="2478"/>
        <w:rPr>
          <w:rFonts w:ascii="Helvetica" w:hAnsi="Helvetica" w:cs="Arial"/>
          <w:sz w:val="20"/>
        </w:rPr>
      </w:pPr>
    </w:p>
    <w:p w:rsidR="008B0A2D" w:rsidRDefault="008B0A2D" w:rsidP="006F742E">
      <w:pPr>
        <w:pStyle w:val="BasicParagraph"/>
        <w:suppressAutoHyphens/>
        <w:ind w:right="2478"/>
        <w:rPr>
          <w:rFonts w:ascii="Helvetica" w:hAnsi="Helvetica" w:cs="Arial"/>
          <w:sz w:val="20"/>
        </w:rPr>
      </w:pPr>
    </w:p>
    <w:p w:rsidR="00614B7C" w:rsidRDefault="00B0135D" w:rsidP="002652D7">
      <w:pPr>
        <w:pStyle w:val="BasicParagraph"/>
        <w:suppressAutoHyphens/>
        <w:ind w:left="-567" w:right="2478"/>
        <w:rPr>
          <w:rFonts w:ascii="Helvetica" w:hAnsi="Helvetica" w:cs="Arial"/>
          <w:sz w:val="20"/>
        </w:rPr>
      </w:pPr>
      <w:r>
        <w:rPr>
          <w:rFonts w:ascii="Helvetica" w:hAnsi="Helvetica" w:cs="Arial"/>
          <w:noProof/>
          <w:sz w:val="20"/>
          <w:lang w:val="fi"/>
        </w:rPr>
        <w:drawing>
          <wp:anchor distT="0" distB="0" distL="114300" distR="114300" simplePos="0" relativeHeight="251781120" behindDoc="0" locked="0" layoutInCell="1" allowOverlap="1">
            <wp:simplePos x="0" y="0"/>
            <wp:positionH relativeFrom="margin">
              <wp:posOffset>4345305</wp:posOffset>
            </wp:positionH>
            <wp:positionV relativeFrom="paragraph">
              <wp:posOffset>74930</wp:posOffset>
            </wp:positionV>
            <wp:extent cx="1748790" cy="700405"/>
            <wp:effectExtent l="0" t="0" r="381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 vuoden takuu FI-asterix1.jpg"/>
                    <pic:cNvPicPr/>
                  </pic:nvPicPr>
                  <pic:blipFill>
                    <a:blip r:embed="rId24"/>
                    <a:stretch>
                      <a:fillRect/>
                    </a:stretch>
                  </pic:blipFill>
                  <pic:spPr>
                    <a:xfrm>
                      <a:off x="0" y="0"/>
                      <a:ext cx="1748790" cy="700405"/>
                    </a:xfrm>
                    <a:prstGeom prst="rect">
                      <a:avLst/>
                    </a:prstGeom>
                  </pic:spPr>
                </pic:pic>
              </a:graphicData>
            </a:graphic>
            <wp14:sizeRelH relativeFrom="margin">
              <wp14:pctWidth>0</wp14:pctWidth>
            </wp14:sizeRelH>
            <wp14:sizeRelV relativeFrom="margin">
              <wp14:pctHeight>0</wp14:pctHeight>
            </wp14:sizeRelV>
          </wp:anchor>
        </w:drawing>
      </w:r>
    </w:p>
    <w:p w:rsidR="00614B7C" w:rsidRDefault="00614B7C" w:rsidP="002652D7">
      <w:pPr>
        <w:pStyle w:val="BasicParagraph"/>
        <w:suppressAutoHyphens/>
        <w:ind w:left="-567" w:right="2478"/>
        <w:rPr>
          <w:rFonts w:ascii="Helvetica" w:hAnsi="Helvetica" w:cs="Arial"/>
          <w:sz w:val="20"/>
        </w:rPr>
      </w:pPr>
    </w:p>
    <w:p w:rsidR="002C38B2" w:rsidRDefault="002C38B2" w:rsidP="002C38B2">
      <w:pPr>
        <w:ind w:right="2478"/>
        <w:rPr>
          <w:rFonts w:ascii="Helvetica" w:hAnsi="Helvetica" w:cs="Arial"/>
          <w:color w:val="000000"/>
          <w:sz w:val="20"/>
        </w:rPr>
      </w:pPr>
    </w:p>
    <w:p w:rsidR="002C6274" w:rsidRDefault="002C6274" w:rsidP="002C6274">
      <w:pPr>
        <w:ind w:right="2478"/>
        <w:rPr>
          <w:rFonts w:ascii="Helvetica" w:hAnsi="Helvetica" w:cs="Arial"/>
          <w:b/>
          <w:color w:val="BFBFBF" w:themeColor="background1" w:themeShade="BF"/>
          <w:sz w:val="20"/>
          <w:szCs w:val="20"/>
        </w:rPr>
      </w:pPr>
    </w:p>
    <w:p w:rsidR="006A0125" w:rsidRPr="002C6274" w:rsidRDefault="00B4175F" w:rsidP="002C6274">
      <w:pPr>
        <w:ind w:right="2478"/>
        <w:rPr>
          <w:rFonts w:ascii="Helvetica" w:hAnsi="Helvetica" w:cs="Arial"/>
          <w:b/>
          <w:color w:val="BFBFBF" w:themeColor="background1" w:themeShade="BF"/>
          <w:sz w:val="20"/>
          <w:szCs w:val="20"/>
        </w:rPr>
      </w:pPr>
      <w:r>
        <w:rPr>
          <w:rFonts w:ascii="Helvetica" w:hAnsi="Helvetica" w:cs="Swiss721BT-Roman"/>
          <w:noProof/>
          <w:sz w:val="20"/>
          <w:szCs w:val="20"/>
          <w:lang w:val="fi"/>
        </w:rPr>
        <w:lastRenderedPageBreak/>
        <w:drawing>
          <wp:anchor distT="0" distB="0" distL="114300" distR="114300" simplePos="0" relativeHeight="251715584" behindDoc="0" locked="0" layoutInCell="1" allowOverlap="1">
            <wp:simplePos x="0" y="0"/>
            <wp:positionH relativeFrom="column">
              <wp:posOffset>4700270</wp:posOffset>
            </wp:positionH>
            <wp:positionV relativeFrom="paragraph">
              <wp:posOffset>17145</wp:posOffset>
            </wp:positionV>
            <wp:extent cx="1701800" cy="6667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obi_Brand_Strip--Logo_1.jpg"/>
                    <pic:cNvPicPr/>
                  </pic:nvPicPr>
                  <pic:blipFill>
                    <a:blip r:embed="rId11">
                      <a:extLst>
                        <a:ext uri="{28A0092B-C50C-407E-A947-70E740481C1C}">
                          <a14:useLocalDpi xmlns:a14="http://schemas.microsoft.com/office/drawing/2010/main" val="0"/>
                        </a:ext>
                      </a:extLst>
                    </a:blip>
                    <a:stretch>
                      <a:fillRect/>
                    </a:stretch>
                  </pic:blipFill>
                  <pic:spPr>
                    <a:xfrm>
                      <a:off x="0" y="0"/>
                      <a:ext cx="1701800" cy="666750"/>
                    </a:xfrm>
                    <a:prstGeom prst="rect">
                      <a:avLst/>
                    </a:prstGeom>
                  </pic:spPr>
                </pic:pic>
              </a:graphicData>
            </a:graphic>
          </wp:anchor>
        </w:drawing>
      </w:r>
    </w:p>
    <w:p w:rsidR="008B0A2D" w:rsidRDefault="008B0A2D" w:rsidP="00DA7871">
      <w:pPr>
        <w:spacing w:line="288" w:lineRule="auto"/>
        <w:rPr>
          <w:rFonts w:ascii="Helvetica" w:hAnsi="Helvetica" w:cs="Helvetica"/>
          <w:sz w:val="20"/>
          <w:szCs w:val="20"/>
        </w:rPr>
      </w:pPr>
    </w:p>
    <w:tbl>
      <w:tblPr>
        <w:tblStyle w:val="TableGrid"/>
        <w:tblpPr w:leftFromText="180" w:rightFromText="180" w:vertAnchor="text" w:horzAnchor="page" w:tblpX="1241" w:tblpY="156"/>
        <w:tblOverlap w:val="never"/>
        <w:tblW w:w="0" w:type="auto"/>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2126"/>
      </w:tblGrid>
      <w:tr w:rsidR="00086EEF" w:rsidRPr="00792063" w:rsidTr="00C65A9A">
        <w:tc>
          <w:tcPr>
            <w:tcW w:w="4111" w:type="dxa"/>
            <w:tcBorders>
              <w:top w:val="single" w:sz="4" w:space="0" w:color="auto"/>
              <w:bottom w:val="single" w:sz="4" w:space="0" w:color="auto"/>
            </w:tcBorders>
            <w:shd w:val="clear" w:color="auto" w:fill="D3D810"/>
          </w:tcPr>
          <w:p w:rsidR="00086EEF" w:rsidRPr="00792063" w:rsidRDefault="00086EEF" w:rsidP="00086EEF">
            <w:pPr>
              <w:rPr>
                <w:rFonts w:ascii="Helvetica" w:hAnsi="Helvetica" w:cs="Helvetica"/>
                <w:sz w:val="18"/>
                <w:szCs w:val="24"/>
              </w:rPr>
            </w:pPr>
            <w:r>
              <w:rPr>
                <w:rFonts w:ascii="Helvetica" w:hAnsi="Helvetica" w:cs="Helvetica"/>
                <w:sz w:val="18"/>
                <w:szCs w:val="24"/>
                <w:lang w:val="fi"/>
              </w:rPr>
              <w:t>Jännite</w:t>
            </w:r>
          </w:p>
        </w:tc>
        <w:tc>
          <w:tcPr>
            <w:tcW w:w="2126" w:type="dxa"/>
            <w:tcBorders>
              <w:top w:val="single" w:sz="4" w:space="0" w:color="auto"/>
              <w:bottom w:val="single" w:sz="4" w:space="0" w:color="auto"/>
            </w:tcBorders>
            <w:shd w:val="clear" w:color="auto" w:fill="D3D810"/>
          </w:tcPr>
          <w:p w:rsidR="00086EEF" w:rsidRPr="00792063" w:rsidRDefault="00086EEF" w:rsidP="00086EEF">
            <w:pPr>
              <w:rPr>
                <w:rFonts w:ascii="Helvetica" w:hAnsi="Helvetica" w:cs="Helvetica"/>
                <w:b/>
                <w:sz w:val="18"/>
              </w:rPr>
            </w:pPr>
            <w:r>
              <w:rPr>
                <w:rFonts w:ascii="Helvetica" w:hAnsi="Helvetica" w:cs="Helvetica"/>
                <w:b/>
                <w:bCs/>
                <w:sz w:val="18"/>
                <w:lang w:val="fi"/>
              </w:rPr>
              <w:t>18 V</w:t>
            </w:r>
          </w:p>
        </w:tc>
      </w:tr>
      <w:tr w:rsidR="00086EEF" w:rsidRPr="00792063" w:rsidTr="00C65A9A">
        <w:tc>
          <w:tcPr>
            <w:tcW w:w="4111" w:type="dxa"/>
            <w:tcBorders>
              <w:top w:val="single" w:sz="4" w:space="0" w:color="auto"/>
              <w:bottom w:val="single" w:sz="4" w:space="0" w:color="auto"/>
            </w:tcBorders>
          </w:tcPr>
          <w:p w:rsidR="00086EEF" w:rsidRPr="00792063" w:rsidRDefault="00086EEF" w:rsidP="00086EEF">
            <w:pPr>
              <w:rPr>
                <w:rFonts w:ascii="Helvetica" w:hAnsi="Helvetica" w:cs="Helvetica"/>
                <w:sz w:val="18"/>
                <w:szCs w:val="24"/>
              </w:rPr>
            </w:pPr>
            <w:r>
              <w:rPr>
                <w:rFonts w:ascii="Helvetica" w:hAnsi="Helvetica" w:cs="Helvetica"/>
                <w:sz w:val="18"/>
                <w:szCs w:val="24"/>
                <w:lang w:val="fi"/>
              </w:rPr>
              <w:t>Iskun pituus (mm)</w:t>
            </w:r>
          </w:p>
        </w:tc>
        <w:tc>
          <w:tcPr>
            <w:tcW w:w="2126" w:type="dxa"/>
            <w:tcBorders>
              <w:top w:val="single" w:sz="4" w:space="0" w:color="auto"/>
              <w:bottom w:val="single" w:sz="4" w:space="0" w:color="auto"/>
            </w:tcBorders>
          </w:tcPr>
          <w:p w:rsidR="00086EEF" w:rsidRPr="00792063" w:rsidRDefault="00086EEF" w:rsidP="00086EEF">
            <w:pPr>
              <w:rPr>
                <w:rFonts w:ascii="Helvetica" w:hAnsi="Helvetica" w:cs="Helvetica"/>
                <w:b/>
                <w:sz w:val="18"/>
              </w:rPr>
            </w:pPr>
            <w:r>
              <w:rPr>
                <w:rFonts w:ascii="Helvetica" w:hAnsi="Helvetica" w:cs="Helvetica"/>
                <w:b/>
                <w:bCs/>
                <w:sz w:val="18"/>
                <w:lang w:val="fi"/>
              </w:rPr>
              <w:t>30</w:t>
            </w:r>
          </w:p>
        </w:tc>
      </w:tr>
      <w:tr w:rsidR="00086EEF" w:rsidRPr="00792063" w:rsidTr="00C65A9A">
        <w:tc>
          <w:tcPr>
            <w:tcW w:w="4111" w:type="dxa"/>
            <w:tcBorders>
              <w:top w:val="single" w:sz="4" w:space="0" w:color="auto"/>
              <w:bottom w:val="single" w:sz="4" w:space="0" w:color="auto"/>
            </w:tcBorders>
            <w:shd w:val="clear" w:color="auto" w:fill="D3D810"/>
          </w:tcPr>
          <w:p w:rsidR="00086EEF" w:rsidRPr="00792063" w:rsidRDefault="00086EEF" w:rsidP="00086EEF">
            <w:pPr>
              <w:rPr>
                <w:rFonts w:ascii="Helvetica" w:hAnsi="Helvetica" w:cs="Helvetica"/>
                <w:color w:val="323232"/>
                <w:sz w:val="18"/>
                <w:szCs w:val="24"/>
                <w:shd w:val="clear" w:color="auto" w:fill="FFFFFF"/>
              </w:rPr>
            </w:pPr>
            <w:r>
              <w:rPr>
                <w:rFonts w:ascii="Helvetica" w:hAnsi="Helvetica" w:cs="Helvetica"/>
                <w:sz w:val="18"/>
                <w:szCs w:val="24"/>
                <w:lang w:val="fi"/>
              </w:rPr>
              <w:t>Nopeus kuormittamattomana (iskua minuutissa)</w:t>
            </w:r>
          </w:p>
        </w:tc>
        <w:tc>
          <w:tcPr>
            <w:tcW w:w="2126" w:type="dxa"/>
            <w:tcBorders>
              <w:top w:val="single" w:sz="4" w:space="0" w:color="auto"/>
              <w:bottom w:val="single" w:sz="4" w:space="0" w:color="auto"/>
            </w:tcBorders>
            <w:shd w:val="clear" w:color="auto" w:fill="D3D810"/>
          </w:tcPr>
          <w:p w:rsidR="00086EEF" w:rsidRPr="00792063" w:rsidRDefault="00086EEF" w:rsidP="00086EEF">
            <w:pPr>
              <w:rPr>
                <w:rFonts w:ascii="Helvetica" w:hAnsi="Helvetica" w:cs="Helvetica"/>
                <w:b/>
                <w:sz w:val="18"/>
              </w:rPr>
            </w:pPr>
            <w:r>
              <w:rPr>
                <w:rFonts w:ascii="Helvetica" w:hAnsi="Helvetica" w:cs="Helvetica"/>
                <w:b/>
                <w:bCs/>
                <w:sz w:val="18"/>
                <w:lang w:val="fi"/>
              </w:rPr>
              <w:t>3200</w:t>
            </w:r>
          </w:p>
        </w:tc>
      </w:tr>
      <w:tr w:rsidR="00086EEF" w:rsidRPr="00792063" w:rsidTr="00C65A9A">
        <w:tc>
          <w:tcPr>
            <w:tcW w:w="4111" w:type="dxa"/>
            <w:tcBorders>
              <w:top w:val="single" w:sz="4" w:space="0" w:color="auto"/>
              <w:bottom w:val="single" w:sz="4" w:space="0" w:color="auto"/>
            </w:tcBorders>
          </w:tcPr>
          <w:p w:rsidR="00086EEF" w:rsidRPr="00EC472F" w:rsidRDefault="00086EEF" w:rsidP="00086EEF">
            <w:pPr>
              <w:rPr>
                <w:rFonts w:ascii="Helvetica" w:hAnsi="Helvetica" w:cs="Helvetica"/>
                <w:sz w:val="18"/>
                <w:szCs w:val="24"/>
                <w:lang w:val="fi-FI"/>
              </w:rPr>
            </w:pPr>
            <w:r>
              <w:rPr>
                <w:rFonts w:ascii="Helvetica" w:hAnsi="Helvetica" w:cs="Helvetica"/>
                <w:sz w:val="18"/>
                <w:szCs w:val="24"/>
                <w:lang w:val="fi"/>
              </w:rPr>
              <w:t>Suurin sahauskapasiteetti puu | metalli (mm)</w:t>
            </w:r>
          </w:p>
        </w:tc>
        <w:tc>
          <w:tcPr>
            <w:tcW w:w="2126" w:type="dxa"/>
            <w:tcBorders>
              <w:top w:val="single" w:sz="4" w:space="0" w:color="auto"/>
              <w:bottom w:val="single" w:sz="4" w:space="0" w:color="auto"/>
            </w:tcBorders>
          </w:tcPr>
          <w:p w:rsidR="00086EEF" w:rsidRPr="00792063" w:rsidRDefault="00C65A9A" w:rsidP="00086EEF">
            <w:pPr>
              <w:rPr>
                <w:rFonts w:ascii="Helvetica" w:hAnsi="Helvetica" w:cs="Helvetica"/>
                <w:b/>
                <w:sz w:val="18"/>
              </w:rPr>
            </w:pPr>
            <w:r>
              <w:rPr>
                <w:rFonts w:ascii="Helvetica" w:hAnsi="Helvetica" w:cs="Helvetica"/>
                <w:b/>
                <w:bCs/>
                <w:sz w:val="18"/>
                <w:lang w:val="fi"/>
              </w:rPr>
              <w:t>210 | 20</w:t>
            </w:r>
          </w:p>
        </w:tc>
      </w:tr>
      <w:tr w:rsidR="00086EEF" w:rsidRPr="00792063" w:rsidTr="00C65A9A">
        <w:tc>
          <w:tcPr>
            <w:tcW w:w="4111" w:type="dxa"/>
            <w:tcBorders>
              <w:top w:val="single" w:sz="4" w:space="0" w:color="auto"/>
              <w:bottom w:val="single" w:sz="4" w:space="0" w:color="auto"/>
            </w:tcBorders>
            <w:shd w:val="clear" w:color="auto" w:fill="D3D810"/>
          </w:tcPr>
          <w:p w:rsidR="00086EEF" w:rsidRPr="00614B7C" w:rsidRDefault="00086EEF" w:rsidP="00086EEF">
            <w:pPr>
              <w:rPr>
                <w:rFonts w:ascii="Helvetica" w:hAnsi="Helvetica" w:cs="Helvetica"/>
                <w:sz w:val="18"/>
                <w:szCs w:val="24"/>
              </w:rPr>
            </w:pPr>
            <w:r>
              <w:rPr>
                <w:rFonts w:ascii="Helvetica" w:hAnsi="Helvetica" w:cs="Helvetica"/>
                <w:sz w:val="18"/>
                <w:szCs w:val="24"/>
                <w:lang w:val="fi"/>
              </w:rPr>
              <w:t>Paino (ilman akkua, kg)</w:t>
            </w:r>
          </w:p>
        </w:tc>
        <w:tc>
          <w:tcPr>
            <w:tcW w:w="2126" w:type="dxa"/>
            <w:tcBorders>
              <w:top w:val="single" w:sz="4" w:space="0" w:color="auto"/>
              <w:bottom w:val="single" w:sz="4" w:space="0" w:color="auto"/>
            </w:tcBorders>
            <w:shd w:val="clear" w:color="auto" w:fill="D3D810"/>
          </w:tcPr>
          <w:p w:rsidR="00086EEF" w:rsidRPr="00792063" w:rsidRDefault="00086EEF" w:rsidP="00086EEF">
            <w:pPr>
              <w:rPr>
                <w:rFonts w:ascii="Helvetica" w:hAnsi="Helvetica" w:cs="Helvetica"/>
                <w:b/>
                <w:sz w:val="18"/>
              </w:rPr>
            </w:pPr>
            <w:r>
              <w:rPr>
                <w:rFonts w:ascii="Helvetica" w:hAnsi="Helvetica" w:cs="Helvetica"/>
                <w:b/>
                <w:bCs/>
                <w:sz w:val="18"/>
                <w:lang w:val="fi"/>
              </w:rPr>
              <w:t>3,0</w:t>
            </w:r>
          </w:p>
        </w:tc>
      </w:tr>
      <w:tr w:rsidR="00086EEF" w:rsidRPr="00792063" w:rsidTr="00C65A9A">
        <w:tc>
          <w:tcPr>
            <w:tcW w:w="4111" w:type="dxa"/>
            <w:tcBorders>
              <w:top w:val="single" w:sz="4" w:space="0" w:color="auto"/>
              <w:bottom w:val="single" w:sz="4" w:space="0" w:color="auto"/>
            </w:tcBorders>
          </w:tcPr>
          <w:p w:rsidR="00086EEF" w:rsidRPr="00792063" w:rsidRDefault="00086EEF" w:rsidP="00086EEF">
            <w:pPr>
              <w:rPr>
                <w:rFonts w:ascii="Helvetica" w:hAnsi="Helvetica" w:cs="Helvetica"/>
                <w:sz w:val="18"/>
                <w:szCs w:val="24"/>
              </w:rPr>
            </w:pPr>
            <w:r>
              <w:rPr>
                <w:rFonts w:ascii="Helvetica" w:hAnsi="Helvetica" w:cs="Helvetica"/>
                <w:sz w:val="18"/>
                <w:szCs w:val="24"/>
                <w:lang w:val="fi"/>
              </w:rPr>
              <w:t>Tuotenumero</w:t>
            </w:r>
          </w:p>
        </w:tc>
        <w:tc>
          <w:tcPr>
            <w:tcW w:w="2126" w:type="dxa"/>
            <w:tcBorders>
              <w:top w:val="single" w:sz="4" w:space="0" w:color="auto"/>
              <w:bottom w:val="single" w:sz="4" w:space="0" w:color="auto"/>
            </w:tcBorders>
          </w:tcPr>
          <w:p w:rsidR="00086EEF" w:rsidRPr="00792063" w:rsidRDefault="00086EEF" w:rsidP="00086EEF">
            <w:pPr>
              <w:rPr>
                <w:rFonts w:ascii="Helvetica" w:hAnsi="Helvetica" w:cs="Helvetica"/>
                <w:b/>
                <w:sz w:val="18"/>
              </w:rPr>
            </w:pPr>
            <w:r>
              <w:rPr>
                <w:rFonts w:ascii="Helvetica" w:hAnsi="Helvetica" w:cs="Helvetica"/>
                <w:b/>
                <w:bCs/>
                <w:sz w:val="18"/>
                <w:lang w:val="fi"/>
              </w:rPr>
              <w:t>5133003809</w:t>
            </w:r>
          </w:p>
        </w:tc>
      </w:tr>
      <w:tr w:rsidR="00086EEF" w:rsidRPr="00792063" w:rsidTr="00C65A9A">
        <w:tc>
          <w:tcPr>
            <w:tcW w:w="4111" w:type="dxa"/>
            <w:tcBorders>
              <w:top w:val="single" w:sz="4" w:space="0" w:color="auto"/>
              <w:bottom w:val="single" w:sz="4" w:space="0" w:color="auto"/>
            </w:tcBorders>
            <w:shd w:val="clear" w:color="auto" w:fill="D3D810"/>
          </w:tcPr>
          <w:p w:rsidR="00086EEF" w:rsidRPr="00792063" w:rsidRDefault="00086EEF" w:rsidP="00086EEF">
            <w:pPr>
              <w:rPr>
                <w:rFonts w:ascii="Helvetica" w:hAnsi="Helvetica" w:cs="Helvetica"/>
                <w:color w:val="323232"/>
                <w:sz w:val="18"/>
                <w:szCs w:val="24"/>
                <w:shd w:val="clear" w:color="auto" w:fill="FFFFFF"/>
              </w:rPr>
            </w:pPr>
            <w:r>
              <w:rPr>
                <w:rFonts w:ascii="Helvetica" w:hAnsi="Helvetica" w:cs="Helvetica"/>
                <w:sz w:val="18"/>
                <w:szCs w:val="24"/>
                <w:lang w:val="fi"/>
              </w:rPr>
              <w:t>EAN-koodi</w:t>
            </w:r>
          </w:p>
        </w:tc>
        <w:tc>
          <w:tcPr>
            <w:tcW w:w="2126" w:type="dxa"/>
            <w:tcBorders>
              <w:top w:val="single" w:sz="4" w:space="0" w:color="auto"/>
              <w:bottom w:val="single" w:sz="4" w:space="0" w:color="auto"/>
            </w:tcBorders>
            <w:shd w:val="clear" w:color="auto" w:fill="D3D810"/>
          </w:tcPr>
          <w:p w:rsidR="00086EEF" w:rsidRPr="00792063" w:rsidRDefault="00086EEF" w:rsidP="00086EEF">
            <w:pPr>
              <w:rPr>
                <w:rFonts w:ascii="Helvetica" w:hAnsi="Helvetica" w:cs="Helvetica"/>
                <w:b/>
                <w:sz w:val="18"/>
              </w:rPr>
            </w:pPr>
            <w:r>
              <w:rPr>
                <w:rFonts w:ascii="Helvetica" w:hAnsi="Helvetica" w:cs="Helvetica"/>
                <w:b/>
                <w:bCs/>
                <w:sz w:val="18"/>
                <w:lang w:val="fi"/>
              </w:rPr>
              <w:t>4892210158673</w:t>
            </w:r>
          </w:p>
        </w:tc>
      </w:tr>
    </w:tbl>
    <w:p w:rsidR="00086EEF" w:rsidRDefault="00086EEF" w:rsidP="00DA7871">
      <w:pPr>
        <w:spacing w:line="288" w:lineRule="auto"/>
        <w:rPr>
          <w:rFonts w:ascii="Helvetica" w:hAnsi="Helvetica" w:cs="Helvetica"/>
          <w:sz w:val="20"/>
          <w:szCs w:val="20"/>
        </w:rPr>
      </w:pPr>
    </w:p>
    <w:p w:rsidR="00086EEF" w:rsidRDefault="00086EEF" w:rsidP="00DA7871">
      <w:pPr>
        <w:spacing w:line="288" w:lineRule="auto"/>
        <w:rPr>
          <w:rFonts w:ascii="Helvetica" w:hAnsi="Helvetica" w:cs="Helvetica"/>
          <w:sz w:val="20"/>
          <w:szCs w:val="20"/>
        </w:rPr>
      </w:pPr>
    </w:p>
    <w:p w:rsidR="00086EEF" w:rsidRDefault="00086EEF" w:rsidP="00DA7871">
      <w:pPr>
        <w:spacing w:line="288" w:lineRule="auto"/>
        <w:rPr>
          <w:rFonts w:ascii="Helvetica" w:hAnsi="Helvetica" w:cs="Helvetica"/>
          <w:sz w:val="20"/>
          <w:szCs w:val="20"/>
        </w:rPr>
      </w:pPr>
    </w:p>
    <w:p w:rsidR="00086EEF" w:rsidRDefault="00086EEF" w:rsidP="00DA7871">
      <w:pPr>
        <w:spacing w:line="288" w:lineRule="auto"/>
        <w:rPr>
          <w:rFonts w:ascii="Helvetica" w:hAnsi="Helvetica" w:cs="Helvetica"/>
          <w:sz w:val="20"/>
          <w:szCs w:val="20"/>
        </w:rPr>
      </w:pPr>
    </w:p>
    <w:p w:rsidR="00086EEF" w:rsidRDefault="00086EEF" w:rsidP="00DA7871">
      <w:pPr>
        <w:spacing w:line="288" w:lineRule="auto"/>
        <w:rPr>
          <w:rFonts w:ascii="Helvetica" w:hAnsi="Helvetica" w:cs="Helvetica"/>
          <w:sz w:val="20"/>
          <w:szCs w:val="20"/>
        </w:rPr>
      </w:pPr>
    </w:p>
    <w:p w:rsidR="00086EEF" w:rsidRDefault="00086EEF" w:rsidP="00DA7871">
      <w:pPr>
        <w:spacing w:line="288" w:lineRule="auto"/>
        <w:rPr>
          <w:rFonts w:ascii="Helvetica" w:hAnsi="Helvetica" w:cs="Helvetica"/>
          <w:sz w:val="20"/>
          <w:szCs w:val="20"/>
        </w:rPr>
      </w:pPr>
    </w:p>
    <w:p w:rsidR="00086EEF" w:rsidRDefault="00086EEF" w:rsidP="00DA7871">
      <w:pPr>
        <w:spacing w:line="288" w:lineRule="auto"/>
        <w:rPr>
          <w:rFonts w:ascii="Helvetica" w:hAnsi="Helvetica" w:cs="Helvetica"/>
          <w:sz w:val="20"/>
          <w:szCs w:val="20"/>
        </w:rPr>
      </w:pPr>
    </w:p>
    <w:p w:rsidR="008B0A2D" w:rsidRDefault="008B0A2D" w:rsidP="00DA7871">
      <w:pPr>
        <w:spacing w:line="288" w:lineRule="auto"/>
        <w:rPr>
          <w:rFonts w:ascii="Helvetica" w:hAnsi="Helvetica" w:cs="Helvetica"/>
          <w:sz w:val="20"/>
          <w:szCs w:val="20"/>
        </w:rPr>
      </w:pPr>
    </w:p>
    <w:p w:rsidR="00086EEF" w:rsidRDefault="00086EEF" w:rsidP="00086EEF">
      <w:pPr>
        <w:ind w:right="2478"/>
        <w:rPr>
          <w:rFonts w:ascii="Helvetica" w:hAnsi="Helvetica" w:cs="Helvetica"/>
          <w:b/>
          <w:color w:val="BFBFBF" w:themeColor="background1" w:themeShade="BF"/>
          <w:sz w:val="20"/>
          <w:szCs w:val="20"/>
        </w:rPr>
      </w:pPr>
    </w:p>
    <w:sectPr w:rsidR="00086EEF" w:rsidSect="00253F71">
      <w:pgSz w:w="11900" w:h="16840"/>
      <w:pgMar w:top="992" w:right="2529" w:bottom="1440" w:left="179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7EE5" w:rsidRDefault="006C7EE5" w:rsidP="00D26FB1">
      <w:r>
        <w:separator/>
      </w:r>
    </w:p>
  </w:endnote>
  <w:endnote w:type="continuationSeparator" w:id="0">
    <w:p w:rsidR="006C7EE5" w:rsidRDefault="006C7EE5" w:rsidP="00D26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wiss721BT-BoldRounded">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Helvetica bold">
    <w:altName w:val="Arial"/>
    <w:panose1 w:val="00000000000000000000"/>
    <w:charset w:val="00"/>
    <w:family w:val="roman"/>
    <w:notTrueType/>
    <w:pitch w:val="default"/>
  </w:font>
  <w:font w:name="Helvetica light">
    <w:altName w:val="Arial Nova Light"/>
    <w:panose1 w:val="00000000000000000000"/>
    <w:charset w:val="00"/>
    <w:family w:val="roman"/>
    <w:notTrueType/>
    <w:pitch w:val="default"/>
  </w:font>
  <w:font w:name="Swiss721BT-Roman">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549C" w:rsidRDefault="004A4537" w:rsidP="00D26FB1">
    <w:pPr>
      <w:pStyle w:val="Footer"/>
      <w:ind w:left="-1800"/>
    </w:pPr>
    <w:r>
      <w:rPr>
        <w:noProof/>
        <w:lang w:val="fi"/>
      </w:rPr>
      <w:pict>
        <v:shapetype id="_x0000_t202" coordsize="21600,21600" o:spt="202" path="m,l,21600r21600,l21600,xe">
          <v:stroke joinstyle="miter"/>
          <v:path gradientshapeok="t" o:connecttype="rect"/>
        </v:shapetype>
        <v:shape id="Text Box 7" o:spid="_x0000_s6148" type="#_x0000_t202" style="position:absolute;left:0;text-align:left;margin-left:422.8pt;margin-top:9.7pt;width:70.45pt;height: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" filled="f" stroked="f">
          <v:textbox>
            <w:txbxContent>
              <w:p w:rsidR="003D549C" w:rsidRPr="000A1C7E" w:rsidRDefault="00F42A6A" w:rsidP="001F3BA9">
                <w:pPr>
                  <w:pStyle w:val="Heading1"/>
                  <w:spacing w:line="240" w:lineRule="auto"/>
                  <w:jc w:val="both"/>
                  <w:rPr>
                    <w:rFonts w:ascii="Arial" w:hAnsi="Arial" w:cs="Arial"/>
                    <w:color w:val="FFFFFF" w:themeColor="background1"/>
                    <w:spacing w:val="-10"/>
                    <w:sz w:val="16"/>
                    <w:szCs w:val="16"/>
                  </w:rPr>
                </w:pPr>
                <w:r>
                  <w:rPr>
                    <w:rFonts w:ascii="Arial" w:hAnsi="Arial" w:cs="Arial"/>
                    <w:b w:val="0"/>
                    <w:bCs w:val="0"/>
                    <w:color w:val="FFFFFF" w:themeColor="background1"/>
                    <w:sz w:val="16"/>
                    <w:szCs w:val="16"/>
                    <w:lang w:val="fi"/>
                  </w:rPr>
                  <w:t xml:space="preserve"> </w:t>
                </w:r>
                <w:r w:rsidR="002C6274">
                  <w:rPr>
                    <w:rFonts w:ascii="Arial" w:hAnsi="Arial" w:cs="Arial"/>
                    <w:color w:val="FFFFFF" w:themeColor="background1"/>
                    <w:sz w:val="16"/>
                    <w:szCs w:val="16"/>
                    <w:lang w:val="fi"/>
                  </w:rPr>
                  <w:t>Syys</w:t>
                </w:r>
                <w:r>
                  <w:rPr>
                    <w:rFonts w:ascii="Arial" w:hAnsi="Arial" w:cs="Arial"/>
                    <w:color w:val="FFFFFF" w:themeColor="background1"/>
                    <w:sz w:val="16"/>
                    <w:szCs w:val="16"/>
                    <w:lang w:val="fi"/>
                  </w:rPr>
                  <w:t>kuu 2018</w:t>
                </w:r>
                <w:r>
                  <w:rPr>
                    <w:rFonts w:ascii="Arial" w:hAnsi="Arial" w:cs="Arial"/>
                    <w:b w:val="0"/>
                    <w:bCs w:val="0"/>
                    <w:color w:val="FFFFFF" w:themeColor="background1"/>
                    <w:sz w:val="16"/>
                    <w:szCs w:val="16"/>
                    <w:lang w:val="fi"/>
                  </w:rPr>
                  <w:t xml:space="preserve"> </w:t>
                </w:r>
              </w:p>
              <w:p w:rsidR="003D549C" w:rsidRPr="00954961" w:rsidRDefault="003D549C" w:rsidP="001F3BA9">
                <w:pPr>
                  <w:rPr>
                    <w:color w:val="FFFFFF" w:themeColor="background1"/>
                    <w:spacing w:val="-10"/>
                    <w:sz w:val="16"/>
                    <w:szCs w:val="16"/>
                  </w:rPr>
                </w:pPr>
              </w:p>
            </w:txbxContent>
          </v:textbox>
        </v:shape>
      </w:pict>
    </w:r>
    <w:r>
      <w:rPr>
        <w:noProof/>
        <w:lang w:val="fi"/>
      </w:rPr>
      <w:pict>
        <v:shape id="Text Box 2" o:spid="_x0000_s6147" type="#_x0000_t202" style="position:absolute;left:0;text-align:left;margin-left:-37.8pt;margin-top:4.75pt;width:342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" filled="f" stroked="f">
          <v:textbox>
            <w:txbxContent>
              <w:p w:rsidR="003D549C" w:rsidRPr="000A1C7E" w:rsidRDefault="0074786D" w:rsidP="001F3BA9">
                <w:pPr>
                  <w:pStyle w:val="Heading1"/>
                  <w:spacing w:line="240" w:lineRule="auto"/>
                  <w:rPr>
                    <w:rFonts w:ascii="Arial" w:hAnsi="Arial" w:cs="Arial"/>
                    <w:spacing w:val="-10"/>
                    <w:kern w:val="28"/>
                    <w:sz w:val="28"/>
                    <w:szCs w:val="28"/>
                  </w:rPr>
                </w:pPr>
                <w:r>
                  <w:rPr>
                    <w:rFonts w:ascii="Arial" w:hAnsi="Arial" w:cs="Arial"/>
                    <w:color w:val="000000" w:themeColor="text1"/>
                    <w:kern w:val="28"/>
                    <w:sz w:val="28"/>
                    <w:szCs w:val="28"/>
                    <w:lang w:val="fi"/>
                  </w:rPr>
                  <w:t>18V h</w:t>
                </w:r>
                <w:r w:rsidR="006C49A7">
                  <w:rPr>
                    <w:rFonts w:ascii="Arial" w:hAnsi="Arial" w:cs="Arial"/>
                    <w:color w:val="000000" w:themeColor="text1"/>
                    <w:kern w:val="28"/>
                    <w:sz w:val="28"/>
                    <w:szCs w:val="28"/>
                    <w:lang w:val="fi"/>
                  </w:rPr>
                  <w:t>iilih</w:t>
                </w:r>
                <w:r>
                  <w:rPr>
                    <w:rFonts w:ascii="Arial" w:hAnsi="Arial" w:cs="Arial"/>
                    <w:color w:val="000000" w:themeColor="text1"/>
                    <w:kern w:val="28"/>
                    <w:sz w:val="28"/>
                    <w:szCs w:val="28"/>
                    <w:lang w:val="fi"/>
                  </w:rPr>
                  <w:t>arjaton puukkosaha</w:t>
                </w:r>
              </w:p>
            </w:txbxContent>
          </v:textbox>
        </v:shape>
      </w:pict>
    </w:r>
    <w:r w:rsidR="003D549C">
      <w:rPr>
        <w:noProof/>
        <w:lang w:val="fi"/>
      </w:rPr>
      <w:drawing>
        <wp:inline distT="0" distB="0" distL="0" distR="0">
          <wp:extent cx="7550339" cy="600119"/>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er-image-pr.png"/>
                  <pic:cNvPicPr/>
                </pic:nvPicPr>
                <pic:blipFill>
                  <a:blip r:embed="rId1"/>
                  <a:stretch>
                    <a:fillRect/>
                  </a:stretch>
                </pic:blipFill>
                <pic:spPr>
                  <a:xfrm>
                    <a:off x="0" y="0"/>
                    <a:ext cx="7703642" cy="612304"/>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549C" w:rsidRDefault="004A4537" w:rsidP="00BF1E2B">
    <w:pPr>
      <w:pStyle w:val="Footer"/>
      <w:ind w:left="-1800"/>
    </w:pPr>
    <w:r>
      <w:rPr>
        <w:noProof/>
        <w:lang w:val="fi"/>
      </w:rPr>
      <w:pict>
        <v:shapetype id="_x0000_t202" coordsize="21600,21600" o:spt="202" path="m,l,21600r21600,l21600,xe">
          <v:stroke joinstyle="miter"/>
          <v:path gradientshapeok="t" o:connecttype="rect"/>
        </v:shapetype>
        <v:shape id="Text Box 56" o:spid="_x0000_s6146" type="#_x0000_t202" style="position:absolute;left:0;text-align:left;margin-left:-37.05pt;margin-top:2.5pt;width:342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" filled="f" stroked="f">
          <v:textbox>
            <w:txbxContent>
              <w:p w:rsidR="003D549C" w:rsidRPr="00A9740A" w:rsidRDefault="003D549C" w:rsidP="000A74E4">
                <w:pPr>
                  <w:pStyle w:val="Heading1"/>
                  <w:spacing w:line="240" w:lineRule="auto"/>
                  <w:rPr>
                    <w:spacing w:val="-10"/>
                    <w:kern w:val="28"/>
                    <w:sz w:val="28"/>
                    <w:szCs w:val="28"/>
                  </w:rPr>
                </w:pPr>
                <w:r>
                  <w:rPr>
                    <w:color w:val="000000" w:themeColor="text1"/>
                    <w:kern w:val="28"/>
                    <w:sz w:val="28"/>
                    <w:szCs w:val="28"/>
                    <w:lang w:val="fi"/>
                  </w:rPr>
                  <w:t>SAHAUS</w:t>
                </w:r>
              </w:p>
            </w:txbxContent>
          </v:textbox>
        </v:shape>
      </w:pict>
    </w:r>
    <w:r>
      <w:rPr>
        <w:noProof/>
        <w:lang w:val="fi"/>
      </w:rPr>
      <w:pict>
        <v:shape id="Text Box 57" o:spid="_x0000_s6145" type="#_x0000_t202" style="position:absolute;left:0;text-align:left;margin-left:424.1pt;margin-top:7.5pt;width:70.45pt;height: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" filled="f" stroked="f">
          <v:textbox>
            <w:txbxContent>
              <w:p w:rsidR="003D549C" w:rsidRPr="00954961" w:rsidRDefault="003D549C" w:rsidP="000A74E4">
                <w:pPr>
                  <w:pStyle w:val="Heading1"/>
                  <w:spacing w:line="240" w:lineRule="auto"/>
                  <w:jc w:val="both"/>
                  <w:rPr>
                    <w:color w:val="FFFFFF" w:themeColor="background1"/>
                    <w:spacing w:val="-10"/>
                    <w:sz w:val="16"/>
                    <w:szCs w:val="16"/>
                  </w:rPr>
                </w:pPr>
                <w:r>
                  <w:rPr>
                    <w:color w:val="FFFFFF" w:themeColor="background1"/>
                    <w:sz w:val="16"/>
                    <w:szCs w:val="16"/>
                    <w:lang w:val="fi"/>
                  </w:rPr>
                  <w:t>Maaliskuu 2015</w:t>
                </w:r>
              </w:p>
              <w:p w:rsidR="003D549C" w:rsidRPr="00954961" w:rsidRDefault="003D549C" w:rsidP="000A74E4">
                <w:pPr>
                  <w:rPr>
                    <w:color w:val="FFFFFF" w:themeColor="background1"/>
                    <w:spacing w:val="-10"/>
                    <w:sz w:val="16"/>
                    <w:szCs w:val="16"/>
                  </w:rPr>
                </w:pPr>
              </w:p>
            </w:txbxContent>
          </v:textbox>
        </v:shape>
      </w:pict>
    </w:r>
    <w:r w:rsidR="003D549C">
      <w:rPr>
        <w:noProof/>
        <w:lang w:val="fi"/>
      </w:rPr>
      <w:drawing>
        <wp:inline distT="0" distB="0" distL="0" distR="0">
          <wp:extent cx="7569200" cy="456888"/>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200" cy="45688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7EE5" w:rsidRDefault="006C7EE5" w:rsidP="00D26FB1">
      <w:r>
        <w:separator/>
      </w:r>
    </w:p>
  </w:footnote>
  <w:footnote w:type="continuationSeparator" w:id="0">
    <w:p w:rsidR="006C7EE5" w:rsidRDefault="006C7EE5" w:rsidP="00D26F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29582A"/>
    <w:multiLevelType w:val="hybridMultilevel"/>
    <w:tmpl w:val="BC34C578"/>
    <w:lvl w:ilvl="0" w:tplc="08090001">
      <w:start w:val="1"/>
      <w:numFmt w:val="bullet"/>
      <w:lvlText w:val=""/>
      <w:lvlJc w:val="left"/>
      <w:pPr>
        <w:ind w:left="720" w:hanging="360"/>
      </w:pPr>
      <w:rPr>
        <w:rFonts w:ascii="Symbol" w:hAnsi="Symbol" w:hint="default"/>
      </w:rPr>
    </w:lvl>
    <w:lvl w:ilvl="1" w:tplc="9906029E">
      <w:numFmt w:val="bullet"/>
      <w:lvlText w:val="•"/>
      <w:lvlJc w:val="left"/>
      <w:pPr>
        <w:ind w:left="1800" w:hanging="720"/>
      </w:pPr>
      <w:rPr>
        <w:rFonts w:ascii="Helvetica" w:eastAsiaTheme="minorEastAsia" w:hAnsi="Helvetica" w:cs="Helvetic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hyphenationZone w:val="425"/>
  <w:characterSpacingControl w:val="doNotCompress"/>
  <w:hdrShapeDefaults>
    <o:shapedefaults v:ext="edit" spidmax="6151"/>
    <o:shapelayout v:ext="edit">
      <o:idmap v:ext="edit" data="6"/>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FB1"/>
    <w:rsid w:val="00001EC4"/>
    <w:rsid w:val="00011A00"/>
    <w:rsid w:val="00021FAD"/>
    <w:rsid w:val="00025977"/>
    <w:rsid w:val="00026230"/>
    <w:rsid w:val="00032B61"/>
    <w:rsid w:val="0003302B"/>
    <w:rsid w:val="00060299"/>
    <w:rsid w:val="00061729"/>
    <w:rsid w:val="00067FB7"/>
    <w:rsid w:val="000722D2"/>
    <w:rsid w:val="00077FF1"/>
    <w:rsid w:val="000806AE"/>
    <w:rsid w:val="00083882"/>
    <w:rsid w:val="00086EEF"/>
    <w:rsid w:val="00093094"/>
    <w:rsid w:val="000A1C7E"/>
    <w:rsid w:val="000A74E4"/>
    <w:rsid w:val="000B0D83"/>
    <w:rsid w:val="000C39C4"/>
    <w:rsid w:val="000C4045"/>
    <w:rsid w:val="000E3A3F"/>
    <w:rsid w:val="000E7F03"/>
    <w:rsid w:val="000F4768"/>
    <w:rsid w:val="00105862"/>
    <w:rsid w:val="00123A99"/>
    <w:rsid w:val="0013499C"/>
    <w:rsid w:val="00145CE3"/>
    <w:rsid w:val="00156650"/>
    <w:rsid w:val="00162E6F"/>
    <w:rsid w:val="00167C8E"/>
    <w:rsid w:val="00195542"/>
    <w:rsid w:val="001C08B6"/>
    <w:rsid w:val="001C2EE5"/>
    <w:rsid w:val="001C5529"/>
    <w:rsid w:val="001E4594"/>
    <w:rsid w:val="001E711F"/>
    <w:rsid w:val="001F3BA9"/>
    <w:rsid w:val="00200C7B"/>
    <w:rsid w:val="00236CA0"/>
    <w:rsid w:val="00241C51"/>
    <w:rsid w:val="002517EF"/>
    <w:rsid w:val="00253F71"/>
    <w:rsid w:val="002652D7"/>
    <w:rsid w:val="00267BE4"/>
    <w:rsid w:val="0027399A"/>
    <w:rsid w:val="0028081E"/>
    <w:rsid w:val="002823DD"/>
    <w:rsid w:val="00283CBA"/>
    <w:rsid w:val="00291E81"/>
    <w:rsid w:val="00292C5D"/>
    <w:rsid w:val="002C10C2"/>
    <w:rsid w:val="002C38B2"/>
    <w:rsid w:val="002C6274"/>
    <w:rsid w:val="002C6CA3"/>
    <w:rsid w:val="002D1EBC"/>
    <w:rsid w:val="002E4062"/>
    <w:rsid w:val="0030659F"/>
    <w:rsid w:val="00311BE2"/>
    <w:rsid w:val="0031285C"/>
    <w:rsid w:val="00322D54"/>
    <w:rsid w:val="00326926"/>
    <w:rsid w:val="00327962"/>
    <w:rsid w:val="003429ED"/>
    <w:rsid w:val="00362C8B"/>
    <w:rsid w:val="003721B7"/>
    <w:rsid w:val="00372EFF"/>
    <w:rsid w:val="00374410"/>
    <w:rsid w:val="00376545"/>
    <w:rsid w:val="003B3B43"/>
    <w:rsid w:val="003C33CD"/>
    <w:rsid w:val="003C4B74"/>
    <w:rsid w:val="003D549C"/>
    <w:rsid w:val="003F159E"/>
    <w:rsid w:val="003F2667"/>
    <w:rsid w:val="00404C53"/>
    <w:rsid w:val="004063D0"/>
    <w:rsid w:val="00422AE3"/>
    <w:rsid w:val="004268F2"/>
    <w:rsid w:val="00432AE4"/>
    <w:rsid w:val="004413FF"/>
    <w:rsid w:val="004436D5"/>
    <w:rsid w:val="00445A86"/>
    <w:rsid w:val="0047045B"/>
    <w:rsid w:val="00486069"/>
    <w:rsid w:val="00490785"/>
    <w:rsid w:val="0049208C"/>
    <w:rsid w:val="004A4537"/>
    <w:rsid w:val="004D18D0"/>
    <w:rsid w:val="004F2230"/>
    <w:rsid w:val="004F7A8A"/>
    <w:rsid w:val="0051147D"/>
    <w:rsid w:val="00521FA6"/>
    <w:rsid w:val="00533447"/>
    <w:rsid w:val="00572092"/>
    <w:rsid w:val="00574102"/>
    <w:rsid w:val="0058547C"/>
    <w:rsid w:val="005C18F3"/>
    <w:rsid w:val="005C7B70"/>
    <w:rsid w:val="005E3C3D"/>
    <w:rsid w:val="005F4D01"/>
    <w:rsid w:val="0060076F"/>
    <w:rsid w:val="0061118D"/>
    <w:rsid w:val="00612291"/>
    <w:rsid w:val="00614B7C"/>
    <w:rsid w:val="00634409"/>
    <w:rsid w:val="00650AF1"/>
    <w:rsid w:val="00652F08"/>
    <w:rsid w:val="006539FB"/>
    <w:rsid w:val="00663A43"/>
    <w:rsid w:val="006977C1"/>
    <w:rsid w:val="006A0125"/>
    <w:rsid w:val="006A229F"/>
    <w:rsid w:val="006A37EE"/>
    <w:rsid w:val="006C3E1D"/>
    <w:rsid w:val="006C49A7"/>
    <w:rsid w:val="006C7EE5"/>
    <w:rsid w:val="006D3956"/>
    <w:rsid w:val="006D440C"/>
    <w:rsid w:val="006E2969"/>
    <w:rsid w:val="006E42FF"/>
    <w:rsid w:val="006F742E"/>
    <w:rsid w:val="00702C95"/>
    <w:rsid w:val="0071545C"/>
    <w:rsid w:val="00723CF8"/>
    <w:rsid w:val="007331EA"/>
    <w:rsid w:val="00736162"/>
    <w:rsid w:val="0074786D"/>
    <w:rsid w:val="00773705"/>
    <w:rsid w:val="007872DA"/>
    <w:rsid w:val="007874E6"/>
    <w:rsid w:val="007A0E82"/>
    <w:rsid w:val="007A7E86"/>
    <w:rsid w:val="007B2FA6"/>
    <w:rsid w:val="007C00F8"/>
    <w:rsid w:val="007D0472"/>
    <w:rsid w:val="007E1470"/>
    <w:rsid w:val="007F5FD2"/>
    <w:rsid w:val="00800A28"/>
    <w:rsid w:val="00801C2B"/>
    <w:rsid w:val="00805E84"/>
    <w:rsid w:val="008115E1"/>
    <w:rsid w:val="00825D28"/>
    <w:rsid w:val="00837927"/>
    <w:rsid w:val="0084115F"/>
    <w:rsid w:val="00842645"/>
    <w:rsid w:val="00861F23"/>
    <w:rsid w:val="00864874"/>
    <w:rsid w:val="00872A74"/>
    <w:rsid w:val="00873A4B"/>
    <w:rsid w:val="00875C0C"/>
    <w:rsid w:val="00877EC6"/>
    <w:rsid w:val="00891282"/>
    <w:rsid w:val="00891FE7"/>
    <w:rsid w:val="008A3EA1"/>
    <w:rsid w:val="008B0A2D"/>
    <w:rsid w:val="008B3863"/>
    <w:rsid w:val="008C61B8"/>
    <w:rsid w:val="008E3818"/>
    <w:rsid w:val="008E42AE"/>
    <w:rsid w:val="00903DDE"/>
    <w:rsid w:val="00905941"/>
    <w:rsid w:val="00916C71"/>
    <w:rsid w:val="00924C45"/>
    <w:rsid w:val="0096284D"/>
    <w:rsid w:val="00963ECE"/>
    <w:rsid w:val="009670AF"/>
    <w:rsid w:val="009715CC"/>
    <w:rsid w:val="0098035B"/>
    <w:rsid w:val="009906DF"/>
    <w:rsid w:val="009917FA"/>
    <w:rsid w:val="00994714"/>
    <w:rsid w:val="0099563B"/>
    <w:rsid w:val="009A0DB9"/>
    <w:rsid w:val="009A1AEC"/>
    <w:rsid w:val="009B2670"/>
    <w:rsid w:val="009B6AFF"/>
    <w:rsid w:val="009C33FA"/>
    <w:rsid w:val="00A2194F"/>
    <w:rsid w:val="00A239A2"/>
    <w:rsid w:val="00A246CF"/>
    <w:rsid w:val="00A27851"/>
    <w:rsid w:val="00A501AF"/>
    <w:rsid w:val="00A54CAD"/>
    <w:rsid w:val="00A5525B"/>
    <w:rsid w:val="00A7736F"/>
    <w:rsid w:val="00A803BA"/>
    <w:rsid w:val="00A80A63"/>
    <w:rsid w:val="00A8318B"/>
    <w:rsid w:val="00A922FC"/>
    <w:rsid w:val="00AA3874"/>
    <w:rsid w:val="00AB0A10"/>
    <w:rsid w:val="00AB0FAC"/>
    <w:rsid w:val="00AC6FD8"/>
    <w:rsid w:val="00AE2FDA"/>
    <w:rsid w:val="00AF3CF2"/>
    <w:rsid w:val="00B0135D"/>
    <w:rsid w:val="00B034C0"/>
    <w:rsid w:val="00B1022D"/>
    <w:rsid w:val="00B31DB1"/>
    <w:rsid w:val="00B31E0E"/>
    <w:rsid w:val="00B32366"/>
    <w:rsid w:val="00B367EE"/>
    <w:rsid w:val="00B4175F"/>
    <w:rsid w:val="00B43506"/>
    <w:rsid w:val="00B46D15"/>
    <w:rsid w:val="00B52B94"/>
    <w:rsid w:val="00B70AE1"/>
    <w:rsid w:val="00B917C6"/>
    <w:rsid w:val="00BB2211"/>
    <w:rsid w:val="00BB6398"/>
    <w:rsid w:val="00BC537B"/>
    <w:rsid w:val="00BD5A7A"/>
    <w:rsid w:val="00BF1E2B"/>
    <w:rsid w:val="00C13E5D"/>
    <w:rsid w:val="00C232AA"/>
    <w:rsid w:val="00C35C85"/>
    <w:rsid w:val="00C4662C"/>
    <w:rsid w:val="00C50317"/>
    <w:rsid w:val="00C5300D"/>
    <w:rsid w:val="00C56E60"/>
    <w:rsid w:val="00C65A9A"/>
    <w:rsid w:val="00C86F28"/>
    <w:rsid w:val="00C92714"/>
    <w:rsid w:val="00CA1C45"/>
    <w:rsid w:val="00CA20F4"/>
    <w:rsid w:val="00CA22AB"/>
    <w:rsid w:val="00CA68FD"/>
    <w:rsid w:val="00CB7703"/>
    <w:rsid w:val="00CD5C4E"/>
    <w:rsid w:val="00CE288D"/>
    <w:rsid w:val="00CE397A"/>
    <w:rsid w:val="00D26FB1"/>
    <w:rsid w:val="00D335D4"/>
    <w:rsid w:val="00D341A8"/>
    <w:rsid w:val="00D423D2"/>
    <w:rsid w:val="00D465D1"/>
    <w:rsid w:val="00D516D1"/>
    <w:rsid w:val="00D57687"/>
    <w:rsid w:val="00D646FD"/>
    <w:rsid w:val="00D7043A"/>
    <w:rsid w:val="00D72868"/>
    <w:rsid w:val="00D924E8"/>
    <w:rsid w:val="00D93537"/>
    <w:rsid w:val="00D94431"/>
    <w:rsid w:val="00DA7871"/>
    <w:rsid w:val="00DD06BB"/>
    <w:rsid w:val="00DD21EC"/>
    <w:rsid w:val="00DD7710"/>
    <w:rsid w:val="00E00C28"/>
    <w:rsid w:val="00E070BD"/>
    <w:rsid w:val="00E20CAD"/>
    <w:rsid w:val="00E2483D"/>
    <w:rsid w:val="00E40B81"/>
    <w:rsid w:val="00E40B82"/>
    <w:rsid w:val="00E44056"/>
    <w:rsid w:val="00E9105A"/>
    <w:rsid w:val="00E9421D"/>
    <w:rsid w:val="00E96D76"/>
    <w:rsid w:val="00EC0B0F"/>
    <w:rsid w:val="00EC0EFE"/>
    <w:rsid w:val="00EC472F"/>
    <w:rsid w:val="00EC573F"/>
    <w:rsid w:val="00ED79F1"/>
    <w:rsid w:val="00EE2EB5"/>
    <w:rsid w:val="00EF064E"/>
    <w:rsid w:val="00F04A13"/>
    <w:rsid w:val="00F140DE"/>
    <w:rsid w:val="00F211AD"/>
    <w:rsid w:val="00F34C86"/>
    <w:rsid w:val="00F42A6A"/>
    <w:rsid w:val="00F4439B"/>
    <w:rsid w:val="00F449FB"/>
    <w:rsid w:val="00F45E6E"/>
    <w:rsid w:val="00F8317D"/>
    <w:rsid w:val="00F9164B"/>
    <w:rsid w:val="00F97E78"/>
    <w:rsid w:val="00FA1E61"/>
    <w:rsid w:val="00FC50B2"/>
    <w:rsid w:val="00FD211E"/>
    <w:rsid w:val="00FD5131"/>
    <w:rsid w:val="00FE3C8F"/>
    <w:rsid w:val="00FE6936"/>
    <w:rsid w:val="00FF406C"/>
    <w:rsid w:val="00FF45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51"/>
    <o:shapelayout v:ext="edit">
      <o:idmap v:ext="edit" data="1"/>
    </o:shapelayout>
  </w:shapeDefaults>
  <w:decimalSymbol w:val=","/>
  <w:listSeparator w:val=";"/>
  <w14:docId w14:val="1B1373D1"/>
  <w15:docId w15:val="{87FDDC76-4842-4805-ADC4-16E540899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5941"/>
  </w:style>
  <w:style w:type="paragraph" w:styleId="Heading1">
    <w:name w:val="heading 1"/>
    <w:basedOn w:val="Normal"/>
    <w:link w:val="Heading1Char"/>
    <w:uiPriority w:val="99"/>
    <w:qFormat/>
    <w:rsid w:val="00905941"/>
    <w:pPr>
      <w:widowControl w:val="0"/>
      <w:suppressAutoHyphens/>
      <w:autoSpaceDE w:val="0"/>
      <w:autoSpaceDN w:val="0"/>
      <w:adjustRightInd w:val="0"/>
      <w:spacing w:line="288" w:lineRule="auto"/>
      <w:textAlignment w:val="center"/>
      <w:outlineLvl w:val="0"/>
    </w:pPr>
    <w:rPr>
      <w:rFonts w:ascii="Swiss721BT-BoldRounded" w:hAnsi="Swiss721BT-BoldRounded" w:cs="Swiss721BT-BoldRounded"/>
      <w:b/>
      <w:bCs/>
      <w:color w:val="D8FF38"/>
      <w:sz w:val="36"/>
      <w:szCs w:val="3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6FB1"/>
    <w:pPr>
      <w:tabs>
        <w:tab w:val="center" w:pos="4320"/>
        <w:tab w:val="right" w:pos="8640"/>
      </w:tabs>
    </w:pPr>
  </w:style>
  <w:style w:type="character" w:customStyle="1" w:styleId="HeaderChar">
    <w:name w:val="Header Char"/>
    <w:basedOn w:val="DefaultParagraphFont"/>
    <w:link w:val="Header"/>
    <w:uiPriority w:val="99"/>
    <w:rsid w:val="00D26FB1"/>
  </w:style>
  <w:style w:type="paragraph" w:styleId="Footer">
    <w:name w:val="footer"/>
    <w:basedOn w:val="Normal"/>
    <w:link w:val="FooterChar"/>
    <w:uiPriority w:val="99"/>
    <w:unhideWhenUsed/>
    <w:rsid w:val="00D26FB1"/>
    <w:pPr>
      <w:tabs>
        <w:tab w:val="center" w:pos="4320"/>
        <w:tab w:val="right" w:pos="8640"/>
      </w:tabs>
    </w:pPr>
  </w:style>
  <w:style w:type="character" w:customStyle="1" w:styleId="FooterChar">
    <w:name w:val="Footer Char"/>
    <w:basedOn w:val="DefaultParagraphFont"/>
    <w:link w:val="Footer"/>
    <w:uiPriority w:val="99"/>
    <w:rsid w:val="00D26FB1"/>
  </w:style>
  <w:style w:type="paragraph" w:styleId="BalloonText">
    <w:name w:val="Balloon Text"/>
    <w:basedOn w:val="Normal"/>
    <w:link w:val="BalloonTextChar"/>
    <w:uiPriority w:val="99"/>
    <w:semiHidden/>
    <w:unhideWhenUsed/>
    <w:rsid w:val="00D26F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6FB1"/>
    <w:rPr>
      <w:rFonts w:ascii="Lucida Grande" w:hAnsi="Lucida Grande" w:cs="Lucida Grande"/>
      <w:sz w:val="18"/>
      <w:szCs w:val="18"/>
    </w:rPr>
  </w:style>
  <w:style w:type="character" w:customStyle="1" w:styleId="Heading1Char">
    <w:name w:val="Heading 1 Char"/>
    <w:basedOn w:val="DefaultParagraphFont"/>
    <w:link w:val="Heading1"/>
    <w:uiPriority w:val="99"/>
    <w:rsid w:val="00905941"/>
    <w:rPr>
      <w:rFonts w:ascii="Swiss721BT-BoldRounded" w:hAnsi="Swiss721BT-BoldRounded" w:cs="Swiss721BT-BoldRounded"/>
      <w:b/>
      <w:bCs/>
      <w:color w:val="D8FF38"/>
      <w:sz w:val="36"/>
      <w:szCs w:val="36"/>
      <w:lang w:val="en-GB"/>
    </w:rPr>
  </w:style>
  <w:style w:type="paragraph" w:customStyle="1" w:styleId="BasicParagraph">
    <w:name w:val="[Basic Paragraph]"/>
    <w:basedOn w:val="Normal"/>
    <w:uiPriority w:val="99"/>
    <w:rsid w:val="0090594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StandFirst">
    <w:name w:val="Stand First"/>
    <w:basedOn w:val="Heading1"/>
    <w:qFormat/>
    <w:rsid w:val="00905941"/>
    <w:pPr>
      <w:spacing w:line="240" w:lineRule="auto"/>
    </w:pPr>
    <w:rPr>
      <w:color w:val="000000" w:themeColor="text1"/>
      <w:spacing w:val="-10"/>
      <w:kern w:val="36"/>
    </w:rPr>
  </w:style>
  <w:style w:type="table" w:styleId="LightList-Accent6">
    <w:name w:val="Light List Accent 6"/>
    <w:basedOn w:val="TableNormal"/>
    <w:uiPriority w:val="61"/>
    <w:rsid w:val="004413FF"/>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RyobiHeading1">
    <w:name w:val="Ryobi Heading 1"/>
    <w:basedOn w:val="Normal"/>
    <w:qFormat/>
    <w:rsid w:val="005C7B70"/>
    <w:pPr>
      <w:widowControl w:val="0"/>
      <w:autoSpaceDE w:val="0"/>
      <w:autoSpaceDN w:val="0"/>
      <w:adjustRightInd w:val="0"/>
      <w:textAlignment w:val="center"/>
    </w:pPr>
    <w:rPr>
      <w:rFonts w:ascii="Arial" w:hAnsi="Arial" w:cs="Arial"/>
      <w:b/>
      <w:bCs/>
      <w:color w:val="000000"/>
      <w:spacing w:val="-16"/>
      <w:sz w:val="52"/>
      <w:szCs w:val="52"/>
      <w:lang w:val="en-GB"/>
    </w:rPr>
  </w:style>
  <w:style w:type="paragraph" w:customStyle="1" w:styleId="RyobiHeading2">
    <w:name w:val="Ryobi Heading 2"/>
    <w:basedOn w:val="Heading1"/>
    <w:qFormat/>
    <w:rsid w:val="005C7B70"/>
    <w:pPr>
      <w:spacing w:line="240" w:lineRule="auto"/>
      <w:ind w:left="-568" w:right="2478"/>
    </w:pPr>
    <w:rPr>
      <w:rFonts w:ascii="Arial" w:hAnsi="Arial" w:cs="Arial"/>
      <w:color w:val="000000" w:themeColor="text1"/>
      <w:spacing w:val="-10"/>
      <w:kern w:val="36"/>
    </w:rPr>
  </w:style>
  <w:style w:type="paragraph" w:customStyle="1" w:styleId="RyobiBodyText">
    <w:name w:val="Ryobi Body Text"/>
    <w:basedOn w:val="BasicParagraph"/>
    <w:qFormat/>
    <w:rsid w:val="005C7B70"/>
    <w:pPr>
      <w:suppressAutoHyphens/>
      <w:spacing w:line="240" w:lineRule="auto"/>
      <w:ind w:left="-568" w:right="2478"/>
    </w:pPr>
    <w:rPr>
      <w:rFonts w:ascii="Arial" w:hAnsi="Arial" w:cs="Arial"/>
      <w:sz w:val="20"/>
      <w:szCs w:val="20"/>
    </w:rPr>
  </w:style>
  <w:style w:type="paragraph" w:customStyle="1" w:styleId="RyobiSubhead">
    <w:name w:val="Ryobi Subhead"/>
    <w:basedOn w:val="Normal"/>
    <w:qFormat/>
    <w:rsid w:val="005C7B70"/>
    <w:pPr>
      <w:ind w:left="-568" w:right="2478"/>
    </w:pPr>
    <w:rPr>
      <w:rFonts w:ascii="Arial" w:hAnsi="Arial" w:cs="Arial"/>
      <w:b/>
    </w:rPr>
  </w:style>
  <w:style w:type="paragraph" w:customStyle="1" w:styleId="RyobiBodytext0">
    <w:name w:val="Ryobi Body text"/>
    <w:basedOn w:val="Normal"/>
    <w:qFormat/>
    <w:rsid w:val="00372EFF"/>
    <w:rPr>
      <w:rFonts w:ascii="Arial" w:hAnsi="Arial" w:cs="Arial"/>
      <w:sz w:val="20"/>
      <w:szCs w:val="20"/>
    </w:rPr>
  </w:style>
  <w:style w:type="character" w:styleId="Hyperlink">
    <w:name w:val="Hyperlink"/>
    <w:basedOn w:val="DefaultParagraphFont"/>
    <w:uiPriority w:val="99"/>
    <w:unhideWhenUsed/>
    <w:rsid w:val="00372EFF"/>
    <w:rPr>
      <w:color w:val="0000FF" w:themeColor="hyperlink"/>
      <w:u w:val="single"/>
    </w:rPr>
  </w:style>
  <w:style w:type="character" w:styleId="UnresolvedMention">
    <w:name w:val="Unresolved Mention"/>
    <w:basedOn w:val="DefaultParagraphFont"/>
    <w:uiPriority w:val="99"/>
    <w:semiHidden/>
    <w:unhideWhenUsed/>
    <w:rsid w:val="00253F71"/>
    <w:rPr>
      <w:color w:val="808080"/>
      <w:shd w:val="clear" w:color="auto" w:fill="E6E6E6"/>
    </w:rPr>
  </w:style>
  <w:style w:type="paragraph" w:styleId="Revision">
    <w:name w:val="Revision"/>
    <w:hidden/>
    <w:uiPriority w:val="99"/>
    <w:semiHidden/>
    <w:rsid w:val="0098035B"/>
  </w:style>
  <w:style w:type="table" w:styleId="TableGrid">
    <w:name w:val="Table Grid"/>
    <w:basedOn w:val="TableNormal"/>
    <w:uiPriority w:val="59"/>
    <w:rsid w:val="00614B7C"/>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742E"/>
    <w:pPr>
      <w:ind w:left="720"/>
      <w:contextualSpacing/>
    </w:pPr>
  </w:style>
  <w:style w:type="character" w:styleId="CommentReference">
    <w:name w:val="annotation reference"/>
    <w:basedOn w:val="DefaultParagraphFont"/>
    <w:uiPriority w:val="99"/>
    <w:semiHidden/>
    <w:unhideWhenUsed/>
    <w:rsid w:val="005E3C3D"/>
    <w:rPr>
      <w:sz w:val="16"/>
      <w:szCs w:val="16"/>
    </w:rPr>
  </w:style>
  <w:style w:type="paragraph" w:styleId="CommentText">
    <w:name w:val="annotation text"/>
    <w:basedOn w:val="Normal"/>
    <w:link w:val="CommentTextChar"/>
    <w:uiPriority w:val="99"/>
    <w:semiHidden/>
    <w:unhideWhenUsed/>
    <w:rsid w:val="005E3C3D"/>
    <w:rPr>
      <w:sz w:val="20"/>
      <w:szCs w:val="20"/>
    </w:rPr>
  </w:style>
  <w:style w:type="character" w:customStyle="1" w:styleId="CommentTextChar">
    <w:name w:val="Comment Text Char"/>
    <w:basedOn w:val="DefaultParagraphFont"/>
    <w:link w:val="CommentText"/>
    <w:uiPriority w:val="99"/>
    <w:semiHidden/>
    <w:rsid w:val="005E3C3D"/>
    <w:rPr>
      <w:sz w:val="20"/>
      <w:szCs w:val="20"/>
    </w:rPr>
  </w:style>
  <w:style w:type="paragraph" w:styleId="CommentSubject">
    <w:name w:val="annotation subject"/>
    <w:basedOn w:val="CommentText"/>
    <w:next w:val="CommentText"/>
    <w:link w:val="CommentSubjectChar"/>
    <w:uiPriority w:val="99"/>
    <w:semiHidden/>
    <w:unhideWhenUsed/>
    <w:rsid w:val="005E3C3D"/>
    <w:rPr>
      <w:b/>
      <w:bCs/>
    </w:rPr>
  </w:style>
  <w:style w:type="character" w:customStyle="1" w:styleId="CommentSubjectChar">
    <w:name w:val="Comment Subject Char"/>
    <w:basedOn w:val="CommentTextChar"/>
    <w:link w:val="CommentSubject"/>
    <w:uiPriority w:val="99"/>
    <w:semiHidden/>
    <w:rsid w:val="005E3C3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07/relationships/hdphoto" Target="media/hdphoto1.wdp"/><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5.emf"/><Relationship Id="rId10" Type="http://schemas.openxmlformats.org/officeDocument/2006/relationships/image" Target="media/image3.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D18A69-A653-45BA-B3E7-7A9B95D24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44</Words>
  <Characters>272</Characters>
  <Application>Microsoft Office Word</Application>
  <DocSecurity>0</DocSecurity>
  <Lines>136</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Liisa Railasto</cp:lastModifiedBy>
  <cp:revision>5</cp:revision>
  <cp:lastPrinted>2015-03-31T10:46:00Z</cp:lastPrinted>
  <dcterms:created xsi:type="dcterms:W3CDTF">2018-09-06T15:39:00Z</dcterms:created>
  <dcterms:modified xsi:type="dcterms:W3CDTF">2018-09-06T15:51:00Z</dcterms:modified>
</cp:coreProperties>
</file>