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72815" w14:textId="425701A4" w:rsidR="008F75A1" w:rsidRPr="004748FE" w:rsidRDefault="008F75A1" w:rsidP="008E0C6E">
      <w:pPr>
        <w:spacing w:line="240" w:lineRule="auto"/>
        <w:rPr>
          <w:rFonts w:ascii="Arial" w:hAnsi="Arial" w:cs="Arial"/>
          <w:b/>
          <w:color w:val="000000" w:themeColor="text1"/>
          <w:sz w:val="28"/>
          <w:szCs w:val="28"/>
          <w:lang w:val="nb-NO"/>
        </w:rPr>
      </w:pPr>
      <w:r w:rsidRPr="004748FE">
        <w:rPr>
          <w:rFonts w:ascii="Arial" w:hAnsi="Arial" w:cs="Arial"/>
          <w:b/>
          <w:color w:val="000000" w:themeColor="text1"/>
          <w:sz w:val="28"/>
          <w:szCs w:val="28"/>
          <w:lang w:val="nb-NO"/>
        </w:rPr>
        <w:t xml:space="preserve">Norskledet </w:t>
      </w:r>
      <w:r w:rsidR="00D248F2" w:rsidRPr="004748FE">
        <w:rPr>
          <w:rFonts w:ascii="Arial" w:hAnsi="Arial" w:cs="Arial"/>
          <w:b/>
          <w:color w:val="000000" w:themeColor="text1"/>
          <w:sz w:val="28"/>
          <w:szCs w:val="28"/>
          <w:lang w:val="nb-NO"/>
        </w:rPr>
        <w:t>ekspedisjon</w:t>
      </w:r>
      <w:r w:rsidRPr="004748FE">
        <w:rPr>
          <w:rFonts w:ascii="Arial" w:hAnsi="Arial" w:cs="Arial"/>
          <w:b/>
          <w:color w:val="000000" w:themeColor="text1"/>
          <w:sz w:val="28"/>
          <w:szCs w:val="28"/>
          <w:lang w:val="nb-NO"/>
        </w:rPr>
        <w:t xml:space="preserve"> </w:t>
      </w:r>
      <w:r w:rsidR="007310BE">
        <w:rPr>
          <w:rFonts w:ascii="Arial" w:hAnsi="Arial" w:cs="Arial"/>
          <w:b/>
          <w:color w:val="000000" w:themeColor="text1"/>
          <w:sz w:val="28"/>
          <w:szCs w:val="28"/>
          <w:lang w:val="nb-NO"/>
        </w:rPr>
        <w:t>åpnet</w:t>
      </w:r>
      <w:r w:rsidR="005E3E25" w:rsidRPr="004748FE">
        <w:rPr>
          <w:rFonts w:ascii="Arial" w:hAnsi="Arial" w:cs="Arial"/>
          <w:b/>
          <w:color w:val="000000" w:themeColor="text1"/>
          <w:sz w:val="28"/>
          <w:szCs w:val="28"/>
          <w:lang w:val="nb-NO"/>
        </w:rPr>
        <w:t xml:space="preserve"> </w:t>
      </w:r>
      <w:r w:rsidR="002F1AD9">
        <w:rPr>
          <w:rFonts w:ascii="Arial" w:hAnsi="Arial" w:cs="Arial"/>
          <w:b/>
          <w:color w:val="000000" w:themeColor="text1"/>
          <w:sz w:val="28"/>
          <w:szCs w:val="28"/>
          <w:lang w:val="nb-NO"/>
        </w:rPr>
        <w:t xml:space="preserve">viktig </w:t>
      </w:r>
      <w:r w:rsidR="005E3E25" w:rsidRPr="004748FE">
        <w:rPr>
          <w:rFonts w:ascii="Arial" w:hAnsi="Arial" w:cs="Arial"/>
          <w:b/>
          <w:color w:val="000000" w:themeColor="text1"/>
          <w:sz w:val="28"/>
          <w:szCs w:val="28"/>
          <w:lang w:val="nb-NO"/>
        </w:rPr>
        <w:t>vikinggrav</w:t>
      </w:r>
      <w:r w:rsidRPr="004748FE">
        <w:rPr>
          <w:rFonts w:ascii="Arial" w:hAnsi="Arial" w:cs="Arial"/>
          <w:b/>
          <w:color w:val="000000" w:themeColor="text1"/>
          <w:sz w:val="28"/>
          <w:szCs w:val="28"/>
          <w:lang w:val="nb-NO"/>
        </w:rPr>
        <w:t xml:space="preserve"> i Normandie </w:t>
      </w:r>
    </w:p>
    <w:p w14:paraId="32297C61" w14:textId="16EC2166" w:rsidR="008F75A1" w:rsidRPr="004748FE" w:rsidRDefault="00147202" w:rsidP="00F93DBE">
      <w:pPr>
        <w:rPr>
          <w:rFonts w:ascii="Arial" w:hAnsi="Arial" w:cs="Arial"/>
          <w:b/>
          <w:color w:val="000000" w:themeColor="text1"/>
          <w:sz w:val="20"/>
          <w:szCs w:val="20"/>
          <w:lang w:val="nb-NO"/>
        </w:rPr>
      </w:pPr>
      <w:r w:rsidRPr="004748FE">
        <w:rPr>
          <w:rFonts w:ascii="Arial" w:hAnsi="Arial" w:cs="Arial"/>
          <w:b/>
          <w:color w:val="000000" w:themeColor="text1"/>
          <w:sz w:val="20"/>
          <w:szCs w:val="20"/>
          <w:lang w:val="nb-NO"/>
        </w:rPr>
        <w:t>Oslo</w:t>
      </w:r>
      <w:r w:rsidR="008F75A1" w:rsidRPr="004748FE">
        <w:rPr>
          <w:rFonts w:ascii="Arial" w:hAnsi="Arial" w:cs="Arial"/>
          <w:b/>
          <w:color w:val="000000" w:themeColor="text1"/>
          <w:sz w:val="20"/>
          <w:szCs w:val="20"/>
          <w:lang w:val="nb-NO"/>
        </w:rPr>
        <w:t xml:space="preserve">, </w:t>
      </w:r>
      <w:r w:rsidR="007310BE">
        <w:rPr>
          <w:rFonts w:ascii="Arial" w:hAnsi="Arial" w:cs="Arial"/>
          <w:b/>
          <w:color w:val="000000" w:themeColor="text1"/>
          <w:sz w:val="20"/>
          <w:szCs w:val="20"/>
          <w:lang w:val="nb-NO"/>
        </w:rPr>
        <w:t>2</w:t>
      </w:r>
      <w:r w:rsidR="008F75A1" w:rsidRPr="00F46125">
        <w:rPr>
          <w:rFonts w:ascii="Arial" w:hAnsi="Arial" w:cs="Arial"/>
          <w:b/>
          <w:color w:val="000000" w:themeColor="text1"/>
          <w:sz w:val="20"/>
          <w:szCs w:val="20"/>
          <w:lang w:val="nb-NO"/>
        </w:rPr>
        <w:t xml:space="preserve">. </w:t>
      </w:r>
      <w:r w:rsidR="007310BE">
        <w:rPr>
          <w:rFonts w:ascii="Arial" w:hAnsi="Arial" w:cs="Arial"/>
          <w:b/>
          <w:color w:val="000000" w:themeColor="text1"/>
          <w:sz w:val="20"/>
          <w:szCs w:val="20"/>
          <w:lang w:val="nb-NO"/>
        </w:rPr>
        <w:t>mars</w:t>
      </w:r>
      <w:r w:rsidR="008F75A1" w:rsidRPr="004748FE">
        <w:rPr>
          <w:rFonts w:ascii="Arial" w:hAnsi="Arial" w:cs="Arial"/>
          <w:b/>
          <w:i/>
          <w:color w:val="000000" w:themeColor="text1"/>
          <w:sz w:val="20"/>
          <w:szCs w:val="20"/>
          <w:lang w:val="nb-NO"/>
        </w:rPr>
        <w:t xml:space="preserve"> </w:t>
      </w:r>
      <w:r w:rsidR="00F93DBE" w:rsidRPr="004748FE">
        <w:rPr>
          <w:rFonts w:ascii="Arial" w:hAnsi="Arial" w:cs="Arial"/>
          <w:b/>
          <w:color w:val="000000" w:themeColor="text1"/>
          <w:sz w:val="20"/>
          <w:szCs w:val="20"/>
          <w:lang w:val="nb-NO"/>
        </w:rPr>
        <w:t>2016</w:t>
      </w:r>
      <w:r w:rsidR="008F75A1" w:rsidRPr="004748FE">
        <w:rPr>
          <w:rFonts w:ascii="Arial" w:hAnsi="Arial" w:cs="Arial"/>
          <w:b/>
          <w:color w:val="000000" w:themeColor="text1"/>
          <w:sz w:val="20"/>
          <w:szCs w:val="20"/>
          <w:lang w:val="nb-NO"/>
        </w:rPr>
        <w:t xml:space="preserve"> – </w:t>
      </w:r>
      <w:r w:rsidR="00C632B4">
        <w:rPr>
          <w:rFonts w:ascii="Arial" w:hAnsi="Arial" w:cs="Arial"/>
          <w:b/>
          <w:color w:val="000000" w:themeColor="text1"/>
          <w:sz w:val="20"/>
          <w:szCs w:val="20"/>
          <w:lang w:val="nb-NO"/>
        </w:rPr>
        <w:t>En</w:t>
      </w:r>
      <w:r w:rsidR="00585F76" w:rsidRPr="004748FE">
        <w:rPr>
          <w:rFonts w:ascii="Arial" w:hAnsi="Arial" w:cs="Arial"/>
          <w:b/>
          <w:color w:val="000000" w:themeColor="text1"/>
          <w:sz w:val="20"/>
          <w:szCs w:val="20"/>
          <w:lang w:val="nb-NO"/>
        </w:rPr>
        <w:t xml:space="preserve"> norskledet </w:t>
      </w:r>
      <w:r w:rsidR="00C632B4">
        <w:rPr>
          <w:rFonts w:ascii="Arial" w:hAnsi="Arial" w:cs="Arial"/>
          <w:b/>
          <w:color w:val="000000" w:themeColor="text1"/>
          <w:sz w:val="20"/>
          <w:szCs w:val="20"/>
          <w:lang w:val="nb-NO"/>
        </w:rPr>
        <w:t>ekspedisjon</w:t>
      </w:r>
      <w:r w:rsidR="00585F76" w:rsidRPr="004748FE">
        <w:rPr>
          <w:rFonts w:ascii="Arial" w:hAnsi="Arial" w:cs="Arial"/>
          <w:b/>
          <w:color w:val="000000" w:themeColor="text1"/>
          <w:sz w:val="20"/>
          <w:szCs w:val="20"/>
          <w:lang w:val="nb-NO"/>
        </w:rPr>
        <w:t xml:space="preserve"> </w:t>
      </w:r>
      <w:r w:rsidR="00393CA8">
        <w:rPr>
          <w:rFonts w:ascii="Arial" w:hAnsi="Arial" w:cs="Arial"/>
          <w:b/>
          <w:color w:val="000000" w:themeColor="text1"/>
          <w:sz w:val="20"/>
          <w:szCs w:val="20"/>
          <w:lang w:val="nb-NO"/>
        </w:rPr>
        <w:t>dro</w:t>
      </w:r>
      <w:r w:rsidR="00C632B4">
        <w:rPr>
          <w:rFonts w:ascii="Arial" w:hAnsi="Arial" w:cs="Arial"/>
          <w:b/>
          <w:color w:val="000000" w:themeColor="text1"/>
          <w:sz w:val="20"/>
          <w:szCs w:val="20"/>
          <w:lang w:val="nb-NO"/>
        </w:rPr>
        <w:t xml:space="preserve"> </w:t>
      </w:r>
      <w:r w:rsidR="007310BE">
        <w:rPr>
          <w:rFonts w:ascii="Arial" w:hAnsi="Arial" w:cs="Arial"/>
          <w:b/>
          <w:color w:val="000000" w:themeColor="text1"/>
          <w:sz w:val="20"/>
          <w:szCs w:val="20"/>
          <w:lang w:val="nb-NO"/>
        </w:rPr>
        <w:t>denne uken</w:t>
      </w:r>
      <w:r w:rsidR="00C632B4">
        <w:rPr>
          <w:rFonts w:ascii="Arial" w:hAnsi="Arial" w:cs="Arial"/>
          <w:b/>
          <w:color w:val="000000" w:themeColor="text1"/>
          <w:sz w:val="20"/>
          <w:szCs w:val="20"/>
          <w:lang w:val="nb-NO"/>
        </w:rPr>
        <w:t xml:space="preserve"> </w:t>
      </w:r>
      <w:r w:rsidR="00F93DBE" w:rsidRPr="004748FE">
        <w:rPr>
          <w:rFonts w:ascii="Arial" w:hAnsi="Arial" w:cs="Arial"/>
          <w:b/>
          <w:color w:val="000000" w:themeColor="text1"/>
          <w:sz w:val="20"/>
          <w:szCs w:val="20"/>
          <w:lang w:val="nb-NO"/>
        </w:rPr>
        <w:t xml:space="preserve">til Normandie for å </w:t>
      </w:r>
      <w:r w:rsidR="00332408" w:rsidRPr="004748FE">
        <w:rPr>
          <w:rFonts w:ascii="Arial" w:hAnsi="Arial" w:cs="Arial"/>
          <w:b/>
          <w:color w:val="000000" w:themeColor="text1"/>
          <w:sz w:val="20"/>
          <w:szCs w:val="20"/>
          <w:lang w:val="nb-NO"/>
        </w:rPr>
        <w:t xml:space="preserve">åpne graven til to av </w:t>
      </w:r>
      <w:r w:rsidR="00F06CB7" w:rsidRPr="004748FE">
        <w:rPr>
          <w:rFonts w:ascii="Arial" w:hAnsi="Arial" w:cs="Arial"/>
          <w:b/>
          <w:color w:val="000000" w:themeColor="text1"/>
          <w:sz w:val="20"/>
          <w:szCs w:val="20"/>
          <w:lang w:val="nb-NO"/>
        </w:rPr>
        <w:t>vikin</w:t>
      </w:r>
      <w:r w:rsidR="00FA0406" w:rsidRPr="004748FE">
        <w:rPr>
          <w:rFonts w:ascii="Arial" w:hAnsi="Arial" w:cs="Arial"/>
          <w:b/>
          <w:color w:val="000000" w:themeColor="text1"/>
          <w:sz w:val="20"/>
          <w:szCs w:val="20"/>
          <w:lang w:val="nb-NO"/>
        </w:rPr>
        <w:t>ghøvdingen</w:t>
      </w:r>
      <w:r w:rsidR="00F06CB7" w:rsidRPr="004748FE">
        <w:rPr>
          <w:rFonts w:ascii="Arial" w:hAnsi="Arial" w:cs="Arial"/>
          <w:b/>
          <w:color w:val="000000" w:themeColor="text1"/>
          <w:sz w:val="20"/>
          <w:szCs w:val="20"/>
          <w:lang w:val="nb-NO"/>
        </w:rPr>
        <w:t xml:space="preserve"> </w:t>
      </w:r>
      <w:r w:rsidR="00F93DBE" w:rsidRPr="004748FE">
        <w:rPr>
          <w:rFonts w:ascii="Arial" w:hAnsi="Arial" w:cs="Arial"/>
          <w:b/>
          <w:color w:val="000000" w:themeColor="text1"/>
          <w:sz w:val="20"/>
          <w:szCs w:val="20"/>
          <w:lang w:val="nb-NO"/>
        </w:rPr>
        <w:t>Rollo</w:t>
      </w:r>
      <w:r w:rsidR="00332408" w:rsidRPr="004748FE">
        <w:rPr>
          <w:rFonts w:ascii="Arial" w:hAnsi="Arial" w:cs="Arial"/>
          <w:b/>
          <w:color w:val="000000" w:themeColor="text1"/>
          <w:sz w:val="20"/>
          <w:szCs w:val="20"/>
          <w:lang w:val="nb-NO"/>
        </w:rPr>
        <w:t>s etterkommere</w:t>
      </w:r>
      <w:r w:rsidR="00A07929" w:rsidRPr="004748FE">
        <w:rPr>
          <w:rFonts w:ascii="Arial" w:hAnsi="Arial" w:cs="Arial"/>
          <w:b/>
          <w:color w:val="000000" w:themeColor="text1"/>
          <w:sz w:val="20"/>
          <w:szCs w:val="20"/>
          <w:lang w:val="nb-NO"/>
        </w:rPr>
        <w:t xml:space="preserve">. </w:t>
      </w:r>
      <w:r w:rsidR="001377DA" w:rsidRPr="004748FE">
        <w:rPr>
          <w:rFonts w:ascii="Arial" w:hAnsi="Arial" w:cs="Arial"/>
          <w:b/>
          <w:color w:val="000000" w:themeColor="text1"/>
          <w:sz w:val="20"/>
          <w:szCs w:val="20"/>
          <w:lang w:val="nb-NO"/>
        </w:rPr>
        <w:t>Med godkjenning fra franske myndigheter og finansiering fra</w:t>
      </w:r>
      <w:r w:rsidR="00496001" w:rsidRPr="004748FE">
        <w:rPr>
          <w:rFonts w:ascii="Arial" w:hAnsi="Arial" w:cs="Arial"/>
          <w:b/>
          <w:color w:val="000000" w:themeColor="text1"/>
          <w:sz w:val="20"/>
          <w:szCs w:val="20"/>
          <w:lang w:val="nb-NO"/>
        </w:rPr>
        <w:t xml:space="preserve"> Samlerhuset, </w:t>
      </w:r>
      <w:r w:rsidR="00F813FA" w:rsidRPr="004748FE">
        <w:rPr>
          <w:rFonts w:ascii="Arial" w:hAnsi="Arial" w:cs="Arial"/>
          <w:b/>
          <w:color w:val="000000" w:themeColor="text1"/>
          <w:sz w:val="20"/>
          <w:szCs w:val="20"/>
          <w:lang w:val="nb-NO"/>
        </w:rPr>
        <w:t xml:space="preserve">er håpet at </w:t>
      </w:r>
      <w:r w:rsidR="00496001" w:rsidRPr="004748FE">
        <w:rPr>
          <w:rFonts w:ascii="Arial" w:hAnsi="Arial" w:cs="Arial"/>
          <w:b/>
          <w:color w:val="000000" w:themeColor="text1"/>
          <w:sz w:val="20"/>
          <w:szCs w:val="20"/>
          <w:lang w:val="nb-NO"/>
        </w:rPr>
        <w:t xml:space="preserve">avansert genteknologi endelig </w:t>
      </w:r>
      <w:r w:rsidR="00F813FA" w:rsidRPr="004748FE">
        <w:rPr>
          <w:rFonts w:ascii="Arial" w:hAnsi="Arial" w:cs="Arial"/>
          <w:b/>
          <w:color w:val="000000" w:themeColor="text1"/>
          <w:sz w:val="20"/>
          <w:szCs w:val="20"/>
          <w:lang w:val="nb-NO"/>
        </w:rPr>
        <w:t xml:space="preserve">skal </w:t>
      </w:r>
      <w:r w:rsidR="00496001" w:rsidRPr="004748FE">
        <w:rPr>
          <w:rFonts w:ascii="Arial" w:hAnsi="Arial" w:cs="Arial"/>
          <w:b/>
          <w:color w:val="000000" w:themeColor="text1"/>
          <w:sz w:val="20"/>
          <w:szCs w:val="20"/>
          <w:lang w:val="nb-NO"/>
        </w:rPr>
        <w:t xml:space="preserve">gi en historisk avklaring på </w:t>
      </w:r>
      <w:r w:rsidR="001377DA" w:rsidRPr="004748FE">
        <w:rPr>
          <w:rFonts w:ascii="Arial" w:hAnsi="Arial" w:cs="Arial"/>
          <w:b/>
          <w:color w:val="000000" w:themeColor="text1"/>
          <w:sz w:val="20"/>
          <w:szCs w:val="20"/>
          <w:lang w:val="nb-NO"/>
        </w:rPr>
        <w:t>Rollos</w:t>
      </w:r>
      <w:r w:rsidR="00496001" w:rsidRPr="004748FE">
        <w:rPr>
          <w:rFonts w:ascii="Arial" w:hAnsi="Arial" w:cs="Arial"/>
          <w:b/>
          <w:color w:val="000000" w:themeColor="text1"/>
          <w:sz w:val="20"/>
          <w:szCs w:val="20"/>
          <w:lang w:val="nb-NO"/>
        </w:rPr>
        <w:t xml:space="preserve"> opphav</w:t>
      </w:r>
      <w:r w:rsidR="00F20838" w:rsidRPr="004748FE">
        <w:rPr>
          <w:rFonts w:ascii="Arial" w:hAnsi="Arial" w:cs="Arial"/>
          <w:b/>
          <w:color w:val="000000" w:themeColor="text1"/>
          <w:sz w:val="20"/>
          <w:szCs w:val="20"/>
          <w:lang w:val="nb-NO"/>
        </w:rPr>
        <w:t>, og hvorvidt han og den norske viking</w:t>
      </w:r>
      <w:r w:rsidR="00E60749" w:rsidRPr="004748FE">
        <w:rPr>
          <w:rFonts w:ascii="Arial" w:hAnsi="Arial" w:cs="Arial"/>
          <w:b/>
          <w:color w:val="000000" w:themeColor="text1"/>
          <w:sz w:val="20"/>
          <w:szCs w:val="20"/>
          <w:lang w:val="nb-NO"/>
        </w:rPr>
        <w:t xml:space="preserve">høvdingen Gange-Rolv </w:t>
      </w:r>
      <w:r w:rsidR="00FA0406" w:rsidRPr="004748FE">
        <w:rPr>
          <w:rFonts w:ascii="Arial" w:hAnsi="Arial" w:cs="Arial"/>
          <w:b/>
          <w:color w:val="000000" w:themeColor="text1"/>
          <w:sz w:val="20"/>
          <w:szCs w:val="20"/>
          <w:lang w:val="nb-NO"/>
        </w:rPr>
        <w:t>var</w:t>
      </w:r>
      <w:r w:rsidR="00E60749" w:rsidRPr="004748FE">
        <w:rPr>
          <w:rFonts w:ascii="Arial" w:hAnsi="Arial" w:cs="Arial"/>
          <w:b/>
          <w:color w:val="000000" w:themeColor="text1"/>
          <w:sz w:val="20"/>
          <w:szCs w:val="20"/>
          <w:lang w:val="nb-NO"/>
        </w:rPr>
        <w:t xml:space="preserve"> samme person.</w:t>
      </w:r>
    </w:p>
    <w:p w14:paraId="7C956B67" w14:textId="5D4C0601" w:rsidR="00496001" w:rsidRPr="004748FE" w:rsidRDefault="002F1AD9" w:rsidP="00F06CB7">
      <w:pPr>
        <w:rPr>
          <w:rFonts w:ascii="Arial" w:hAnsi="Arial" w:cs="Arial"/>
          <w:color w:val="000000" w:themeColor="text1"/>
          <w:sz w:val="20"/>
          <w:szCs w:val="20"/>
          <w:lang w:val="nb-NO"/>
        </w:rPr>
      </w:pPr>
      <w:r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I januar </w:t>
      </w:r>
      <w:r w:rsidR="00967159" w:rsidRPr="004748FE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innvilget franske myndigheter og den franske kirken </w:t>
      </w:r>
      <w:r w:rsidR="004452C1" w:rsidRPr="004748FE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den norske </w:t>
      </w:r>
      <w:r w:rsidR="00967159" w:rsidRPr="004748FE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søknaden </w:t>
      </w:r>
      <w:r w:rsidR="00496001" w:rsidRPr="004748FE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om å </w:t>
      </w:r>
      <w:r w:rsidR="00967159" w:rsidRPr="004748FE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åpne opp graven til </w:t>
      </w:r>
      <w:r w:rsidR="005C420F" w:rsidRPr="004748FE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den legendariske </w:t>
      </w:r>
      <w:r w:rsidR="005035BC" w:rsidRPr="004748FE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Rollo sine </w:t>
      </w:r>
      <w:r w:rsidR="00967159" w:rsidRPr="004748FE">
        <w:rPr>
          <w:rFonts w:ascii="Arial" w:hAnsi="Arial" w:cs="Arial"/>
          <w:color w:val="000000" w:themeColor="text1"/>
          <w:sz w:val="20"/>
          <w:szCs w:val="20"/>
          <w:lang w:val="nb-NO"/>
        </w:rPr>
        <w:t>etterkommere</w:t>
      </w:r>
      <w:r w:rsidR="00A07929" w:rsidRPr="004748FE">
        <w:rPr>
          <w:rFonts w:ascii="Arial" w:hAnsi="Arial" w:cs="Arial"/>
          <w:color w:val="000000" w:themeColor="text1"/>
          <w:sz w:val="20"/>
          <w:szCs w:val="20"/>
          <w:lang w:val="nb-NO"/>
        </w:rPr>
        <w:t>,</w:t>
      </w:r>
      <w:r w:rsidR="00967159" w:rsidRPr="004748FE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 hhv Rollos barnebarn og oldebarn</w:t>
      </w:r>
      <w:r w:rsidR="001650B5" w:rsidRPr="004748FE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 –</w:t>
      </w:r>
      <w:r w:rsidR="005035BC" w:rsidRPr="004748FE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 h</w:t>
      </w:r>
      <w:r w:rsidR="001650B5" w:rsidRPr="004748FE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ertug Richard den fryktløse og sønnen </w:t>
      </w:r>
      <w:r w:rsidR="005035BC" w:rsidRPr="004748FE">
        <w:rPr>
          <w:rFonts w:ascii="Arial" w:hAnsi="Arial" w:cs="Arial"/>
          <w:color w:val="000000" w:themeColor="text1"/>
          <w:sz w:val="20"/>
          <w:szCs w:val="20"/>
          <w:lang w:val="nb-NO"/>
        </w:rPr>
        <w:t>h</w:t>
      </w:r>
      <w:r w:rsidR="001650B5" w:rsidRPr="004748FE">
        <w:rPr>
          <w:rFonts w:ascii="Arial" w:hAnsi="Arial" w:cs="Arial"/>
          <w:color w:val="000000" w:themeColor="text1"/>
          <w:sz w:val="20"/>
          <w:szCs w:val="20"/>
          <w:lang w:val="nb-NO"/>
        </w:rPr>
        <w:t>ertug Richard den gode</w:t>
      </w:r>
      <w:r w:rsidR="00967159" w:rsidRPr="004748FE">
        <w:rPr>
          <w:rFonts w:ascii="Arial" w:hAnsi="Arial" w:cs="Arial"/>
          <w:color w:val="000000" w:themeColor="text1"/>
          <w:sz w:val="20"/>
          <w:szCs w:val="20"/>
          <w:lang w:val="nb-NO"/>
        </w:rPr>
        <w:t>.</w:t>
      </w:r>
      <w:r w:rsidR="0092216D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 Graven er en sarkofag som ligger i gulvet i et kloster i Fécamp.</w:t>
      </w:r>
      <w:r w:rsidR="00967159" w:rsidRPr="004748FE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 </w:t>
      </w:r>
      <w:r w:rsidR="00496001" w:rsidRPr="004748FE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Med finansiering fra Samlerhuset </w:t>
      </w:r>
      <w:r w:rsidR="00E05495">
        <w:rPr>
          <w:rFonts w:ascii="Arial" w:hAnsi="Arial" w:cs="Arial"/>
          <w:color w:val="000000" w:themeColor="text1"/>
          <w:sz w:val="20"/>
          <w:szCs w:val="20"/>
          <w:lang w:val="nb-NO"/>
        </w:rPr>
        <w:t>reiste</w:t>
      </w:r>
      <w:r w:rsidR="00516606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 et ekspedisjonsteam </w:t>
      </w:r>
      <w:r w:rsidR="00516606" w:rsidRPr="004748FE">
        <w:rPr>
          <w:rFonts w:ascii="Arial" w:hAnsi="Arial" w:cs="Arial"/>
          <w:color w:val="000000" w:themeColor="text1"/>
          <w:sz w:val="20"/>
          <w:szCs w:val="20"/>
          <w:lang w:val="nb-NO"/>
        </w:rPr>
        <w:t>til Normandie</w:t>
      </w:r>
      <w:r w:rsidR="0092216D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 </w:t>
      </w:r>
      <w:r w:rsidR="00516606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med </w:t>
      </w:r>
      <w:r w:rsidR="001650B5" w:rsidRPr="004748FE">
        <w:rPr>
          <w:rFonts w:ascii="Arial" w:hAnsi="Arial" w:cs="Arial"/>
          <w:color w:val="000000" w:themeColor="text1"/>
          <w:sz w:val="20"/>
          <w:szCs w:val="20"/>
          <w:lang w:val="nb-NO"/>
        </w:rPr>
        <w:t>historiker Sturla Ellingvåg</w:t>
      </w:r>
      <w:r w:rsidR="005035BC" w:rsidRPr="004748FE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 i spissen,</w:t>
      </w:r>
      <w:r w:rsidR="00F06CB7" w:rsidRPr="004748FE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 med forhåpninger om at avansert DNA-teknologi kan </w:t>
      </w:r>
      <w:r w:rsidR="004452C1" w:rsidRPr="004748FE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bevise </w:t>
      </w:r>
      <w:r w:rsidR="00F06CB7" w:rsidRPr="004748FE">
        <w:rPr>
          <w:rFonts w:ascii="Arial" w:hAnsi="Arial" w:cs="Arial"/>
          <w:color w:val="000000" w:themeColor="text1"/>
          <w:sz w:val="20"/>
          <w:szCs w:val="20"/>
          <w:lang w:val="nb-NO"/>
        </w:rPr>
        <w:t>at de</w:t>
      </w:r>
      <w:r w:rsidR="00496001" w:rsidRPr="004748FE">
        <w:rPr>
          <w:rFonts w:ascii="Arial" w:hAnsi="Arial" w:cs="Arial"/>
          <w:color w:val="000000" w:themeColor="text1"/>
          <w:sz w:val="20"/>
          <w:szCs w:val="20"/>
          <w:lang w:val="nb-NO"/>
        </w:rPr>
        <w:t>n franske hertugen Rollo og den norske vikinghøvdingen Gange-Rolv var en og samme person.</w:t>
      </w:r>
    </w:p>
    <w:p w14:paraId="0B464A47" w14:textId="3C294DC3" w:rsidR="00266A65" w:rsidRPr="004748FE" w:rsidRDefault="00843183" w:rsidP="00BF4271">
      <w:pPr>
        <w:rPr>
          <w:rFonts w:ascii="Arial" w:hAnsi="Arial" w:cs="Arial"/>
          <w:color w:val="000000" w:themeColor="text1"/>
          <w:sz w:val="20"/>
          <w:szCs w:val="20"/>
          <w:lang w:val="nb-NO"/>
        </w:rPr>
      </w:pPr>
      <w:r w:rsidRPr="004748FE">
        <w:rPr>
          <w:rFonts w:ascii="Arial" w:hAnsi="Arial" w:cs="Arial"/>
          <w:b/>
          <w:color w:val="000000" w:themeColor="text1"/>
          <w:sz w:val="20"/>
          <w:szCs w:val="20"/>
          <w:lang w:val="nb-NO"/>
        </w:rPr>
        <w:t>J</w:t>
      </w:r>
      <w:r w:rsidR="00B70AEF" w:rsidRPr="004748FE">
        <w:rPr>
          <w:rFonts w:ascii="Arial" w:hAnsi="Arial" w:cs="Arial"/>
          <w:b/>
          <w:color w:val="000000" w:themeColor="text1"/>
          <w:sz w:val="20"/>
          <w:szCs w:val="20"/>
          <w:lang w:val="nb-NO"/>
        </w:rPr>
        <w:t xml:space="preserve">akten på </w:t>
      </w:r>
      <w:r w:rsidR="00266A65" w:rsidRPr="004748FE">
        <w:rPr>
          <w:rFonts w:ascii="Arial" w:hAnsi="Arial" w:cs="Arial"/>
          <w:b/>
          <w:color w:val="000000" w:themeColor="text1"/>
          <w:sz w:val="20"/>
          <w:szCs w:val="20"/>
          <w:lang w:val="nb-NO"/>
        </w:rPr>
        <w:t>sannheten</w:t>
      </w:r>
      <w:r w:rsidR="00861CF3" w:rsidRPr="004748FE">
        <w:rPr>
          <w:rFonts w:ascii="Arial" w:hAnsi="Arial" w:cs="Arial"/>
          <w:b/>
          <w:color w:val="000000" w:themeColor="text1"/>
          <w:sz w:val="20"/>
          <w:szCs w:val="20"/>
          <w:lang w:val="nb-NO"/>
        </w:rPr>
        <w:br/>
      </w:r>
      <w:r w:rsidR="00983C6F" w:rsidRPr="004748FE">
        <w:rPr>
          <w:rFonts w:ascii="Arial" w:hAnsi="Arial" w:cs="Arial"/>
          <w:color w:val="000000" w:themeColor="text1"/>
          <w:sz w:val="20"/>
          <w:szCs w:val="20"/>
          <w:lang w:val="nb-NO"/>
        </w:rPr>
        <w:t>Historien om Rollo er et av de mest omstridte temaene fra vikingtiden, og d</w:t>
      </w:r>
      <w:r w:rsidR="00D25DAF" w:rsidRPr="004748FE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et </w:t>
      </w:r>
      <w:r w:rsidR="00BF4271" w:rsidRPr="004748FE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eksisterer flere </w:t>
      </w:r>
      <w:r w:rsidR="00D25DAF" w:rsidRPr="004748FE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teorier </w:t>
      </w:r>
      <w:r w:rsidR="00BF4271" w:rsidRPr="004748FE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om </w:t>
      </w:r>
      <w:r w:rsidR="00983C6F" w:rsidRPr="004748FE">
        <w:rPr>
          <w:rFonts w:ascii="Arial" w:hAnsi="Arial" w:cs="Arial"/>
          <w:color w:val="000000" w:themeColor="text1"/>
          <w:sz w:val="20"/>
          <w:szCs w:val="20"/>
          <w:lang w:val="nb-NO"/>
        </w:rPr>
        <w:t>hans opphav</w:t>
      </w:r>
      <w:r w:rsidR="00D25DAF" w:rsidRPr="004748FE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. </w:t>
      </w:r>
      <w:r w:rsidR="00BF4271" w:rsidRPr="004748FE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Fra ulikt hold regnes han som </w:t>
      </w:r>
      <w:r w:rsidR="002F1AD9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grunnleggeren </w:t>
      </w:r>
      <w:r w:rsidR="00D25DAF" w:rsidRPr="004748FE">
        <w:rPr>
          <w:rFonts w:ascii="Arial" w:hAnsi="Arial" w:cs="Arial"/>
          <w:color w:val="000000" w:themeColor="text1"/>
          <w:sz w:val="20"/>
          <w:szCs w:val="20"/>
          <w:lang w:val="nb-NO"/>
        </w:rPr>
        <w:t>av Normandie og greven av Rouen, og ikke minst: tippoldefaren til Wilhelm Erobreren</w:t>
      </w:r>
      <w:r w:rsidR="00BF4271" w:rsidRPr="004748FE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 </w:t>
      </w:r>
      <w:r w:rsidR="003C23ED" w:rsidRPr="004748FE">
        <w:rPr>
          <w:rFonts w:ascii="Arial" w:hAnsi="Arial" w:cs="Arial"/>
          <w:color w:val="000000" w:themeColor="text1"/>
          <w:sz w:val="20"/>
          <w:szCs w:val="20"/>
          <w:lang w:val="nb-NO"/>
        </w:rPr>
        <w:t>- det</w:t>
      </w:r>
      <w:r w:rsidR="00BF4271" w:rsidRPr="004748FE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 engelske kongehusets stamfar</w:t>
      </w:r>
      <w:r w:rsidR="00D25DAF" w:rsidRPr="004748FE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. </w:t>
      </w:r>
      <w:r w:rsidR="00F813FA" w:rsidRPr="004748FE">
        <w:rPr>
          <w:rFonts w:ascii="Arial" w:hAnsi="Arial" w:cs="Arial"/>
          <w:color w:val="000000" w:themeColor="text1"/>
          <w:sz w:val="20"/>
          <w:szCs w:val="20"/>
          <w:lang w:val="nb-NO"/>
        </w:rPr>
        <w:t>I</w:t>
      </w:r>
      <w:r w:rsidR="00D25DAF" w:rsidRPr="004748FE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følge norsk-islandsk historie er </w:t>
      </w:r>
      <w:r w:rsidR="00BF4271" w:rsidRPr="004748FE">
        <w:rPr>
          <w:rFonts w:ascii="Arial" w:hAnsi="Arial" w:cs="Arial"/>
          <w:color w:val="000000" w:themeColor="text1"/>
          <w:sz w:val="20"/>
          <w:szCs w:val="20"/>
          <w:lang w:val="nb-NO"/>
        </w:rPr>
        <w:t>Rollo</w:t>
      </w:r>
      <w:r w:rsidR="00D25DAF" w:rsidRPr="004748FE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 identisk med </w:t>
      </w:r>
      <w:r w:rsidR="004452C1" w:rsidRPr="004748FE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vår egen </w:t>
      </w:r>
      <w:r w:rsidR="00D25DAF" w:rsidRPr="004748FE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Gange-Rolv, den norske vikinghøvdingen fra </w:t>
      </w:r>
      <w:r w:rsidR="002F1AD9">
        <w:rPr>
          <w:rFonts w:ascii="Arial" w:hAnsi="Arial" w:cs="Arial"/>
          <w:color w:val="000000" w:themeColor="text1"/>
          <w:sz w:val="20"/>
          <w:szCs w:val="20"/>
          <w:lang w:val="nb-NO"/>
        </w:rPr>
        <w:t>M</w:t>
      </w:r>
      <w:r w:rsidR="002F1AD9" w:rsidRPr="004748FE">
        <w:rPr>
          <w:rFonts w:ascii="Arial" w:hAnsi="Arial" w:cs="Arial"/>
          <w:color w:val="000000" w:themeColor="text1"/>
          <w:sz w:val="20"/>
          <w:szCs w:val="20"/>
          <w:lang w:val="nb-NO"/>
        </w:rPr>
        <w:t>øre</w:t>
      </w:r>
      <w:r w:rsidR="003C23ED" w:rsidRPr="004748FE">
        <w:rPr>
          <w:rFonts w:ascii="Arial" w:hAnsi="Arial" w:cs="Arial"/>
          <w:color w:val="000000" w:themeColor="text1"/>
          <w:sz w:val="20"/>
          <w:szCs w:val="20"/>
          <w:lang w:val="nb-NO"/>
        </w:rPr>
        <w:t>,</w:t>
      </w:r>
      <w:r w:rsidR="00BF4271" w:rsidRPr="004748FE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 som ifølge </w:t>
      </w:r>
      <w:r w:rsidR="002F1AD9">
        <w:rPr>
          <w:rFonts w:ascii="Arial" w:hAnsi="Arial" w:cs="Arial"/>
          <w:color w:val="000000" w:themeColor="text1"/>
          <w:sz w:val="20"/>
          <w:szCs w:val="20"/>
          <w:lang w:val="nb-NO"/>
        </w:rPr>
        <w:t>tradisjonen</w:t>
      </w:r>
      <w:r w:rsidR="00BF4271" w:rsidRPr="004748FE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 emigrerte til </w:t>
      </w:r>
      <w:r w:rsidR="00D25DAF" w:rsidRPr="004748FE">
        <w:rPr>
          <w:rFonts w:ascii="Arial" w:hAnsi="Arial" w:cs="Arial"/>
          <w:color w:val="000000" w:themeColor="text1"/>
          <w:sz w:val="20"/>
          <w:szCs w:val="20"/>
          <w:lang w:val="nb-NO"/>
        </w:rPr>
        <w:t>Frankrike etter å ha blitt landsforvist av Harald Hårfagre. Danske</w:t>
      </w:r>
      <w:r w:rsidR="002F1AD9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 historikere</w:t>
      </w:r>
      <w:r w:rsidR="00D25DAF" w:rsidRPr="004748FE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 </w:t>
      </w:r>
      <w:r w:rsidR="00BF4271" w:rsidRPr="004748FE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på sin side </w:t>
      </w:r>
      <w:r w:rsidR="002F1AD9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har vært </w:t>
      </w:r>
      <w:r w:rsidR="00B425EC" w:rsidRPr="004748FE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uenige i dette </w:t>
      </w:r>
      <w:r w:rsidR="00BF4271" w:rsidRPr="004748FE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og mener at Rollo </w:t>
      </w:r>
      <w:r w:rsidR="002F1AD9">
        <w:rPr>
          <w:rFonts w:ascii="Arial" w:hAnsi="Arial" w:cs="Arial"/>
          <w:color w:val="000000" w:themeColor="text1"/>
          <w:sz w:val="20"/>
          <w:szCs w:val="20"/>
          <w:lang w:val="nb-NO"/>
        </w:rPr>
        <w:t>var</w:t>
      </w:r>
      <w:r w:rsidR="002F1AD9" w:rsidRPr="004748FE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 </w:t>
      </w:r>
      <w:r w:rsidR="00BF4271" w:rsidRPr="004748FE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av dansk opphav. </w:t>
      </w:r>
      <w:r w:rsidR="005035BC" w:rsidRPr="004748FE">
        <w:rPr>
          <w:rFonts w:ascii="Arial" w:hAnsi="Arial" w:cs="Arial"/>
          <w:color w:val="000000" w:themeColor="text1"/>
          <w:sz w:val="20"/>
          <w:szCs w:val="20"/>
          <w:lang w:val="nb-NO"/>
        </w:rPr>
        <w:t>Ekspedisjonen til Normandie vil</w:t>
      </w:r>
      <w:r w:rsidR="00D048A0" w:rsidRPr="004748FE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 kunne</w:t>
      </w:r>
      <w:r w:rsidR="005035BC" w:rsidRPr="004748FE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 gi etterlengtede svar</w:t>
      </w:r>
      <w:r w:rsidR="00D048A0" w:rsidRPr="004748FE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 </w:t>
      </w:r>
      <w:r w:rsidR="005035BC" w:rsidRPr="004748FE">
        <w:rPr>
          <w:rFonts w:ascii="Arial" w:hAnsi="Arial" w:cs="Arial"/>
          <w:color w:val="000000" w:themeColor="text1"/>
          <w:sz w:val="20"/>
          <w:szCs w:val="20"/>
          <w:lang w:val="nb-NO"/>
        </w:rPr>
        <w:t>– svar som kan endre det vi vet om norsk vikinghistorie.</w:t>
      </w:r>
    </w:p>
    <w:p w14:paraId="44906624" w14:textId="5C8199DE" w:rsidR="00EC646C" w:rsidRDefault="005035BC" w:rsidP="00EC646C">
      <w:pPr>
        <w:rPr>
          <w:rFonts w:ascii="Arial" w:hAnsi="Arial" w:cs="Arial"/>
          <w:color w:val="000000"/>
          <w:sz w:val="20"/>
          <w:szCs w:val="20"/>
          <w:lang w:val="nb-NO" w:eastAsia="nb-NO"/>
        </w:rPr>
      </w:pPr>
      <w:r w:rsidRPr="004748FE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– </w:t>
      </w:r>
      <w:r w:rsidR="00EC646C" w:rsidRPr="00EC646C">
        <w:rPr>
          <w:rFonts w:ascii="Arial" w:hAnsi="Arial" w:cs="Arial"/>
          <w:color w:val="000000"/>
          <w:sz w:val="20"/>
          <w:szCs w:val="20"/>
          <w:lang w:val="nb-NO"/>
        </w:rPr>
        <w:t xml:space="preserve">Dette er et svært spennende prosjekt og vi er stolte </w:t>
      </w:r>
      <w:r w:rsidR="00F45596">
        <w:rPr>
          <w:rFonts w:ascii="Arial" w:hAnsi="Arial" w:cs="Arial"/>
          <w:color w:val="000000"/>
          <w:sz w:val="20"/>
          <w:szCs w:val="20"/>
          <w:lang w:val="nb-NO"/>
        </w:rPr>
        <w:t>over</w:t>
      </w:r>
      <w:r w:rsidR="00F45596" w:rsidRPr="00EC646C">
        <w:rPr>
          <w:rFonts w:ascii="Arial" w:hAnsi="Arial" w:cs="Arial"/>
          <w:color w:val="000000"/>
          <w:sz w:val="20"/>
          <w:szCs w:val="20"/>
          <w:lang w:val="nb-NO"/>
        </w:rPr>
        <w:t xml:space="preserve"> </w:t>
      </w:r>
      <w:r w:rsidR="00EC646C" w:rsidRPr="00EC646C">
        <w:rPr>
          <w:rFonts w:ascii="Arial" w:hAnsi="Arial" w:cs="Arial"/>
          <w:color w:val="000000"/>
          <w:sz w:val="20"/>
          <w:szCs w:val="20"/>
          <w:lang w:val="nb-NO"/>
        </w:rPr>
        <w:t xml:space="preserve">å kunne bidra </w:t>
      </w:r>
      <w:r w:rsidR="00F45596">
        <w:rPr>
          <w:rFonts w:ascii="Arial" w:hAnsi="Arial" w:cs="Arial"/>
          <w:color w:val="000000"/>
          <w:sz w:val="20"/>
          <w:szCs w:val="20"/>
          <w:lang w:val="nb-NO"/>
        </w:rPr>
        <w:t>til å realisere</w:t>
      </w:r>
      <w:r w:rsidR="00F45596" w:rsidRPr="00EC646C">
        <w:rPr>
          <w:rFonts w:ascii="Arial" w:hAnsi="Arial" w:cs="Arial"/>
          <w:color w:val="000000"/>
          <w:sz w:val="20"/>
          <w:szCs w:val="20"/>
          <w:lang w:val="nb-NO"/>
        </w:rPr>
        <w:t xml:space="preserve"> </w:t>
      </w:r>
      <w:r w:rsidR="00EC646C" w:rsidRPr="00EC646C">
        <w:rPr>
          <w:rFonts w:ascii="Arial" w:hAnsi="Arial" w:cs="Arial"/>
          <w:color w:val="000000"/>
          <w:sz w:val="20"/>
          <w:szCs w:val="20"/>
          <w:lang w:val="nb-NO"/>
        </w:rPr>
        <w:t>denne historiske ekspedisjonen. Som del av vårt samfunnsansvar ønsker Samlerhuset å bidra til å bevare norsk historie.</w:t>
      </w:r>
      <w:r w:rsidR="00EC646C">
        <w:rPr>
          <w:rFonts w:ascii="Arial" w:hAnsi="Arial" w:cs="Arial"/>
          <w:color w:val="000000"/>
          <w:sz w:val="20"/>
          <w:szCs w:val="20"/>
          <w:lang w:val="nb-NO"/>
        </w:rPr>
        <w:t xml:space="preserve"> I</w:t>
      </w:r>
      <w:r w:rsidR="00EC646C" w:rsidRPr="00EC646C">
        <w:rPr>
          <w:rFonts w:ascii="Arial" w:hAnsi="Arial" w:cs="Arial"/>
          <w:color w:val="000000"/>
          <w:sz w:val="20"/>
          <w:szCs w:val="20"/>
          <w:lang w:val="nb-NO"/>
        </w:rPr>
        <w:t xml:space="preserve"> prosessen oppdaget jeg tilfeldigvis at jeg selv er 35. etterkommer etter Rollo, noe som gjør ekspedisjonen ekstra spennende, sier </w:t>
      </w:r>
      <w:r w:rsidR="00DB33DF" w:rsidRPr="00DB33DF">
        <w:rPr>
          <w:rFonts w:ascii="Arial" w:hAnsi="Arial" w:cs="Arial"/>
          <w:sz w:val="20"/>
          <w:szCs w:val="20"/>
          <w:lang w:val="nb-NO"/>
        </w:rPr>
        <w:t>sunnmøring og styreformann i Samlerhuset og Det Norske Myntverket</w:t>
      </w:r>
      <w:r w:rsidR="00EC646C" w:rsidRPr="00EC646C">
        <w:rPr>
          <w:rFonts w:ascii="Arial" w:hAnsi="Arial" w:cs="Arial"/>
          <w:color w:val="000000"/>
          <w:sz w:val="20"/>
          <w:szCs w:val="20"/>
          <w:lang w:val="nb-NO"/>
        </w:rPr>
        <w:t>, Ole Bjørn Fausa.</w:t>
      </w:r>
    </w:p>
    <w:p w14:paraId="5FC38CED" w14:textId="5CE91882" w:rsidR="00BF4271" w:rsidRPr="004748FE" w:rsidRDefault="005035BC" w:rsidP="00BF4271">
      <w:pPr>
        <w:rPr>
          <w:rFonts w:ascii="Arial" w:hAnsi="Arial" w:cs="Arial"/>
          <w:color w:val="000000" w:themeColor="text1"/>
          <w:sz w:val="20"/>
          <w:szCs w:val="20"/>
          <w:lang w:val="nb-NO"/>
        </w:rPr>
      </w:pPr>
      <w:r w:rsidRPr="004748FE">
        <w:rPr>
          <w:rFonts w:ascii="Arial" w:hAnsi="Arial" w:cs="Arial"/>
          <w:b/>
          <w:color w:val="000000" w:themeColor="text1"/>
          <w:sz w:val="20"/>
          <w:szCs w:val="20"/>
          <w:lang w:val="nb-NO"/>
        </w:rPr>
        <w:t>DNA-teknologi gir muligheter</w:t>
      </w:r>
      <w:r w:rsidRPr="004748FE">
        <w:rPr>
          <w:rFonts w:ascii="Arial" w:hAnsi="Arial" w:cs="Arial"/>
          <w:color w:val="000000" w:themeColor="text1"/>
          <w:sz w:val="20"/>
          <w:szCs w:val="20"/>
          <w:lang w:val="nb-NO"/>
        </w:rPr>
        <w:br/>
      </w:r>
      <w:r w:rsidR="00166C23" w:rsidRPr="004748FE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Initiativtaker </w:t>
      </w:r>
      <w:r w:rsidR="00AA5418" w:rsidRPr="004748FE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til </w:t>
      </w:r>
      <w:r w:rsidR="00166C23" w:rsidRPr="004748FE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prosjektet og leder for ekspedisjonen, </w:t>
      </w:r>
      <w:r w:rsidR="00BF4271" w:rsidRPr="004748FE">
        <w:rPr>
          <w:rFonts w:ascii="Arial" w:hAnsi="Arial" w:cs="Arial"/>
          <w:color w:val="000000" w:themeColor="text1"/>
          <w:sz w:val="20"/>
          <w:szCs w:val="20"/>
          <w:lang w:val="nb-NO"/>
        </w:rPr>
        <w:t>Sturla Ellingvåg</w:t>
      </w:r>
      <w:r w:rsidRPr="004748FE">
        <w:rPr>
          <w:rFonts w:ascii="Arial" w:hAnsi="Arial" w:cs="Arial"/>
          <w:color w:val="000000" w:themeColor="text1"/>
          <w:sz w:val="20"/>
          <w:szCs w:val="20"/>
          <w:lang w:val="nb-NO"/>
        </w:rPr>
        <w:t>,</w:t>
      </w:r>
      <w:r w:rsidR="009D5CF9" w:rsidRPr="004748FE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 har høye forhåpninger</w:t>
      </w:r>
      <w:r w:rsidR="00AA1116" w:rsidRPr="004748FE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 til</w:t>
      </w:r>
      <w:r w:rsidRPr="004748FE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 hva teknologien kan bevise.</w:t>
      </w:r>
      <w:r w:rsidR="00166C23" w:rsidRPr="004748FE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 </w:t>
      </w:r>
      <w:r w:rsidR="009D5CF9" w:rsidRPr="004748FE">
        <w:rPr>
          <w:rFonts w:ascii="Arial" w:hAnsi="Arial" w:cs="Arial"/>
          <w:color w:val="000000" w:themeColor="text1"/>
          <w:sz w:val="20"/>
          <w:szCs w:val="20"/>
          <w:lang w:val="nb-NO"/>
        </w:rPr>
        <w:t>Han har gjennom sin forskningsstiftelse</w:t>
      </w:r>
      <w:r w:rsidR="00166C23" w:rsidRPr="004748FE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 Explico</w:t>
      </w:r>
      <w:r w:rsidR="009D5CF9" w:rsidRPr="004748FE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 </w:t>
      </w:r>
      <w:r w:rsidR="00166C23" w:rsidRPr="004748FE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arbeidet i </w:t>
      </w:r>
      <w:r w:rsidR="0033552E" w:rsidRPr="004748FE">
        <w:rPr>
          <w:rFonts w:ascii="Arial" w:hAnsi="Arial" w:cs="Arial"/>
          <w:color w:val="000000" w:themeColor="text1"/>
          <w:sz w:val="20"/>
          <w:szCs w:val="20"/>
          <w:lang w:val="nb-NO"/>
        </w:rPr>
        <w:t>7 år med</w:t>
      </w:r>
      <w:r w:rsidR="00AA5418" w:rsidRPr="004748FE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 å realisere </w:t>
      </w:r>
      <w:r w:rsidR="00BF4271" w:rsidRPr="004748FE">
        <w:rPr>
          <w:rFonts w:ascii="Arial" w:hAnsi="Arial" w:cs="Arial"/>
          <w:color w:val="000000" w:themeColor="text1"/>
          <w:sz w:val="20"/>
          <w:szCs w:val="20"/>
          <w:lang w:val="nb-NO"/>
        </w:rPr>
        <w:t>prosjektet</w:t>
      </w:r>
      <w:r w:rsidR="000C4035" w:rsidRPr="004748FE">
        <w:rPr>
          <w:rFonts w:ascii="Arial" w:hAnsi="Arial" w:cs="Arial"/>
          <w:color w:val="000000" w:themeColor="text1"/>
          <w:sz w:val="20"/>
          <w:szCs w:val="20"/>
          <w:lang w:val="nb-NO"/>
        </w:rPr>
        <w:t>, og tar sikte på</w:t>
      </w:r>
      <w:r w:rsidR="00166C23" w:rsidRPr="004748FE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 endelig</w:t>
      </w:r>
      <w:r w:rsidR="00216154" w:rsidRPr="004748FE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 </w:t>
      </w:r>
      <w:r w:rsidR="002F1AD9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enten </w:t>
      </w:r>
      <w:r w:rsidR="00216154" w:rsidRPr="004748FE">
        <w:rPr>
          <w:rFonts w:ascii="Arial" w:hAnsi="Arial" w:cs="Arial"/>
          <w:color w:val="000000" w:themeColor="text1"/>
          <w:sz w:val="20"/>
          <w:szCs w:val="20"/>
          <w:lang w:val="nb-NO"/>
        </w:rPr>
        <w:t>å</w:t>
      </w:r>
      <w:r w:rsidR="00166C23" w:rsidRPr="004748FE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 kunne</w:t>
      </w:r>
      <w:r w:rsidR="0033552E" w:rsidRPr="004748FE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 bevise </w:t>
      </w:r>
      <w:r w:rsidR="002F1AD9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eller avvise </w:t>
      </w:r>
      <w:r w:rsidR="00AB78D1" w:rsidRPr="004748FE">
        <w:rPr>
          <w:rFonts w:ascii="Arial" w:hAnsi="Arial" w:cs="Arial"/>
          <w:color w:val="000000" w:themeColor="text1"/>
          <w:sz w:val="20"/>
          <w:szCs w:val="20"/>
          <w:lang w:val="nb-NO"/>
        </w:rPr>
        <w:t>den sagnomsuste Rollo</w:t>
      </w:r>
      <w:r w:rsidR="00AA1116" w:rsidRPr="004748FE">
        <w:rPr>
          <w:rFonts w:ascii="Arial" w:hAnsi="Arial" w:cs="Arial"/>
          <w:color w:val="000000" w:themeColor="text1"/>
          <w:sz w:val="20"/>
          <w:szCs w:val="20"/>
          <w:lang w:val="nb-NO"/>
        </w:rPr>
        <w:t>s tilkny</w:t>
      </w:r>
      <w:r w:rsidR="00FE3867">
        <w:rPr>
          <w:rFonts w:ascii="Arial" w:hAnsi="Arial" w:cs="Arial"/>
          <w:color w:val="000000" w:themeColor="text1"/>
          <w:sz w:val="20"/>
          <w:szCs w:val="20"/>
          <w:lang w:val="nb-NO"/>
        </w:rPr>
        <w:t>tning til både n</w:t>
      </w:r>
      <w:r w:rsidR="00AA5418" w:rsidRPr="004748FE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orsk og </w:t>
      </w:r>
      <w:r w:rsidR="002F1AD9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lokal </w:t>
      </w:r>
      <w:r w:rsidR="00AA5418" w:rsidRPr="004748FE">
        <w:rPr>
          <w:rFonts w:ascii="Arial" w:hAnsi="Arial" w:cs="Arial"/>
          <w:color w:val="000000" w:themeColor="text1"/>
          <w:sz w:val="20"/>
          <w:szCs w:val="20"/>
          <w:lang w:val="nb-NO"/>
        </w:rPr>
        <w:t>vikinghistorie</w:t>
      </w:r>
      <w:r w:rsidR="002F1AD9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 på </w:t>
      </w:r>
      <w:r w:rsidR="007C3D73">
        <w:rPr>
          <w:rFonts w:ascii="Arial" w:hAnsi="Arial" w:cs="Arial"/>
          <w:color w:val="000000" w:themeColor="text1"/>
          <w:sz w:val="20"/>
          <w:szCs w:val="20"/>
          <w:lang w:val="nb-NO"/>
        </w:rPr>
        <w:t>Nord-Vestlandet</w:t>
      </w:r>
      <w:r w:rsidR="00AA5418" w:rsidRPr="004748FE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. </w:t>
      </w:r>
    </w:p>
    <w:p w14:paraId="071C56EA" w14:textId="57ED8C8E" w:rsidR="007C3D73" w:rsidRDefault="0033552E" w:rsidP="0033552E">
      <w:pPr>
        <w:rPr>
          <w:rFonts w:ascii="Arial" w:hAnsi="Arial" w:cs="Arial"/>
          <w:color w:val="000000" w:themeColor="text1"/>
          <w:sz w:val="20"/>
          <w:szCs w:val="20"/>
          <w:lang w:val="nb-NO"/>
        </w:rPr>
      </w:pPr>
      <w:r w:rsidRPr="00463398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– </w:t>
      </w:r>
      <w:r w:rsidR="00681890" w:rsidRPr="00463398">
        <w:rPr>
          <w:rFonts w:ascii="Arial" w:hAnsi="Arial" w:cs="Arial"/>
          <w:color w:val="000000" w:themeColor="text1"/>
          <w:sz w:val="20"/>
          <w:szCs w:val="20"/>
          <w:lang w:val="nb-NO"/>
        </w:rPr>
        <w:t>Dersom vi får gode n</w:t>
      </w:r>
      <w:r w:rsidR="0092216D">
        <w:rPr>
          <w:rFonts w:ascii="Arial" w:hAnsi="Arial" w:cs="Arial"/>
          <w:color w:val="000000" w:themeColor="text1"/>
          <w:sz w:val="20"/>
          <w:szCs w:val="20"/>
          <w:lang w:val="nb-NO"/>
        </w:rPr>
        <w:t>ok DNA-</w:t>
      </w:r>
      <w:r w:rsidR="00681890" w:rsidRPr="00463398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prøver </w:t>
      </w:r>
      <w:r w:rsidR="002F1AD9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er det mulig å </w:t>
      </w:r>
      <w:r w:rsidR="00681890" w:rsidRPr="00463398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fastslå om Rollo </w:t>
      </w:r>
      <w:r w:rsidR="002F1AD9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var </w:t>
      </w:r>
      <w:r w:rsidR="00681890" w:rsidRPr="00463398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av </w:t>
      </w:r>
      <w:r w:rsidR="00C632B4">
        <w:rPr>
          <w:rFonts w:ascii="Arial" w:hAnsi="Arial" w:cs="Arial"/>
          <w:color w:val="000000" w:themeColor="text1"/>
          <w:sz w:val="20"/>
          <w:szCs w:val="20"/>
          <w:lang w:val="nb-NO"/>
        </w:rPr>
        <w:t>dansk</w:t>
      </w:r>
      <w:r w:rsidR="002F1AD9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 eller </w:t>
      </w:r>
      <w:r w:rsidR="00681890" w:rsidRPr="00463398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norsk opphav. </w:t>
      </w:r>
      <w:r w:rsidR="000C4035" w:rsidRPr="00463398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Om </w:t>
      </w:r>
      <w:r w:rsidR="002F1AD9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svaret </w:t>
      </w:r>
      <w:r w:rsidR="000C4035" w:rsidRPr="00463398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viser seg å være </w:t>
      </w:r>
      <w:r w:rsidR="00C632B4">
        <w:rPr>
          <w:rFonts w:ascii="Arial" w:hAnsi="Arial" w:cs="Arial"/>
          <w:color w:val="000000" w:themeColor="text1"/>
          <w:sz w:val="20"/>
          <w:szCs w:val="20"/>
          <w:lang w:val="nb-NO"/>
        </w:rPr>
        <w:t>sistnevnte</w:t>
      </w:r>
      <w:r w:rsidR="000C4035" w:rsidRPr="00463398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, </w:t>
      </w:r>
      <w:r w:rsidR="00681890" w:rsidRPr="00463398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er det nærliggende å tro at han er fra </w:t>
      </w:r>
      <w:r w:rsidR="002F1AD9">
        <w:rPr>
          <w:rFonts w:ascii="Arial" w:hAnsi="Arial" w:cs="Arial"/>
          <w:color w:val="000000" w:themeColor="text1"/>
          <w:sz w:val="20"/>
          <w:szCs w:val="20"/>
          <w:lang w:val="nb-NO"/>
        </w:rPr>
        <w:t>M</w:t>
      </w:r>
      <w:r w:rsidR="002F1AD9" w:rsidRPr="00463398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øre </w:t>
      </w:r>
      <w:r w:rsidR="00681890" w:rsidRPr="00463398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og mest sannsynlig </w:t>
      </w:r>
      <w:r w:rsidR="00187476" w:rsidRPr="00463398">
        <w:rPr>
          <w:rFonts w:ascii="Arial" w:hAnsi="Arial" w:cs="Arial"/>
          <w:color w:val="000000" w:themeColor="text1"/>
          <w:sz w:val="20"/>
          <w:szCs w:val="20"/>
          <w:lang w:val="nb-NO"/>
        </w:rPr>
        <w:t>den vi fra historiebøkene</w:t>
      </w:r>
      <w:r w:rsidR="00681890" w:rsidRPr="00463398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 kjenner som Gange-Rolv</w:t>
      </w:r>
      <w:r w:rsidR="005035BC" w:rsidRPr="00463398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. </w:t>
      </w:r>
      <w:r w:rsidR="00614A12" w:rsidRPr="00463398">
        <w:rPr>
          <w:rFonts w:ascii="Arial" w:hAnsi="Arial" w:cs="Arial"/>
          <w:color w:val="000000" w:themeColor="text1"/>
          <w:sz w:val="20"/>
          <w:szCs w:val="20"/>
          <w:lang w:val="nb-NO"/>
        </w:rPr>
        <w:t>Forhåpentligvis kan dette å</w:t>
      </w:r>
      <w:r w:rsidR="005035BC" w:rsidRPr="00463398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pne opp for at nordmenn </w:t>
      </w:r>
      <w:r w:rsidR="00614A12" w:rsidRPr="00463398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i fremtiden </w:t>
      </w:r>
      <w:r w:rsidR="005035BC" w:rsidRPr="00463398">
        <w:rPr>
          <w:rFonts w:ascii="Arial" w:hAnsi="Arial" w:cs="Arial"/>
          <w:color w:val="000000" w:themeColor="text1"/>
          <w:sz w:val="20"/>
          <w:szCs w:val="20"/>
          <w:lang w:val="nb-NO"/>
        </w:rPr>
        <w:t>kan teste sitt eget DNA for å se om de selv er etterkommere</w:t>
      </w:r>
      <w:r w:rsidR="002F1AD9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 </w:t>
      </w:r>
      <w:r w:rsidR="007C3D73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av den </w:t>
      </w:r>
      <w:r w:rsidR="002F1AD9">
        <w:rPr>
          <w:rFonts w:ascii="Arial" w:hAnsi="Arial" w:cs="Arial"/>
          <w:color w:val="000000" w:themeColor="text1"/>
          <w:sz w:val="20"/>
          <w:szCs w:val="20"/>
          <w:lang w:val="nb-NO"/>
        </w:rPr>
        <w:t>kanskje største vikingen av dem alle</w:t>
      </w:r>
      <w:r w:rsidR="005035BC" w:rsidRPr="00463398">
        <w:rPr>
          <w:rFonts w:ascii="Arial" w:hAnsi="Arial" w:cs="Arial"/>
          <w:color w:val="000000" w:themeColor="text1"/>
          <w:sz w:val="20"/>
          <w:szCs w:val="20"/>
          <w:lang w:val="nb-NO"/>
        </w:rPr>
        <w:t>, sier</w:t>
      </w:r>
      <w:r w:rsidRPr="00463398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 Ellingvåg.</w:t>
      </w:r>
      <w:r w:rsidRPr="004748FE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 </w:t>
      </w:r>
    </w:p>
    <w:p w14:paraId="6C023AD5" w14:textId="24E48349" w:rsidR="0033552E" w:rsidRPr="004748FE" w:rsidRDefault="0092216D" w:rsidP="0033552E">
      <w:pPr>
        <w:rPr>
          <w:rFonts w:ascii="Arial" w:hAnsi="Arial" w:cs="Arial"/>
          <w:color w:val="000000" w:themeColor="text1"/>
          <w:sz w:val="20"/>
          <w:szCs w:val="20"/>
          <w:lang w:val="nb-NO"/>
        </w:rPr>
      </w:pPr>
      <w:r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Prosjektet har også en dansk samarbeidspartner, det anerkjente DNA-laboratoriet Centre for Geogenetics. Professor emeritus Per Holck er med i teamet som </w:t>
      </w:r>
      <w:r w:rsidR="00B727E1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dro </w:t>
      </w:r>
      <w:r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ned til Normandie, og han skal foreta isotop-analyser av skjelettrestene. </w:t>
      </w:r>
    </w:p>
    <w:p w14:paraId="2C97FC4F" w14:textId="77777777" w:rsidR="00D135D3" w:rsidRPr="004748FE" w:rsidRDefault="00D135D3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nb-NO"/>
        </w:rPr>
      </w:pPr>
      <w:r w:rsidRPr="004748FE">
        <w:rPr>
          <w:rFonts w:ascii="Arial" w:hAnsi="Arial" w:cs="Arial"/>
          <w:color w:val="000000" w:themeColor="text1"/>
          <w:sz w:val="20"/>
          <w:szCs w:val="20"/>
          <w:lang w:val="nb-NO"/>
        </w:rPr>
        <w:br w:type="page"/>
      </w:r>
    </w:p>
    <w:p w14:paraId="5DB73126" w14:textId="0E86FA9B" w:rsidR="00933E48" w:rsidRPr="004748FE" w:rsidRDefault="00D135D3" w:rsidP="008F75A1">
      <w:pPr>
        <w:rPr>
          <w:rFonts w:ascii="Arial" w:hAnsi="Arial" w:cs="Arial"/>
          <w:color w:val="000000" w:themeColor="text1"/>
          <w:sz w:val="20"/>
          <w:szCs w:val="20"/>
          <w:lang w:val="nb-NO"/>
        </w:rPr>
      </w:pPr>
      <w:r w:rsidRPr="004748FE">
        <w:rPr>
          <w:rFonts w:ascii="Arial" w:hAnsi="Arial" w:cs="Arial"/>
          <w:b/>
          <w:color w:val="000000" w:themeColor="text1"/>
          <w:sz w:val="20"/>
          <w:szCs w:val="20"/>
          <w:lang w:val="nb-NO"/>
        </w:rPr>
        <w:lastRenderedPageBreak/>
        <w:t>Praktisk informasjon</w:t>
      </w:r>
      <w:r w:rsidRPr="004748FE">
        <w:rPr>
          <w:rFonts w:ascii="Arial" w:hAnsi="Arial" w:cs="Arial"/>
          <w:b/>
          <w:color w:val="000000" w:themeColor="text1"/>
          <w:sz w:val="20"/>
          <w:szCs w:val="20"/>
          <w:lang w:val="nb-NO"/>
        </w:rPr>
        <w:br/>
      </w:r>
      <w:r w:rsidR="00C2571C" w:rsidRPr="004748FE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Offentliggjøring av resultatene </w:t>
      </w:r>
      <w:r w:rsidRPr="004748FE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fra DNA-analysen </w:t>
      </w:r>
      <w:r w:rsidR="00C2571C" w:rsidRPr="004748FE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vil skje </w:t>
      </w:r>
      <w:r w:rsidRPr="004748FE">
        <w:rPr>
          <w:rFonts w:ascii="Arial" w:hAnsi="Arial" w:cs="Arial"/>
          <w:color w:val="000000" w:themeColor="text1"/>
          <w:sz w:val="20"/>
          <w:szCs w:val="20"/>
          <w:lang w:val="nb-NO"/>
        </w:rPr>
        <w:t>på et senere tidspunkt</w:t>
      </w:r>
      <w:r w:rsidR="003F73F7" w:rsidRPr="004748FE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, </w:t>
      </w:r>
      <w:r w:rsidR="00C2571C" w:rsidRPr="004748FE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i samråd med franske myndigheter. </w:t>
      </w:r>
    </w:p>
    <w:p w14:paraId="35B284AB" w14:textId="77777777" w:rsidR="00111B20" w:rsidRDefault="00894751" w:rsidP="00614A12">
      <w:pPr>
        <w:shd w:val="clear" w:color="auto" w:fill="FFFFFF"/>
        <w:spacing w:after="0" w:line="240" w:lineRule="atLeast"/>
        <w:rPr>
          <w:rFonts w:ascii="Arial" w:hAnsi="Arial" w:cs="Arial"/>
          <w:color w:val="000000" w:themeColor="text1"/>
          <w:sz w:val="20"/>
          <w:szCs w:val="20"/>
          <w:lang w:val="nb-NO"/>
        </w:rPr>
      </w:pPr>
      <w:r w:rsidRPr="004748FE">
        <w:rPr>
          <w:rFonts w:ascii="Arial" w:hAnsi="Arial" w:cs="Arial"/>
          <w:b/>
          <w:color w:val="000000" w:themeColor="text1"/>
          <w:sz w:val="20"/>
          <w:szCs w:val="20"/>
          <w:lang w:val="nb-NO"/>
        </w:rPr>
        <w:t>Vedlegg</w:t>
      </w:r>
      <w:r w:rsidRPr="004748FE">
        <w:rPr>
          <w:rFonts w:ascii="Arial" w:hAnsi="Arial" w:cs="Arial"/>
          <w:b/>
          <w:color w:val="000000" w:themeColor="text1"/>
          <w:sz w:val="20"/>
          <w:szCs w:val="20"/>
          <w:lang w:val="nb-NO"/>
        </w:rPr>
        <w:br/>
      </w:r>
      <w:r w:rsidRPr="004748FE">
        <w:rPr>
          <w:rFonts w:ascii="Arial" w:hAnsi="Arial" w:cs="Arial"/>
          <w:color w:val="000000" w:themeColor="text1"/>
          <w:sz w:val="20"/>
          <w:szCs w:val="20"/>
          <w:lang w:val="nb-NO"/>
        </w:rPr>
        <w:t>Pressemelding i PDF-format</w:t>
      </w:r>
      <w:r w:rsidR="00111B20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. </w:t>
      </w:r>
    </w:p>
    <w:p w14:paraId="0E0F1494" w14:textId="433B2959" w:rsidR="00111B20" w:rsidRDefault="00111B20" w:rsidP="00614A12">
      <w:pPr>
        <w:shd w:val="clear" w:color="auto" w:fill="FFFFFF"/>
        <w:spacing w:after="0" w:line="240" w:lineRule="atLeast"/>
        <w:rPr>
          <w:rFonts w:cs="Calibri"/>
          <w:lang w:val="nb-NO" w:eastAsia="zh-CN"/>
        </w:rPr>
      </w:pPr>
      <w:r>
        <w:rPr>
          <w:rFonts w:ascii="Arial" w:hAnsi="Arial" w:cs="Arial"/>
          <w:color w:val="000000" w:themeColor="text1"/>
          <w:sz w:val="20"/>
          <w:szCs w:val="20"/>
          <w:lang w:val="nb-NO"/>
        </w:rPr>
        <w:t>Bilder fra ekspedisjonen til</w:t>
      </w:r>
      <w:r w:rsidR="007310BE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 </w:t>
      </w:r>
      <w:proofErr w:type="spellStart"/>
      <w:r w:rsidR="007310BE">
        <w:rPr>
          <w:rFonts w:ascii="Arial" w:hAnsi="Arial" w:cs="Arial"/>
          <w:color w:val="000000" w:themeColor="text1"/>
          <w:sz w:val="20"/>
          <w:szCs w:val="20"/>
          <w:lang w:val="nb-NO"/>
        </w:rPr>
        <w:t>Fécamp</w:t>
      </w:r>
      <w:proofErr w:type="spellEnd"/>
      <w:r w:rsidR="007310BE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  <w:lang w:val="nb-NO"/>
        </w:rPr>
        <w:t>av Ole Bjørn Fausa</w:t>
      </w:r>
      <w:r w:rsidRPr="00111B20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, Rollos 35 etterkommer og </w:t>
      </w:r>
      <w:proofErr w:type="spellStart"/>
      <w:r w:rsidRPr="00111B20">
        <w:rPr>
          <w:rFonts w:ascii="Arial" w:hAnsi="Arial" w:cs="Arial"/>
          <w:color w:val="000000" w:themeColor="text1"/>
          <w:sz w:val="20"/>
          <w:szCs w:val="20"/>
          <w:lang w:val="nb-NO"/>
        </w:rPr>
        <w:t>adm.dir</w:t>
      </w:r>
      <w:proofErr w:type="spellEnd"/>
      <w:r w:rsidRPr="00111B20">
        <w:rPr>
          <w:rFonts w:ascii="Arial" w:hAnsi="Arial" w:cs="Arial"/>
          <w:color w:val="000000" w:themeColor="text1"/>
          <w:sz w:val="20"/>
          <w:szCs w:val="20"/>
          <w:lang w:val="nb-NO"/>
        </w:rPr>
        <w:t>/styreformann i Samlerhuset</w:t>
      </w:r>
      <w:r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, historikeren, ekspedisjonens og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nb-NO"/>
        </w:rPr>
        <w:t>Explicos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 leder, </w:t>
      </w:r>
      <w:r w:rsidR="003F73F7" w:rsidRPr="004748FE">
        <w:rPr>
          <w:rFonts w:ascii="Arial" w:hAnsi="Arial" w:cs="Arial"/>
          <w:color w:val="000000" w:themeColor="text1"/>
          <w:sz w:val="20"/>
          <w:szCs w:val="20"/>
          <w:lang w:val="nb-NO"/>
        </w:rPr>
        <w:t>Sturla Ellingvåg</w:t>
      </w:r>
      <w:r>
        <w:rPr>
          <w:rFonts w:ascii="Arial" w:hAnsi="Arial" w:cs="Arial"/>
          <w:color w:val="000000" w:themeColor="text1"/>
          <w:sz w:val="20"/>
          <w:szCs w:val="20"/>
          <w:lang w:val="nb-NO"/>
        </w:rPr>
        <w:t>, samt P</w:t>
      </w:r>
      <w:r w:rsidRPr="00111B20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rofessor emeritus ved Universitetet i Oslo, Per Holck, og </w:t>
      </w:r>
      <w:proofErr w:type="spellStart"/>
      <w:r w:rsidRPr="00111B20">
        <w:rPr>
          <w:rFonts w:ascii="Arial" w:hAnsi="Arial" w:cs="Arial"/>
          <w:color w:val="000000" w:themeColor="text1"/>
          <w:sz w:val="20"/>
          <w:szCs w:val="20"/>
          <w:lang w:val="nb-NO"/>
        </w:rPr>
        <w:t>Andaine</w:t>
      </w:r>
      <w:proofErr w:type="spellEnd"/>
      <w:r w:rsidRPr="00111B20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 </w:t>
      </w:r>
      <w:proofErr w:type="spellStart"/>
      <w:r w:rsidRPr="00111B20">
        <w:rPr>
          <w:rFonts w:ascii="Arial" w:hAnsi="Arial" w:cs="Arial"/>
          <w:color w:val="000000" w:themeColor="text1"/>
          <w:sz w:val="20"/>
          <w:szCs w:val="20"/>
          <w:lang w:val="nb-NO"/>
        </w:rPr>
        <w:t>Seguin</w:t>
      </w:r>
      <w:proofErr w:type="spellEnd"/>
      <w:r w:rsidRPr="00111B20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-Orlando ved DNA-laben Centre for </w:t>
      </w:r>
      <w:proofErr w:type="spellStart"/>
      <w:r w:rsidRPr="00111B20">
        <w:rPr>
          <w:rFonts w:ascii="Arial" w:hAnsi="Arial" w:cs="Arial"/>
          <w:color w:val="000000" w:themeColor="text1"/>
          <w:sz w:val="20"/>
          <w:szCs w:val="20"/>
          <w:lang w:val="nb-NO"/>
        </w:rPr>
        <w:t>Geogenetics</w:t>
      </w:r>
      <w:proofErr w:type="spellEnd"/>
      <w:r w:rsidRPr="00111B20">
        <w:rPr>
          <w:rFonts w:ascii="Arial" w:hAnsi="Arial" w:cs="Arial"/>
          <w:color w:val="000000" w:themeColor="text1"/>
          <w:sz w:val="20"/>
          <w:szCs w:val="20"/>
          <w:lang w:val="nb-NO"/>
        </w:rPr>
        <w:t xml:space="preserve"> ved Universitetet i København.</w:t>
      </w:r>
      <w:r>
        <w:rPr>
          <w:rFonts w:cs="Calibri"/>
          <w:lang w:val="nb-NO" w:eastAsia="zh-CN"/>
        </w:rPr>
        <w:t> </w:t>
      </w:r>
      <w:r>
        <w:rPr>
          <w:rFonts w:ascii="Arial" w:hAnsi="Arial" w:cs="Arial"/>
          <w:color w:val="000000" w:themeColor="text1"/>
          <w:sz w:val="20"/>
          <w:szCs w:val="20"/>
          <w:lang w:val="nb-NO"/>
        </w:rPr>
        <w:t>Bilder krediteres Samlerhuset.</w:t>
      </w:r>
      <w:bookmarkStart w:id="0" w:name="_GoBack"/>
      <w:bookmarkEnd w:id="0"/>
    </w:p>
    <w:p w14:paraId="158C17D9" w14:textId="77777777" w:rsidR="00614A12" w:rsidRPr="004748FE" w:rsidRDefault="00614A12" w:rsidP="00614A12">
      <w:pPr>
        <w:shd w:val="clear" w:color="auto" w:fill="FFFFFF"/>
        <w:spacing w:after="0" w:line="240" w:lineRule="atLeast"/>
        <w:rPr>
          <w:rFonts w:ascii="Arial" w:hAnsi="Arial" w:cs="Arial"/>
          <w:color w:val="000000" w:themeColor="text1"/>
          <w:sz w:val="20"/>
          <w:szCs w:val="20"/>
          <w:lang w:val="nb-NO"/>
        </w:rPr>
      </w:pPr>
    </w:p>
    <w:p w14:paraId="3A7B9B7A" w14:textId="77777777" w:rsidR="008E0C6E" w:rsidRPr="004748FE" w:rsidRDefault="008E0C6E" w:rsidP="002440BB">
      <w:pPr>
        <w:rPr>
          <w:rFonts w:ascii="Arial" w:hAnsi="Arial" w:cs="Arial"/>
          <w:color w:val="000000" w:themeColor="text1"/>
          <w:sz w:val="20"/>
          <w:szCs w:val="20"/>
          <w:lang w:val="nb-NO"/>
        </w:rPr>
      </w:pPr>
      <w:r w:rsidRPr="004748FE">
        <w:rPr>
          <w:rFonts w:ascii="Arial" w:hAnsi="Arial" w:cs="Arial"/>
          <w:b/>
          <w:bCs/>
          <w:sz w:val="20"/>
          <w:szCs w:val="20"/>
          <w:lang w:val="nb-NO"/>
        </w:rPr>
        <w:t xml:space="preserve">Mediekontakt </w:t>
      </w:r>
      <w:r w:rsidRPr="004748FE">
        <w:rPr>
          <w:rFonts w:ascii="Arial" w:hAnsi="Arial" w:cs="Arial"/>
          <w:b/>
          <w:bCs/>
          <w:sz w:val="20"/>
          <w:szCs w:val="20"/>
          <w:lang w:val="nb-NO"/>
        </w:rPr>
        <w:br/>
      </w:r>
      <w:r w:rsidRPr="004748FE">
        <w:rPr>
          <w:rFonts w:ascii="Arial" w:hAnsi="Arial" w:cs="Arial"/>
          <w:color w:val="000000" w:themeColor="text1"/>
          <w:sz w:val="20"/>
          <w:szCs w:val="20"/>
          <w:lang w:val="nb-NO"/>
        </w:rPr>
        <w:t>Ole Bjørn Fausa</w:t>
      </w:r>
      <w:r w:rsidRPr="004748FE">
        <w:rPr>
          <w:rFonts w:ascii="Arial" w:hAnsi="Arial" w:cs="Arial"/>
          <w:color w:val="000000" w:themeColor="text1"/>
          <w:sz w:val="20"/>
          <w:szCs w:val="20"/>
          <w:lang w:val="nb-NO"/>
        </w:rPr>
        <w:br/>
      </w:r>
      <w:r w:rsidRPr="004748FE">
        <w:rPr>
          <w:rFonts w:ascii="Arial" w:hAnsi="Arial" w:cs="Arial"/>
          <w:sz w:val="20"/>
          <w:szCs w:val="20"/>
          <w:lang w:val="nb-NO"/>
        </w:rPr>
        <w:t>Administrerende direktør og grunnlegger av Samlerhuset</w:t>
      </w:r>
      <w:r w:rsidR="00EE4A67" w:rsidRPr="004748FE">
        <w:rPr>
          <w:rFonts w:ascii="Arial" w:hAnsi="Arial" w:cs="Arial"/>
          <w:sz w:val="20"/>
          <w:szCs w:val="20"/>
          <w:lang w:val="nb-NO"/>
        </w:rPr>
        <w:t>, eier av Det Norske Myntverk</w:t>
      </w:r>
      <w:r w:rsidR="006F2E7C" w:rsidRPr="004748FE">
        <w:rPr>
          <w:rFonts w:ascii="Arial" w:hAnsi="Arial" w:cs="Arial"/>
          <w:sz w:val="20"/>
          <w:szCs w:val="20"/>
          <w:lang w:val="nb-NO"/>
        </w:rPr>
        <w:t>et</w:t>
      </w:r>
      <w:r w:rsidRPr="004748FE">
        <w:rPr>
          <w:rFonts w:ascii="Arial" w:hAnsi="Arial" w:cs="Arial"/>
          <w:sz w:val="20"/>
          <w:szCs w:val="20"/>
          <w:lang w:val="nb-NO"/>
        </w:rPr>
        <w:t>.</w:t>
      </w:r>
      <w:r w:rsidRPr="004748FE">
        <w:rPr>
          <w:rFonts w:ascii="Arial" w:hAnsi="Arial" w:cs="Arial"/>
          <w:sz w:val="20"/>
          <w:szCs w:val="20"/>
          <w:lang w:val="nb-NO"/>
        </w:rPr>
        <w:br/>
        <w:t>Mob. 908 56 991</w:t>
      </w:r>
      <w:r w:rsidRPr="004748FE">
        <w:rPr>
          <w:rFonts w:ascii="Arial" w:hAnsi="Arial" w:cs="Arial"/>
          <w:sz w:val="20"/>
          <w:szCs w:val="20"/>
          <w:lang w:val="nb-NO"/>
        </w:rPr>
        <w:br/>
        <w:t xml:space="preserve">E-post </w:t>
      </w:r>
      <w:hyperlink r:id="rId8" w:history="1">
        <w:r w:rsidRPr="004748FE">
          <w:rPr>
            <w:rStyle w:val="Hyperlink"/>
            <w:rFonts w:ascii="Arial" w:hAnsi="Arial" w:cs="Arial"/>
            <w:sz w:val="20"/>
            <w:szCs w:val="20"/>
            <w:lang w:val="nb-NO"/>
          </w:rPr>
          <w:t>ole.bjorn.fausa@samlerhuset.no</w:t>
        </w:r>
      </w:hyperlink>
      <w:r w:rsidRPr="004748FE">
        <w:rPr>
          <w:rFonts w:ascii="Arial" w:hAnsi="Arial" w:cs="Arial"/>
          <w:sz w:val="20"/>
          <w:szCs w:val="20"/>
          <w:lang w:val="nb-NO"/>
        </w:rPr>
        <w:t xml:space="preserve"> </w:t>
      </w:r>
      <w:r w:rsidRPr="004748FE">
        <w:rPr>
          <w:rFonts w:ascii="Arial" w:hAnsi="Arial" w:cs="Arial"/>
          <w:sz w:val="20"/>
          <w:szCs w:val="20"/>
          <w:lang w:val="nb-NO"/>
        </w:rPr>
        <w:br/>
      </w:r>
      <w:r w:rsidRPr="004748FE">
        <w:rPr>
          <w:rFonts w:ascii="Arial" w:hAnsi="Arial" w:cs="Arial"/>
          <w:sz w:val="20"/>
          <w:szCs w:val="20"/>
          <w:lang w:val="nb-NO"/>
        </w:rPr>
        <w:br/>
        <w:t xml:space="preserve">Eller, for videreformidling av kontakt: </w:t>
      </w:r>
    </w:p>
    <w:p w14:paraId="33086147" w14:textId="0B3F37E0" w:rsidR="00F00FDF" w:rsidRPr="004D4295" w:rsidRDefault="008E0C6E" w:rsidP="00345B35">
      <w:pPr>
        <w:spacing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4D4295">
        <w:rPr>
          <w:rFonts w:ascii="Arial" w:hAnsi="Arial" w:cs="Arial"/>
          <w:color w:val="000000" w:themeColor="text1"/>
          <w:sz w:val="20"/>
          <w:szCs w:val="20"/>
          <w:lang w:val="en-US"/>
        </w:rPr>
        <w:t>Anne Kathrine Brødholt</w:t>
      </w:r>
      <w:r w:rsidRPr="004D4295">
        <w:rPr>
          <w:rFonts w:ascii="Arial" w:hAnsi="Arial" w:cs="Arial"/>
          <w:color w:val="000000" w:themeColor="text1"/>
          <w:sz w:val="20"/>
          <w:szCs w:val="20"/>
          <w:lang w:val="en-US"/>
        </w:rPr>
        <w:br/>
        <w:t>Communications Manager</w:t>
      </w:r>
      <w:r w:rsidRPr="004D4295">
        <w:rPr>
          <w:rFonts w:ascii="Arial" w:hAnsi="Arial" w:cs="Arial"/>
          <w:color w:val="000000" w:themeColor="text1"/>
          <w:sz w:val="20"/>
          <w:szCs w:val="20"/>
          <w:lang w:val="en-US"/>
        </w:rPr>
        <w:br/>
        <w:t>Mob</w:t>
      </w:r>
      <w:r w:rsidR="004D4295">
        <w:rPr>
          <w:rFonts w:ascii="Arial" w:hAnsi="Arial" w:cs="Arial"/>
          <w:color w:val="000000" w:themeColor="text1"/>
          <w:sz w:val="20"/>
          <w:szCs w:val="20"/>
          <w:lang w:val="en-US"/>
        </w:rPr>
        <w:t>.</w:t>
      </w:r>
      <w:r w:rsidRPr="004D429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909 19 945</w:t>
      </w:r>
      <w:r w:rsidRPr="004D4295">
        <w:rPr>
          <w:rFonts w:ascii="Arial" w:hAnsi="Arial" w:cs="Arial"/>
          <w:color w:val="000000" w:themeColor="text1"/>
          <w:sz w:val="20"/>
          <w:szCs w:val="20"/>
          <w:lang w:val="en-US"/>
        </w:rPr>
        <w:br/>
      </w:r>
      <w:r w:rsidR="004D4295">
        <w:rPr>
          <w:rFonts w:ascii="Arial" w:hAnsi="Arial" w:cs="Arial"/>
          <w:color w:val="000000" w:themeColor="text1"/>
          <w:sz w:val="20"/>
          <w:szCs w:val="20"/>
          <w:lang w:val="en-US"/>
        </w:rPr>
        <w:t>E</w:t>
      </w:r>
      <w:r w:rsidRPr="004D429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-post </w:t>
      </w:r>
      <w:hyperlink r:id="rId9" w:history="1">
        <w:r w:rsidR="004D4295">
          <w:rPr>
            <w:rStyle w:val="Hyperlink"/>
          </w:rPr>
          <w:t>anne.kathrine.brodholt@samlerhuset.no</w:t>
        </w:r>
      </w:hyperlink>
    </w:p>
    <w:p w14:paraId="63889EFB" w14:textId="62A74ABC" w:rsidR="000D157C" w:rsidRPr="004748FE" w:rsidRDefault="002440BB" w:rsidP="000D157C">
      <w:pPr>
        <w:spacing w:line="240" w:lineRule="auto"/>
        <w:rPr>
          <w:rFonts w:ascii="Arial" w:hAnsi="Arial" w:cs="Arial"/>
          <w:sz w:val="20"/>
          <w:szCs w:val="20"/>
          <w:lang w:val="nb-NO"/>
        </w:rPr>
      </w:pPr>
      <w:r w:rsidRPr="00B727E1">
        <w:rPr>
          <w:rFonts w:ascii="Arial" w:hAnsi="Arial" w:cs="Arial"/>
          <w:color w:val="000000" w:themeColor="text1"/>
          <w:sz w:val="20"/>
          <w:szCs w:val="20"/>
          <w:lang w:val="nb-NO"/>
        </w:rPr>
        <w:br/>
      </w:r>
      <w:r w:rsidR="00C9786D" w:rsidRPr="004748FE">
        <w:rPr>
          <w:rFonts w:ascii="Arial" w:hAnsi="Arial" w:cs="Arial"/>
          <w:b/>
          <w:bCs/>
          <w:sz w:val="20"/>
          <w:szCs w:val="20"/>
          <w:lang w:val="nb-NO"/>
        </w:rPr>
        <w:t>Om Samlerhuset</w:t>
      </w:r>
      <w:r w:rsidR="008E0C6E" w:rsidRPr="004748FE">
        <w:rPr>
          <w:rFonts w:ascii="Arial" w:hAnsi="Arial" w:cs="Arial"/>
          <w:b/>
          <w:bCs/>
          <w:sz w:val="20"/>
          <w:szCs w:val="20"/>
          <w:lang w:val="nb-NO"/>
        </w:rPr>
        <w:br/>
      </w:r>
      <w:proofErr w:type="spellStart"/>
      <w:r w:rsidR="00AA728F" w:rsidRPr="004748FE">
        <w:rPr>
          <w:rFonts w:ascii="Arial" w:hAnsi="Arial" w:cs="Arial"/>
          <w:sz w:val="20"/>
          <w:szCs w:val="20"/>
          <w:lang w:val="nb-NO"/>
        </w:rPr>
        <w:t>Samlerhuset</w:t>
      </w:r>
      <w:proofErr w:type="spellEnd"/>
      <w:r w:rsidR="00AA728F" w:rsidRPr="004748FE">
        <w:rPr>
          <w:rFonts w:ascii="Arial" w:hAnsi="Arial" w:cs="Arial"/>
          <w:sz w:val="20"/>
          <w:szCs w:val="20"/>
          <w:lang w:val="nb-NO"/>
        </w:rPr>
        <w:t xml:space="preserve"> AS ble etablert i 1994, og holder til på Kolbotn utenfor Oslo. </w:t>
      </w:r>
      <w:r w:rsidR="00BE14FF" w:rsidRPr="004748FE">
        <w:rPr>
          <w:rFonts w:ascii="Arial" w:hAnsi="Arial" w:cs="Arial"/>
          <w:sz w:val="20"/>
          <w:szCs w:val="20"/>
          <w:lang w:val="nb-NO"/>
        </w:rPr>
        <w:t xml:space="preserve">Selskapet er </w:t>
      </w:r>
      <w:r w:rsidR="00BE14FF" w:rsidRPr="004748FE">
        <w:rPr>
          <w:rFonts w:ascii="Arial" w:hAnsi="Arial" w:cs="Arial"/>
          <w:color w:val="000000"/>
          <w:sz w:val="20"/>
          <w:szCs w:val="20"/>
          <w:lang w:val="nb-NO"/>
        </w:rPr>
        <w:t>en av Europas største aktører innen samlerobjekter, eier Det Norske Myntverket på Kongsberg,</w:t>
      </w:r>
      <w:r w:rsidR="00BE14FF" w:rsidRPr="004748FE">
        <w:rPr>
          <w:rFonts w:ascii="Arial" w:hAnsi="Arial" w:cs="Arial"/>
          <w:sz w:val="20"/>
          <w:szCs w:val="20"/>
          <w:lang w:val="nb-NO"/>
        </w:rPr>
        <w:t xml:space="preserve"> har virksomhet i </w:t>
      </w:r>
      <w:r w:rsidR="004C39FE" w:rsidRPr="004748FE">
        <w:rPr>
          <w:rFonts w:ascii="Arial" w:hAnsi="Arial" w:cs="Arial"/>
          <w:sz w:val="20"/>
          <w:szCs w:val="20"/>
          <w:lang w:val="nb-NO"/>
        </w:rPr>
        <w:t>1</w:t>
      </w:r>
      <w:r w:rsidR="004C39FE">
        <w:rPr>
          <w:rFonts w:ascii="Arial" w:hAnsi="Arial" w:cs="Arial"/>
          <w:sz w:val="20"/>
          <w:szCs w:val="20"/>
          <w:lang w:val="nb-NO"/>
        </w:rPr>
        <w:t>4</w:t>
      </w:r>
      <w:r w:rsidR="004C39FE" w:rsidRPr="004748FE">
        <w:rPr>
          <w:rFonts w:ascii="Arial" w:hAnsi="Arial" w:cs="Arial"/>
          <w:sz w:val="20"/>
          <w:szCs w:val="20"/>
          <w:lang w:val="nb-NO"/>
        </w:rPr>
        <w:t xml:space="preserve"> </w:t>
      </w:r>
      <w:r w:rsidR="00BE14FF" w:rsidRPr="004748FE">
        <w:rPr>
          <w:rFonts w:ascii="Arial" w:hAnsi="Arial" w:cs="Arial"/>
          <w:sz w:val="20"/>
          <w:szCs w:val="20"/>
          <w:lang w:val="nb-NO"/>
        </w:rPr>
        <w:t>land med rundt 400 ansatte, og omsatte for NOK 1,2 mrd. i 2014.</w:t>
      </w:r>
      <w:r w:rsidR="00BE14FF" w:rsidRPr="004748FE" w:rsidDel="00AE407B">
        <w:rPr>
          <w:rFonts w:ascii="Arial" w:hAnsi="Arial" w:cs="Arial"/>
          <w:sz w:val="20"/>
          <w:szCs w:val="20"/>
          <w:lang w:val="nb-NO"/>
        </w:rPr>
        <w:t xml:space="preserve"> </w:t>
      </w:r>
      <w:r w:rsidR="00AA728F" w:rsidRPr="004748FE">
        <w:rPr>
          <w:rFonts w:ascii="Arial" w:hAnsi="Arial" w:cs="Arial"/>
          <w:sz w:val="20"/>
          <w:szCs w:val="20"/>
          <w:lang w:val="nb-NO"/>
        </w:rPr>
        <w:t xml:space="preserve">Selskapet har kontorer i Norge, Sverige, Danmark, Finland, Estland, Latvia, </w:t>
      </w:r>
      <w:r w:rsidR="007D07F4" w:rsidRPr="004748FE">
        <w:rPr>
          <w:rFonts w:ascii="Arial" w:hAnsi="Arial" w:cs="Arial"/>
          <w:sz w:val="20"/>
          <w:szCs w:val="20"/>
          <w:lang w:val="nb-NO"/>
        </w:rPr>
        <w:t xml:space="preserve">Litauen, </w:t>
      </w:r>
      <w:r w:rsidR="00AA728F" w:rsidRPr="004748FE">
        <w:rPr>
          <w:rFonts w:ascii="Arial" w:hAnsi="Arial" w:cs="Arial"/>
          <w:sz w:val="20"/>
          <w:szCs w:val="20"/>
          <w:lang w:val="nb-NO"/>
        </w:rPr>
        <w:t xml:space="preserve">Polen, Tsjekkia, Storbritannia, Slovakia, </w:t>
      </w:r>
      <w:r w:rsidR="007D07F4" w:rsidRPr="004748FE">
        <w:rPr>
          <w:rFonts w:ascii="Arial" w:hAnsi="Arial" w:cs="Arial"/>
          <w:sz w:val="20"/>
          <w:szCs w:val="20"/>
          <w:lang w:val="nb-NO"/>
        </w:rPr>
        <w:t xml:space="preserve">Ungarn, </w:t>
      </w:r>
      <w:r w:rsidR="00AA728F" w:rsidRPr="004748FE">
        <w:rPr>
          <w:rFonts w:ascii="Arial" w:hAnsi="Arial" w:cs="Arial"/>
          <w:sz w:val="20"/>
          <w:szCs w:val="20"/>
          <w:lang w:val="nb-NO"/>
        </w:rPr>
        <w:t>Irland</w:t>
      </w:r>
      <w:r w:rsidR="004C39FE">
        <w:rPr>
          <w:rFonts w:ascii="Arial" w:hAnsi="Arial" w:cs="Arial"/>
          <w:sz w:val="20"/>
          <w:szCs w:val="20"/>
          <w:lang w:val="nb-NO"/>
        </w:rPr>
        <w:t xml:space="preserve"> og</w:t>
      </w:r>
      <w:r w:rsidR="00AA728F" w:rsidRPr="004748FE">
        <w:rPr>
          <w:rFonts w:ascii="Arial" w:hAnsi="Arial" w:cs="Arial"/>
          <w:sz w:val="20"/>
          <w:szCs w:val="20"/>
          <w:lang w:val="nb-NO"/>
        </w:rPr>
        <w:t xml:space="preserve">, Belgia. Samlerhuset selger i hovedsak tradisjonelle samleobjekter som mynter, medaljer, frimerker, sedler og myntbrev, og tilbyr mynter fra nasjonalbanker og myntverk fra hele verden. </w:t>
      </w:r>
      <w:r w:rsidR="007D07F4" w:rsidRPr="004748FE">
        <w:rPr>
          <w:rFonts w:ascii="Arial" w:hAnsi="Arial" w:cs="Arial"/>
          <w:sz w:val="20"/>
          <w:szCs w:val="20"/>
          <w:lang w:val="nb-NO"/>
        </w:rPr>
        <w:t>Samlerhuset er også største eier av fagmessen World Money Fair, som hver</w:t>
      </w:r>
      <w:r w:rsidR="00A22F54" w:rsidRPr="004748FE">
        <w:rPr>
          <w:rFonts w:ascii="Arial" w:hAnsi="Arial" w:cs="Arial"/>
          <w:sz w:val="20"/>
          <w:szCs w:val="20"/>
          <w:lang w:val="nb-NO"/>
        </w:rPr>
        <w:t>t</w:t>
      </w:r>
      <w:r w:rsidR="007D07F4" w:rsidRPr="004748FE">
        <w:rPr>
          <w:rFonts w:ascii="Arial" w:hAnsi="Arial" w:cs="Arial"/>
          <w:sz w:val="20"/>
          <w:szCs w:val="20"/>
          <w:lang w:val="nb-NO"/>
        </w:rPr>
        <w:t xml:space="preserve"> år s</w:t>
      </w:r>
      <w:r w:rsidR="00A22F54" w:rsidRPr="004748FE">
        <w:rPr>
          <w:rFonts w:ascii="Arial" w:hAnsi="Arial" w:cs="Arial"/>
          <w:sz w:val="20"/>
          <w:szCs w:val="20"/>
          <w:lang w:val="nb-NO"/>
        </w:rPr>
        <w:t>amler nasjonalbanker, myntverk, produsenter av mynt-teknologi</w:t>
      </w:r>
      <w:r w:rsidR="007D07F4" w:rsidRPr="004748FE">
        <w:rPr>
          <w:rFonts w:ascii="Arial" w:hAnsi="Arial" w:cs="Arial"/>
          <w:sz w:val="20"/>
          <w:szCs w:val="20"/>
          <w:lang w:val="nb-NO"/>
        </w:rPr>
        <w:t xml:space="preserve"> og edelmetallaktører i Berlin. </w:t>
      </w:r>
      <w:r w:rsidR="00A22F54" w:rsidRPr="004748FE">
        <w:rPr>
          <w:rFonts w:ascii="Arial" w:hAnsi="Arial" w:cs="Arial"/>
          <w:sz w:val="20"/>
          <w:szCs w:val="20"/>
          <w:lang w:val="nb-NO"/>
        </w:rPr>
        <w:t xml:space="preserve">Selskapet er </w:t>
      </w:r>
      <w:r w:rsidR="00B90FFA" w:rsidRPr="004748FE">
        <w:rPr>
          <w:rFonts w:ascii="Arial" w:hAnsi="Arial" w:cs="Arial"/>
          <w:sz w:val="20"/>
          <w:szCs w:val="20"/>
          <w:lang w:val="nb-NO"/>
        </w:rPr>
        <w:t>100 %</w:t>
      </w:r>
      <w:r w:rsidR="00A22F54" w:rsidRPr="004748FE">
        <w:rPr>
          <w:rFonts w:ascii="Arial" w:hAnsi="Arial" w:cs="Arial"/>
          <w:sz w:val="20"/>
          <w:szCs w:val="20"/>
          <w:lang w:val="nb-NO"/>
        </w:rPr>
        <w:t xml:space="preserve"> norskeid. </w:t>
      </w:r>
      <w:r w:rsidR="00AA728F" w:rsidRPr="004748FE">
        <w:rPr>
          <w:rFonts w:ascii="Arial" w:hAnsi="Arial" w:cs="Arial"/>
          <w:sz w:val="20"/>
          <w:szCs w:val="20"/>
          <w:lang w:val="nb-NO"/>
        </w:rPr>
        <w:t>Samlerhusets formål er å skape samlerglede.</w:t>
      </w:r>
      <w:r w:rsidR="008E0C6E" w:rsidRPr="004748FE">
        <w:rPr>
          <w:rFonts w:ascii="Arial" w:hAnsi="Arial" w:cs="Arial"/>
          <w:sz w:val="20"/>
          <w:szCs w:val="20"/>
          <w:lang w:val="nb-NO"/>
        </w:rPr>
        <w:br/>
      </w:r>
      <w:hyperlink r:id="rId10" w:tooltip="http://www.samlerhuset.no/" w:history="1">
        <w:r w:rsidR="00AA728F" w:rsidRPr="004748FE">
          <w:rPr>
            <w:rStyle w:val="Hyperlink"/>
            <w:rFonts w:ascii="Arial" w:hAnsi="Arial" w:cs="Arial"/>
            <w:sz w:val="20"/>
            <w:szCs w:val="20"/>
            <w:lang w:val="nb-NO" w:eastAsia="en-GB"/>
          </w:rPr>
          <w:t>www.samlerhuset.no</w:t>
        </w:r>
      </w:hyperlink>
      <w:r w:rsidR="00626C22" w:rsidRPr="004748FE">
        <w:rPr>
          <w:rStyle w:val="Hyperlink"/>
          <w:rFonts w:ascii="Arial" w:hAnsi="Arial" w:cs="Arial"/>
          <w:sz w:val="20"/>
          <w:szCs w:val="20"/>
          <w:lang w:val="nb-NO" w:eastAsia="en-GB"/>
        </w:rPr>
        <w:t>.</w:t>
      </w:r>
      <w:r w:rsidR="00626C22" w:rsidRPr="004748FE">
        <w:rPr>
          <w:rStyle w:val="Hyperlink"/>
          <w:rFonts w:ascii="Arial" w:hAnsi="Arial" w:cs="Arial"/>
          <w:sz w:val="20"/>
          <w:szCs w:val="20"/>
          <w:lang w:val="nb-NO" w:eastAsia="en-GB"/>
        </w:rPr>
        <w:br/>
      </w:r>
      <w:r w:rsidR="003D1161" w:rsidRPr="004748FE">
        <w:rPr>
          <w:rStyle w:val="Hyperlink"/>
          <w:rFonts w:ascii="Arial" w:hAnsi="Arial" w:cs="Arial"/>
          <w:sz w:val="20"/>
          <w:szCs w:val="20"/>
          <w:lang w:val="nb-NO" w:eastAsia="en-GB"/>
        </w:rPr>
        <w:br/>
      </w:r>
      <w:r w:rsidR="00626C22" w:rsidRPr="004748FE">
        <w:rPr>
          <w:rFonts w:ascii="Arial" w:hAnsi="Arial" w:cs="Arial"/>
          <w:b/>
          <w:sz w:val="20"/>
          <w:szCs w:val="20"/>
          <w:lang w:val="nb-NO"/>
        </w:rPr>
        <w:t xml:space="preserve">Om </w:t>
      </w:r>
      <w:proofErr w:type="spellStart"/>
      <w:r w:rsidR="00666A91" w:rsidRPr="004748FE">
        <w:rPr>
          <w:rFonts w:ascii="Arial" w:hAnsi="Arial" w:cs="Arial"/>
          <w:b/>
          <w:sz w:val="20"/>
          <w:szCs w:val="20"/>
          <w:lang w:val="nb-NO"/>
        </w:rPr>
        <w:t>Explico</w:t>
      </w:r>
      <w:proofErr w:type="spellEnd"/>
      <w:r w:rsidR="00666A91" w:rsidRPr="004748FE">
        <w:rPr>
          <w:rFonts w:ascii="Arial" w:hAnsi="Arial" w:cs="Arial"/>
          <w:b/>
          <w:sz w:val="20"/>
          <w:szCs w:val="20"/>
          <w:lang w:val="nb-NO"/>
        </w:rPr>
        <w:t xml:space="preserve"> Foundation </w:t>
      </w:r>
      <w:r w:rsidR="00B34377" w:rsidRPr="004748FE">
        <w:rPr>
          <w:rFonts w:ascii="Arial" w:hAnsi="Arial" w:cs="Arial"/>
          <w:b/>
          <w:sz w:val="20"/>
          <w:szCs w:val="20"/>
          <w:lang w:val="nb-NO"/>
        </w:rPr>
        <w:br/>
      </w:r>
      <w:proofErr w:type="spellStart"/>
      <w:r w:rsidR="00B34377" w:rsidRPr="004748FE">
        <w:rPr>
          <w:rFonts w:ascii="Arial" w:hAnsi="Arial" w:cs="Arial"/>
          <w:sz w:val="20"/>
          <w:szCs w:val="20"/>
          <w:lang w:val="nb-NO"/>
        </w:rPr>
        <w:t>Explico</w:t>
      </w:r>
      <w:proofErr w:type="spellEnd"/>
      <w:r w:rsidR="00B34377" w:rsidRPr="004748FE">
        <w:rPr>
          <w:rFonts w:ascii="Arial" w:hAnsi="Arial" w:cs="Arial"/>
          <w:sz w:val="20"/>
          <w:szCs w:val="20"/>
          <w:lang w:val="nb-NO"/>
        </w:rPr>
        <w:t xml:space="preserve"> </w:t>
      </w:r>
      <w:proofErr w:type="spellStart"/>
      <w:r w:rsidR="00B34377" w:rsidRPr="004748FE">
        <w:rPr>
          <w:rFonts w:ascii="Arial" w:hAnsi="Arial" w:cs="Arial"/>
          <w:sz w:val="20"/>
          <w:szCs w:val="20"/>
          <w:lang w:val="nb-NO"/>
        </w:rPr>
        <w:t>Historical</w:t>
      </w:r>
      <w:proofErr w:type="spellEnd"/>
      <w:r w:rsidR="00B34377" w:rsidRPr="004748FE">
        <w:rPr>
          <w:rFonts w:ascii="Arial" w:hAnsi="Arial" w:cs="Arial"/>
          <w:sz w:val="20"/>
          <w:szCs w:val="20"/>
          <w:lang w:val="nb-NO"/>
        </w:rPr>
        <w:t xml:space="preserve"> Research Foundation</w:t>
      </w:r>
      <w:r w:rsidR="000D157C" w:rsidRPr="004748FE">
        <w:rPr>
          <w:rFonts w:ascii="Arial" w:hAnsi="Arial" w:cs="Arial"/>
          <w:sz w:val="20"/>
          <w:szCs w:val="20"/>
          <w:lang w:val="nb-NO"/>
        </w:rPr>
        <w:t xml:space="preserve"> ble etablert i 2005 av grunnlegger </w:t>
      </w:r>
      <w:r w:rsidR="004E3E91" w:rsidRPr="004748FE">
        <w:rPr>
          <w:rFonts w:ascii="Arial" w:hAnsi="Arial" w:cs="Arial"/>
          <w:sz w:val="20"/>
          <w:szCs w:val="20"/>
          <w:lang w:val="nb-NO"/>
        </w:rPr>
        <w:t xml:space="preserve">og historiker </w:t>
      </w:r>
      <w:r w:rsidR="000D157C" w:rsidRPr="004748FE">
        <w:rPr>
          <w:rFonts w:ascii="Arial" w:hAnsi="Arial" w:cs="Arial"/>
          <w:sz w:val="20"/>
          <w:szCs w:val="20"/>
          <w:lang w:val="nb-NO"/>
        </w:rPr>
        <w:t xml:space="preserve">Sturla Ellingvåg. </w:t>
      </w:r>
      <w:r w:rsidR="00421AEB" w:rsidRPr="004748FE">
        <w:rPr>
          <w:rFonts w:ascii="Arial" w:hAnsi="Arial" w:cs="Arial"/>
          <w:sz w:val="20"/>
          <w:szCs w:val="20"/>
          <w:lang w:val="nb-NO"/>
        </w:rPr>
        <w:t xml:space="preserve">Stiftelsen holder til </w:t>
      </w:r>
      <w:r w:rsidR="002F1AD9">
        <w:rPr>
          <w:rFonts w:ascii="Arial" w:hAnsi="Arial" w:cs="Arial"/>
          <w:sz w:val="20"/>
          <w:szCs w:val="20"/>
          <w:lang w:val="nb-NO"/>
        </w:rPr>
        <w:t xml:space="preserve">i Florø på Vestlandet </w:t>
      </w:r>
      <w:r w:rsidR="00421AEB" w:rsidRPr="004748FE">
        <w:rPr>
          <w:rFonts w:ascii="Arial" w:hAnsi="Arial" w:cs="Arial"/>
          <w:sz w:val="20"/>
          <w:szCs w:val="20"/>
          <w:lang w:val="nb-NO"/>
        </w:rPr>
        <w:t xml:space="preserve">og </w:t>
      </w:r>
      <w:r w:rsidR="002F1AD9">
        <w:rPr>
          <w:rFonts w:ascii="Arial" w:hAnsi="Arial" w:cs="Arial"/>
          <w:sz w:val="20"/>
          <w:szCs w:val="20"/>
          <w:lang w:val="nb-NO"/>
        </w:rPr>
        <w:t xml:space="preserve">det er </w:t>
      </w:r>
      <w:r w:rsidR="000D157C" w:rsidRPr="004748FE">
        <w:rPr>
          <w:rFonts w:ascii="Arial" w:hAnsi="Arial" w:cs="Arial"/>
          <w:sz w:val="20"/>
          <w:szCs w:val="20"/>
          <w:lang w:val="nb-NO"/>
        </w:rPr>
        <w:t>siden oppstart</w:t>
      </w:r>
      <w:r w:rsidR="002F1AD9">
        <w:rPr>
          <w:rFonts w:ascii="Arial" w:hAnsi="Arial" w:cs="Arial"/>
          <w:sz w:val="20"/>
          <w:szCs w:val="20"/>
          <w:lang w:val="nb-NO"/>
        </w:rPr>
        <w:t>en</w:t>
      </w:r>
      <w:r w:rsidR="000D157C" w:rsidRPr="004748FE">
        <w:rPr>
          <w:rFonts w:ascii="Arial" w:hAnsi="Arial" w:cs="Arial"/>
          <w:sz w:val="20"/>
          <w:szCs w:val="20"/>
          <w:lang w:val="nb-NO"/>
        </w:rPr>
        <w:t xml:space="preserve"> </w:t>
      </w:r>
      <w:r w:rsidR="002F1AD9">
        <w:rPr>
          <w:rFonts w:ascii="Arial" w:hAnsi="Arial" w:cs="Arial"/>
          <w:sz w:val="20"/>
          <w:szCs w:val="20"/>
          <w:lang w:val="nb-NO"/>
        </w:rPr>
        <w:t xml:space="preserve">blitt </w:t>
      </w:r>
      <w:r w:rsidR="000D157C" w:rsidRPr="004748FE">
        <w:rPr>
          <w:rFonts w:ascii="Arial" w:hAnsi="Arial" w:cs="Arial"/>
          <w:sz w:val="20"/>
          <w:szCs w:val="20"/>
          <w:lang w:val="nb-NO"/>
        </w:rPr>
        <w:t xml:space="preserve">gjennomført </w:t>
      </w:r>
      <w:r w:rsidR="002F1AD9">
        <w:rPr>
          <w:rFonts w:ascii="Arial" w:hAnsi="Arial" w:cs="Arial"/>
          <w:sz w:val="20"/>
          <w:szCs w:val="20"/>
          <w:lang w:val="nb-NO"/>
        </w:rPr>
        <w:t xml:space="preserve">mange </w:t>
      </w:r>
      <w:r w:rsidR="000D157C" w:rsidRPr="004748FE">
        <w:rPr>
          <w:rFonts w:ascii="Arial" w:hAnsi="Arial" w:cs="Arial"/>
          <w:sz w:val="20"/>
          <w:szCs w:val="20"/>
          <w:lang w:val="nb-NO"/>
        </w:rPr>
        <w:t>ekspedisjoner</w:t>
      </w:r>
      <w:r w:rsidR="002F1AD9">
        <w:rPr>
          <w:rFonts w:ascii="Arial" w:hAnsi="Arial" w:cs="Arial"/>
          <w:sz w:val="20"/>
          <w:szCs w:val="20"/>
          <w:lang w:val="nb-NO"/>
        </w:rPr>
        <w:t xml:space="preserve"> rundt om i verden, i </w:t>
      </w:r>
      <w:r w:rsidR="000D157C" w:rsidRPr="004748FE">
        <w:rPr>
          <w:rFonts w:ascii="Arial" w:hAnsi="Arial" w:cs="Arial"/>
          <w:sz w:val="20"/>
          <w:szCs w:val="20"/>
          <w:lang w:val="nb-NO"/>
        </w:rPr>
        <w:t xml:space="preserve">samarbeid med </w:t>
      </w:r>
      <w:r w:rsidR="002F1AD9">
        <w:rPr>
          <w:rFonts w:ascii="Arial" w:hAnsi="Arial" w:cs="Arial"/>
          <w:sz w:val="20"/>
          <w:szCs w:val="20"/>
          <w:lang w:val="nb-NO"/>
        </w:rPr>
        <w:t>forskere og institusjoner fra mange land</w:t>
      </w:r>
      <w:r w:rsidR="000D157C" w:rsidRPr="004748FE">
        <w:rPr>
          <w:rFonts w:ascii="Arial" w:hAnsi="Arial" w:cs="Arial"/>
          <w:sz w:val="20"/>
          <w:szCs w:val="20"/>
          <w:lang w:val="nb-NO"/>
        </w:rPr>
        <w:t xml:space="preserve">. Så langt har teamet </w:t>
      </w:r>
      <w:r w:rsidR="00FE3867">
        <w:rPr>
          <w:rFonts w:ascii="Arial" w:hAnsi="Arial" w:cs="Arial"/>
          <w:sz w:val="20"/>
          <w:szCs w:val="20"/>
          <w:lang w:val="nb-NO"/>
        </w:rPr>
        <w:t>vært på</w:t>
      </w:r>
      <w:r w:rsidR="002F1AD9">
        <w:rPr>
          <w:rFonts w:ascii="Arial" w:hAnsi="Arial" w:cs="Arial"/>
          <w:sz w:val="20"/>
          <w:szCs w:val="20"/>
          <w:lang w:val="nb-NO"/>
        </w:rPr>
        <w:t xml:space="preserve"> </w:t>
      </w:r>
      <w:r w:rsidR="000D157C" w:rsidRPr="004748FE">
        <w:rPr>
          <w:rFonts w:ascii="Arial" w:hAnsi="Arial" w:cs="Arial"/>
          <w:sz w:val="20"/>
          <w:szCs w:val="20"/>
          <w:lang w:val="nb-NO"/>
        </w:rPr>
        <w:t xml:space="preserve">ekspedisjoner til </w:t>
      </w:r>
      <w:r w:rsidR="002F1AD9">
        <w:rPr>
          <w:rFonts w:ascii="Arial" w:hAnsi="Arial" w:cs="Arial"/>
          <w:sz w:val="20"/>
          <w:szCs w:val="20"/>
          <w:lang w:val="nb-NO"/>
        </w:rPr>
        <w:t xml:space="preserve">Ukraina, Russland, </w:t>
      </w:r>
      <w:r w:rsidR="000D157C" w:rsidRPr="004748FE">
        <w:rPr>
          <w:rFonts w:ascii="Arial" w:hAnsi="Arial" w:cs="Arial"/>
          <w:sz w:val="20"/>
          <w:szCs w:val="20"/>
          <w:lang w:val="nb-NO"/>
        </w:rPr>
        <w:t xml:space="preserve">Italia, </w:t>
      </w:r>
      <w:r w:rsidR="002F1AD9">
        <w:rPr>
          <w:rFonts w:ascii="Arial" w:hAnsi="Arial" w:cs="Arial"/>
          <w:sz w:val="20"/>
          <w:szCs w:val="20"/>
          <w:lang w:val="nb-NO"/>
        </w:rPr>
        <w:t>Spania</w:t>
      </w:r>
      <w:r w:rsidR="000D157C" w:rsidRPr="004748FE">
        <w:rPr>
          <w:rFonts w:ascii="Arial" w:hAnsi="Arial" w:cs="Arial"/>
          <w:sz w:val="20"/>
          <w:szCs w:val="20"/>
          <w:lang w:val="nb-NO"/>
        </w:rPr>
        <w:t xml:space="preserve">, Frankrike, Marokko, Norge, Karibien, </w:t>
      </w:r>
      <w:r w:rsidR="005364BC" w:rsidRPr="004748FE">
        <w:rPr>
          <w:rFonts w:ascii="Arial" w:hAnsi="Arial" w:cs="Arial"/>
          <w:sz w:val="20"/>
          <w:szCs w:val="20"/>
          <w:lang w:val="nb-NO"/>
        </w:rPr>
        <w:t>Påskeøya</w:t>
      </w:r>
      <w:r w:rsidR="000D157C" w:rsidRPr="004748FE">
        <w:rPr>
          <w:rFonts w:ascii="Arial" w:hAnsi="Arial" w:cs="Arial"/>
          <w:sz w:val="20"/>
          <w:szCs w:val="20"/>
          <w:lang w:val="nb-NO"/>
        </w:rPr>
        <w:t xml:space="preserve">, </w:t>
      </w:r>
      <w:r w:rsidR="002F1AD9">
        <w:rPr>
          <w:rFonts w:ascii="Arial" w:hAnsi="Arial" w:cs="Arial"/>
          <w:sz w:val="20"/>
          <w:szCs w:val="20"/>
          <w:lang w:val="nb-NO"/>
        </w:rPr>
        <w:t>Kaukasus (</w:t>
      </w:r>
      <w:r w:rsidR="000E4C71" w:rsidRPr="004748FE">
        <w:rPr>
          <w:rFonts w:ascii="Arial" w:hAnsi="Arial" w:cs="Arial"/>
          <w:sz w:val="20"/>
          <w:szCs w:val="20"/>
          <w:lang w:val="nb-NO"/>
        </w:rPr>
        <w:t>A</w:t>
      </w:r>
      <w:r w:rsidR="000E4C71">
        <w:rPr>
          <w:rFonts w:ascii="Arial" w:hAnsi="Arial" w:cs="Arial"/>
          <w:sz w:val="20"/>
          <w:szCs w:val="20"/>
          <w:lang w:val="nb-NO"/>
        </w:rPr>
        <w:t>s</w:t>
      </w:r>
      <w:r w:rsidR="000E4C71" w:rsidRPr="004748FE">
        <w:rPr>
          <w:rFonts w:ascii="Arial" w:hAnsi="Arial" w:cs="Arial"/>
          <w:sz w:val="20"/>
          <w:szCs w:val="20"/>
          <w:lang w:val="nb-NO"/>
        </w:rPr>
        <w:t>erba</w:t>
      </w:r>
      <w:r w:rsidR="000E4C71">
        <w:rPr>
          <w:rFonts w:ascii="Arial" w:hAnsi="Arial" w:cs="Arial"/>
          <w:sz w:val="20"/>
          <w:szCs w:val="20"/>
          <w:lang w:val="nb-NO"/>
        </w:rPr>
        <w:t>jds</w:t>
      </w:r>
      <w:r w:rsidR="000E4C71" w:rsidRPr="004748FE">
        <w:rPr>
          <w:rFonts w:ascii="Arial" w:hAnsi="Arial" w:cs="Arial"/>
          <w:sz w:val="20"/>
          <w:szCs w:val="20"/>
          <w:lang w:val="nb-NO"/>
        </w:rPr>
        <w:t>jan</w:t>
      </w:r>
      <w:r w:rsidR="002F1AD9">
        <w:rPr>
          <w:rFonts w:ascii="Arial" w:hAnsi="Arial" w:cs="Arial"/>
          <w:sz w:val="20"/>
          <w:szCs w:val="20"/>
          <w:lang w:val="nb-NO"/>
        </w:rPr>
        <w:t xml:space="preserve">, </w:t>
      </w:r>
      <w:r w:rsidR="000D157C" w:rsidRPr="004748FE">
        <w:rPr>
          <w:rFonts w:ascii="Arial" w:hAnsi="Arial" w:cs="Arial"/>
          <w:sz w:val="20"/>
          <w:szCs w:val="20"/>
          <w:lang w:val="nb-NO"/>
        </w:rPr>
        <w:t>Georgia</w:t>
      </w:r>
      <w:r w:rsidR="002F1AD9">
        <w:rPr>
          <w:rFonts w:ascii="Arial" w:hAnsi="Arial" w:cs="Arial"/>
          <w:sz w:val="20"/>
          <w:szCs w:val="20"/>
          <w:lang w:val="nb-NO"/>
        </w:rPr>
        <w:t xml:space="preserve"> og Tsjetsjenia) og Kasakhstan</w:t>
      </w:r>
      <w:r w:rsidR="000D157C" w:rsidRPr="004748FE">
        <w:rPr>
          <w:rFonts w:ascii="Arial" w:hAnsi="Arial" w:cs="Arial"/>
          <w:sz w:val="20"/>
          <w:szCs w:val="20"/>
          <w:lang w:val="nb-NO"/>
        </w:rPr>
        <w:t xml:space="preserve">. </w:t>
      </w:r>
      <w:r w:rsidR="000D157C" w:rsidRPr="004748FE">
        <w:rPr>
          <w:rFonts w:ascii="Arial" w:hAnsi="Arial" w:cs="Arial"/>
          <w:sz w:val="20"/>
          <w:szCs w:val="20"/>
          <w:lang w:val="nb-NO"/>
        </w:rPr>
        <w:br/>
      </w:r>
      <w:hyperlink r:id="rId11" w:history="1">
        <w:r w:rsidR="008E0F8E" w:rsidRPr="004748FE">
          <w:rPr>
            <w:rStyle w:val="Hyperlink"/>
            <w:rFonts w:ascii="Arial" w:hAnsi="Arial" w:cs="Arial"/>
            <w:sz w:val="20"/>
            <w:szCs w:val="20"/>
            <w:lang w:val="nb-NO"/>
          </w:rPr>
          <w:t>www.explico.no</w:t>
        </w:r>
      </w:hyperlink>
      <w:r w:rsidR="008E0F8E" w:rsidRPr="004748FE">
        <w:rPr>
          <w:rFonts w:ascii="Arial" w:hAnsi="Arial" w:cs="Arial"/>
          <w:sz w:val="20"/>
          <w:szCs w:val="20"/>
          <w:lang w:val="nb-NO"/>
        </w:rPr>
        <w:t xml:space="preserve"> </w:t>
      </w:r>
    </w:p>
    <w:sectPr w:rsidR="000D157C" w:rsidRPr="004748FE" w:rsidSect="005027E1">
      <w:headerReference w:type="default" r:id="rId12"/>
      <w:pgSz w:w="11906" w:h="16838"/>
      <w:pgMar w:top="297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B33CB1" w14:textId="77777777" w:rsidR="002F1AD9" w:rsidRDefault="002F1AD9" w:rsidP="00A152E8">
      <w:pPr>
        <w:spacing w:after="0" w:line="240" w:lineRule="auto"/>
      </w:pPr>
      <w:r>
        <w:separator/>
      </w:r>
    </w:p>
  </w:endnote>
  <w:endnote w:type="continuationSeparator" w:id="0">
    <w:p w14:paraId="2F91BCC9" w14:textId="77777777" w:rsidR="002F1AD9" w:rsidRDefault="002F1AD9" w:rsidP="00A15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73A12" w14:textId="77777777" w:rsidR="002F1AD9" w:rsidRDefault="002F1AD9" w:rsidP="00A152E8">
      <w:pPr>
        <w:spacing w:after="0" w:line="240" w:lineRule="auto"/>
      </w:pPr>
      <w:r>
        <w:separator/>
      </w:r>
    </w:p>
  </w:footnote>
  <w:footnote w:type="continuationSeparator" w:id="0">
    <w:p w14:paraId="5755EA5A" w14:textId="77777777" w:rsidR="002F1AD9" w:rsidRDefault="002F1AD9" w:rsidP="00A15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89EC3" w14:textId="77777777" w:rsidR="002F1AD9" w:rsidRDefault="002F1AD9">
    <w:pPr>
      <w:pStyle w:val="Header"/>
    </w:pPr>
    <w:r>
      <w:tab/>
    </w:r>
    <w:r>
      <w:tab/>
    </w:r>
    <w:r>
      <w:tab/>
    </w:r>
  </w:p>
  <w:p w14:paraId="38AF5098" w14:textId="77777777" w:rsidR="002F1AD9" w:rsidRDefault="002F1AD9">
    <w:pPr>
      <w:pStyle w:val="Header"/>
    </w:pPr>
    <w:r>
      <w:rPr>
        <w:noProof/>
        <w:lang w:val="nb-NO" w:eastAsia="nb-NO"/>
      </w:rPr>
      <w:drawing>
        <wp:anchor distT="0" distB="0" distL="114300" distR="114300" simplePos="0" relativeHeight="251658240" behindDoc="0" locked="0" layoutInCell="1" allowOverlap="1" wp14:anchorId="42D0EA85" wp14:editId="63C1C057">
          <wp:simplePos x="0" y="0"/>
          <wp:positionH relativeFrom="column">
            <wp:posOffset>2540</wp:posOffset>
          </wp:positionH>
          <wp:positionV relativeFrom="paragraph">
            <wp:posOffset>8255</wp:posOffset>
          </wp:positionV>
          <wp:extent cx="1533525" cy="381635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LERHUSET logo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381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7813"/>
    <w:multiLevelType w:val="hybridMultilevel"/>
    <w:tmpl w:val="14CC2604"/>
    <w:lvl w:ilvl="0" w:tplc="C30C536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246D9"/>
    <w:multiLevelType w:val="hybridMultilevel"/>
    <w:tmpl w:val="AFB4286C"/>
    <w:lvl w:ilvl="0" w:tplc="0E82E9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436AD"/>
    <w:multiLevelType w:val="hybridMultilevel"/>
    <w:tmpl w:val="345C3F7A"/>
    <w:lvl w:ilvl="0" w:tplc="3990968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309E4"/>
    <w:multiLevelType w:val="hybridMultilevel"/>
    <w:tmpl w:val="40845F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F7DC4"/>
    <w:multiLevelType w:val="hybridMultilevel"/>
    <w:tmpl w:val="9DBA8DCC"/>
    <w:lvl w:ilvl="0" w:tplc="B7887EEC">
      <w:start w:val="8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23AF5"/>
    <w:multiLevelType w:val="hybridMultilevel"/>
    <w:tmpl w:val="9A261BFC"/>
    <w:lvl w:ilvl="0" w:tplc="5C9EA85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01F87"/>
    <w:multiLevelType w:val="hybridMultilevel"/>
    <w:tmpl w:val="2318D24E"/>
    <w:lvl w:ilvl="0" w:tplc="0A3E3074">
      <w:numFmt w:val="bullet"/>
      <w:lvlText w:val=""/>
      <w:lvlJc w:val="left"/>
      <w:pPr>
        <w:ind w:left="720" w:hanging="360"/>
      </w:pPr>
      <w:rPr>
        <w:rFonts w:ascii="Wingdings" w:eastAsia="Calibri" w:hAnsi="Wingdings" w:cs="Cordia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4469E"/>
    <w:multiLevelType w:val="hybridMultilevel"/>
    <w:tmpl w:val="4D7E4E2C"/>
    <w:lvl w:ilvl="0" w:tplc="369C6AB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E23A8"/>
    <w:multiLevelType w:val="hybridMultilevel"/>
    <w:tmpl w:val="890AE0C2"/>
    <w:lvl w:ilvl="0" w:tplc="0CAEDC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A22CE"/>
    <w:multiLevelType w:val="hybridMultilevel"/>
    <w:tmpl w:val="DEFE4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F24E2"/>
    <w:multiLevelType w:val="hybridMultilevel"/>
    <w:tmpl w:val="DA58E2CC"/>
    <w:lvl w:ilvl="0" w:tplc="8CD68698">
      <w:start w:val="8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96284"/>
    <w:multiLevelType w:val="hybridMultilevel"/>
    <w:tmpl w:val="A2AC140A"/>
    <w:lvl w:ilvl="0" w:tplc="C1FEBAEC">
      <w:numFmt w:val="bullet"/>
      <w:lvlText w:val="–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06EB6"/>
    <w:multiLevelType w:val="hybridMultilevel"/>
    <w:tmpl w:val="CD642A0C"/>
    <w:lvl w:ilvl="0" w:tplc="6DF0EA3E">
      <w:start w:val="8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06083"/>
    <w:multiLevelType w:val="hybridMultilevel"/>
    <w:tmpl w:val="DE2E24E2"/>
    <w:lvl w:ilvl="0" w:tplc="57B056B6">
      <w:start w:val="8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 w:themeColor="text1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071E6D"/>
    <w:multiLevelType w:val="hybridMultilevel"/>
    <w:tmpl w:val="1F5A47FC"/>
    <w:lvl w:ilvl="0" w:tplc="BD82C64E">
      <w:start w:val="8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915E46"/>
    <w:multiLevelType w:val="hybridMultilevel"/>
    <w:tmpl w:val="428EAD84"/>
    <w:lvl w:ilvl="0" w:tplc="38CE9A70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533D0F"/>
    <w:multiLevelType w:val="hybridMultilevel"/>
    <w:tmpl w:val="00783FC0"/>
    <w:lvl w:ilvl="0" w:tplc="E084DF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046A9"/>
    <w:multiLevelType w:val="hybridMultilevel"/>
    <w:tmpl w:val="1B481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815E65"/>
    <w:multiLevelType w:val="hybridMultilevel"/>
    <w:tmpl w:val="C8E8E2BA"/>
    <w:lvl w:ilvl="0" w:tplc="98BE499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7C2F6D"/>
    <w:multiLevelType w:val="hybridMultilevel"/>
    <w:tmpl w:val="17AA26EC"/>
    <w:lvl w:ilvl="0" w:tplc="17080E6E"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5015DA"/>
    <w:multiLevelType w:val="hybridMultilevel"/>
    <w:tmpl w:val="AF3C01A0"/>
    <w:lvl w:ilvl="0" w:tplc="117079B6"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5557D6"/>
    <w:multiLevelType w:val="hybridMultilevel"/>
    <w:tmpl w:val="0E58C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A4F5C"/>
    <w:multiLevelType w:val="hybridMultilevel"/>
    <w:tmpl w:val="E0C47DB0"/>
    <w:lvl w:ilvl="0" w:tplc="83BE8E4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932B18"/>
    <w:multiLevelType w:val="hybridMultilevel"/>
    <w:tmpl w:val="C3ECC372"/>
    <w:lvl w:ilvl="0" w:tplc="337C6D4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2041D9"/>
    <w:multiLevelType w:val="hybridMultilevel"/>
    <w:tmpl w:val="6F62A27E"/>
    <w:lvl w:ilvl="0" w:tplc="53822590">
      <w:start w:val="3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7"/>
  </w:num>
  <w:num w:numId="4">
    <w:abstractNumId w:val="11"/>
  </w:num>
  <w:num w:numId="5">
    <w:abstractNumId w:val="23"/>
  </w:num>
  <w:num w:numId="6">
    <w:abstractNumId w:val="18"/>
  </w:num>
  <w:num w:numId="7">
    <w:abstractNumId w:val="2"/>
  </w:num>
  <w:num w:numId="8">
    <w:abstractNumId w:val="1"/>
  </w:num>
  <w:num w:numId="9">
    <w:abstractNumId w:val="8"/>
  </w:num>
  <w:num w:numId="10">
    <w:abstractNumId w:val="16"/>
  </w:num>
  <w:num w:numId="11">
    <w:abstractNumId w:val="17"/>
  </w:num>
  <w:num w:numId="12">
    <w:abstractNumId w:val="9"/>
  </w:num>
  <w:num w:numId="13">
    <w:abstractNumId w:val="0"/>
  </w:num>
  <w:num w:numId="14">
    <w:abstractNumId w:val="22"/>
  </w:num>
  <w:num w:numId="15">
    <w:abstractNumId w:val="5"/>
  </w:num>
  <w:num w:numId="16">
    <w:abstractNumId w:val="24"/>
  </w:num>
  <w:num w:numId="17">
    <w:abstractNumId w:val="10"/>
  </w:num>
  <w:num w:numId="18">
    <w:abstractNumId w:val="4"/>
  </w:num>
  <w:num w:numId="19">
    <w:abstractNumId w:val="13"/>
  </w:num>
  <w:num w:numId="20">
    <w:abstractNumId w:val="14"/>
  </w:num>
  <w:num w:numId="21">
    <w:abstractNumId w:val="12"/>
  </w:num>
  <w:num w:numId="22">
    <w:abstractNumId w:val="6"/>
  </w:num>
  <w:num w:numId="23">
    <w:abstractNumId w:val="20"/>
  </w:num>
  <w:num w:numId="24">
    <w:abstractNumId w:val="1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C69"/>
    <w:rsid w:val="000021B6"/>
    <w:rsid w:val="00003D41"/>
    <w:rsid w:val="00004532"/>
    <w:rsid w:val="00011042"/>
    <w:rsid w:val="000115DE"/>
    <w:rsid w:val="00012C71"/>
    <w:rsid w:val="000133FE"/>
    <w:rsid w:val="00013BB2"/>
    <w:rsid w:val="00014A33"/>
    <w:rsid w:val="00021719"/>
    <w:rsid w:val="0002369E"/>
    <w:rsid w:val="00030D36"/>
    <w:rsid w:val="0003158B"/>
    <w:rsid w:val="00031E07"/>
    <w:rsid w:val="0004726E"/>
    <w:rsid w:val="00054B99"/>
    <w:rsid w:val="00060B51"/>
    <w:rsid w:val="00063700"/>
    <w:rsid w:val="00063C86"/>
    <w:rsid w:val="00064477"/>
    <w:rsid w:val="00067272"/>
    <w:rsid w:val="000673DA"/>
    <w:rsid w:val="000679A9"/>
    <w:rsid w:val="00070F57"/>
    <w:rsid w:val="0009108D"/>
    <w:rsid w:val="00091C88"/>
    <w:rsid w:val="000A4B57"/>
    <w:rsid w:val="000A6719"/>
    <w:rsid w:val="000B410B"/>
    <w:rsid w:val="000B4398"/>
    <w:rsid w:val="000B5BF9"/>
    <w:rsid w:val="000C4035"/>
    <w:rsid w:val="000C6476"/>
    <w:rsid w:val="000C6983"/>
    <w:rsid w:val="000C7CD0"/>
    <w:rsid w:val="000D157C"/>
    <w:rsid w:val="000E029E"/>
    <w:rsid w:val="000E1D0C"/>
    <w:rsid w:val="000E4C71"/>
    <w:rsid w:val="000E6DB8"/>
    <w:rsid w:val="000F560D"/>
    <w:rsid w:val="000F7CC8"/>
    <w:rsid w:val="00104219"/>
    <w:rsid w:val="00104652"/>
    <w:rsid w:val="00111B20"/>
    <w:rsid w:val="001156DA"/>
    <w:rsid w:val="0011746B"/>
    <w:rsid w:val="001174E5"/>
    <w:rsid w:val="00130E5A"/>
    <w:rsid w:val="00135AE8"/>
    <w:rsid w:val="001372E2"/>
    <w:rsid w:val="001377DA"/>
    <w:rsid w:val="001379EC"/>
    <w:rsid w:val="00141393"/>
    <w:rsid w:val="00147202"/>
    <w:rsid w:val="00154C5C"/>
    <w:rsid w:val="00154D95"/>
    <w:rsid w:val="001650B5"/>
    <w:rsid w:val="0016539E"/>
    <w:rsid w:val="00166C23"/>
    <w:rsid w:val="0016743E"/>
    <w:rsid w:val="00171DAA"/>
    <w:rsid w:val="00176845"/>
    <w:rsid w:val="001810E5"/>
    <w:rsid w:val="00183349"/>
    <w:rsid w:val="00184864"/>
    <w:rsid w:val="00185309"/>
    <w:rsid w:val="00187476"/>
    <w:rsid w:val="00190018"/>
    <w:rsid w:val="00190C13"/>
    <w:rsid w:val="0019323D"/>
    <w:rsid w:val="00197F9D"/>
    <w:rsid w:val="001A022F"/>
    <w:rsid w:val="001A558A"/>
    <w:rsid w:val="001A570E"/>
    <w:rsid w:val="001A77BE"/>
    <w:rsid w:val="001B4101"/>
    <w:rsid w:val="001B5C2B"/>
    <w:rsid w:val="001B6E96"/>
    <w:rsid w:val="001C764B"/>
    <w:rsid w:val="001D3402"/>
    <w:rsid w:val="001F2231"/>
    <w:rsid w:val="002049FA"/>
    <w:rsid w:val="00204AC5"/>
    <w:rsid w:val="002059CD"/>
    <w:rsid w:val="002079C6"/>
    <w:rsid w:val="00207CAC"/>
    <w:rsid w:val="00213C3B"/>
    <w:rsid w:val="00215813"/>
    <w:rsid w:val="00216154"/>
    <w:rsid w:val="002206CF"/>
    <w:rsid w:val="0022310D"/>
    <w:rsid w:val="002255C8"/>
    <w:rsid w:val="00225FA1"/>
    <w:rsid w:val="00233EB8"/>
    <w:rsid w:val="00233F32"/>
    <w:rsid w:val="0024006D"/>
    <w:rsid w:val="002408EB"/>
    <w:rsid w:val="00241A10"/>
    <w:rsid w:val="002426C1"/>
    <w:rsid w:val="002431B9"/>
    <w:rsid w:val="002440BB"/>
    <w:rsid w:val="0024736A"/>
    <w:rsid w:val="00253150"/>
    <w:rsid w:val="002536F5"/>
    <w:rsid w:val="00266A65"/>
    <w:rsid w:val="0026701A"/>
    <w:rsid w:val="00280AEA"/>
    <w:rsid w:val="002851D3"/>
    <w:rsid w:val="002860EB"/>
    <w:rsid w:val="00295C2C"/>
    <w:rsid w:val="00296FAF"/>
    <w:rsid w:val="002A2877"/>
    <w:rsid w:val="002A7122"/>
    <w:rsid w:val="002B71D0"/>
    <w:rsid w:val="002B757E"/>
    <w:rsid w:val="002C189D"/>
    <w:rsid w:val="002C32ED"/>
    <w:rsid w:val="002C4AF0"/>
    <w:rsid w:val="002C6B08"/>
    <w:rsid w:val="002D7DDE"/>
    <w:rsid w:val="002F1AD9"/>
    <w:rsid w:val="002F63D3"/>
    <w:rsid w:val="0030199A"/>
    <w:rsid w:val="00305C34"/>
    <w:rsid w:val="00313A18"/>
    <w:rsid w:val="00332408"/>
    <w:rsid w:val="0033552E"/>
    <w:rsid w:val="003360A8"/>
    <w:rsid w:val="00337BA3"/>
    <w:rsid w:val="00341485"/>
    <w:rsid w:val="00345B35"/>
    <w:rsid w:val="003475AD"/>
    <w:rsid w:val="003543A2"/>
    <w:rsid w:val="00354719"/>
    <w:rsid w:val="00357ECB"/>
    <w:rsid w:val="00367234"/>
    <w:rsid w:val="0036785B"/>
    <w:rsid w:val="003734E3"/>
    <w:rsid w:val="003757A6"/>
    <w:rsid w:val="00377BD0"/>
    <w:rsid w:val="0038140F"/>
    <w:rsid w:val="00383809"/>
    <w:rsid w:val="003846FE"/>
    <w:rsid w:val="00384F4F"/>
    <w:rsid w:val="00387399"/>
    <w:rsid w:val="00393CA8"/>
    <w:rsid w:val="003A0597"/>
    <w:rsid w:val="003A481F"/>
    <w:rsid w:val="003B0CF8"/>
    <w:rsid w:val="003C23ED"/>
    <w:rsid w:val="003C69C7"/>
    <w:rsid w:val="003C7752"/>
    <w:rsid w:val="003D0E8F"/>
    <w:rsid w:val="003D10B7"/>
    <w:rsid w:val="003D1161"/>
    <w:rsid w:val="003D7707"/>
    <w:rsid w:val="003E16E3"/>
    <w:rsid w:val="003E4B5E"/>
    <w:rsid w:val="003F071B"/>
    <w:rsid w:val="003F14B7"/>
    <w:rsid w:val="003F427E"/>
    <w:rsid w:val="003F73F7"/>
    <w:rsid w:val="00413FB8"/>
    <w:rsid w:val="00421AEB"/>
    <w:rsid w:val="0042790D"/>
    <w:rsid w:val="00427ADC"/>
    <w:rsid w:val="0043582D"/>
    <w:rsid w:val="004413AE"/>
    <w:rsid w:val="004452C1"/>
    <w:rsid w:val="00456E46"/>
    <w:rsid w:val="00461138"/>
    <w:rsid w:val="00462B0C"/>
    <w:rsid w:val="00463398"/>
    <w:rsid w:val="0047268A"/>
    <w:rsid w:val="004748FE"/>
    <w:rsid w:val="00477C6E"/>
    <w:rsid w:val="00481D4F"/>
    <w:rsid w:val="00485DBF"/>
    <w:rsid w:val="00487EAC"/>
    <w:rsid w:val="0049092F"/>
    <w:rsid w:val="00496001"/>
    <w:rsid w:val="004A226A"/>
    <w:rsid w:val="004B3EC2"/>
    <w:rsid w:val="004B4A36"/>
    <w:rsid w:val="004B64B8"/>
    <w:rsid w:val="004C15B8"/>
    <w:rsid w:val="004C39FE"/>
    <w:rsid w:val="004D1ABD"/>
    <w:rsid w:val="004D293F"/>
    <w:rsid w:val="004D38EC"/>
    <w:rsid w:val="004D4295"/>
    <w:rsid w:val="004D6369"/>
    <w:rsid w:val="004D638F"/>
    <w:rsid w:val="004E0612"/>
    <w:rsid w:val="004E087E"/>
    <w:rsid w:val="004E3E91"/>
    <w:rsid w:val="004E4D21"/>
    <w:rsid w:val="004E599C"/>
    <w:rsid w:val="004E5E31"/>
    <w:rsid w:val="004F0759"/>
    <w:rsid w:val="005004EE"/>
    <w:rsid w:val="00501CA5"/>
    <w:rsid w:val="005027E1"/>
    <w:rsid w:val="005035BC"/>
    <w:rsid w:val="00505A36"/>
    <w:rsid w:val="00516606"/>
    <w:rsid w:val="00517ACE"/>
    <w:rsid w:val="00517E4F"/>
    <w:rsid w:val="0052282D"/>
    <w:rsid w:val="00522CC2"/>
    <w:rsid w:val="005246F0"/>
    <w:rsid w:val="00531E39"/>
    <w:rsid w:val="005364BC"/>
    <w:rsid w:val="005414A7"/>
    <w:rsid w:val="00551C78"/>
    <w:rsid w:val="00553365"/>
    <w:rsid w:val="00561C0B"/>
    <w:rsid w:val="005637BF"/>
    <w:rsid w:val="00570293"/>
    <w:rsid w:val="00571E81"/>
    <w:rsid w:val="00580D62"/>
    <w:rsid w:val="00581022"/>
    <w:rsid w:val="00581C97"/>
    <w:rsid w:val="00583B35"/>
    <w:rsid w:val="00583D72"/>
    <w:rsid w:val="00585F76"/>
    <w:rsid w:val="00591E68"/>
    <w:rsid w:val="005928CC"/>
    <w:rsid w:val="00592AE7"/>
    <w:rsid w:val="0059643D"/>
    <w:rsid w:val="005A25D1"/>
    <w:rsid w:val="005B07FA"/>
    <w:rsid w:val="005B6BE6"/>
    <w:rsid w:val="005B7F0C"/>
    <w:rsid w:val="005C420F"/>
    <w:rsid w:val="005D0AD9"/>
    <w:rsid w:val="005D3B97"/>
    <w:rsid w:val="005D4ED8"/>
    <w:rsid w:val="005D51ED"/>
    <w:rsid w:val="005D7CF9"/>
    <w:rsid w:val="005E237E"/>
    <w:rsid w:val="005E3DE8"/>
    <w:rsid w:val="005E3E25"/>
    <w:rsid w:val="005E7F41"/>
    <w:rsid w:val="005F1950"/>
    <w:rsid w:val="005F7CFA"/>
    <w:rsid w:val="00601C0B"/>
    <w:rsid w:val="00610EE6"/>
    <w:rsid w:val="00611441"/>
    <w:rsid w:val="00613A93"/>
    <w:rsid w:val="006144CE"/>
    <w:rsid w:val="00614A12"/>
    <w:rsid w:val="00615EB7"/>
    <w:rsid w:val="0061690E"/>
    <w:rsid w:val="00616DE2"/>
    <w:rsid w:val="00626B7E"/>
    <w:rsid w:val="00626C22"/>
    <w:rsid w:val="00626CF0"/>
    <w:rsid w:val="00626DB5"/>
    <w:rsid w:val="00640F25"/>
    <w:rsid w:val="006418A7"/>
    <w:rsid w:val="00643FB3"/>
    <w:rsid w:val="00647AEA"/>
    <w:rsid w:val="00653DEF"/>
    <w:rsid w:val="00656FCE"/>
    <w:rsid w:val="00660F27"/>
    <w:rsid w:val="00661763"/>
    <w:rsid w:val="00662FAA"/>
    <w:rsid w:val="00663248"/>
    <w:rsid w:val="00666A91"/>
    <w:rsid w:val="00671948"/>
    <w:rsid w:val="00672426"/>
    <w:rsid w:val="006773E5"/>
    <w:rsid w:val="00680DCF"/>
    <w:rsid w:val="00681890"/>
    <w:rsid w:val="00687A24"/>
    <w:rsid w:val="00691A19"/>
    <w:rsid w:val="006A0015"/>
    <w:rsid w:val="006A635A"/>
    <w:rsid w:val="006A6676"/>
    <w:rsid w:val="006B1A43"/>
    <w:rsid w:val="006B4415"/>
    <w:rsid w:val="006C6A8E"/>
    <w:rsid w:val="006D04A4"/>
    <w:rsid w:val="006D0BF6"/>
    <w:rsid w:val="006E3C76"/>
    <w:rsid w:val="006F2E7C"/>
    <w:rsid w:val="00703494"/>
    <w:rsid w:val="007049D6"/>
    <w:rsid w:val="00721D92"/>
    <w:rsid w:val="007305FD"/>
    <w:rsid w:val="00730B94"/>
    <w:rsid w:val="007310BE"/>
    <w:rsid w:val="00732431"/>
    <w:rsid w:val="00740B26"/>
    <w:rsid w:val="00742EA2"/>
    <w:rsid w:val="00743B71"/>
    <w:rsid w:val="00746502"/>
    <w:rsid w:val="0074708E"/>
    <w:rsid w:val="00747315"/>
    <w:rsid w:val="00753833"/>
    <w:rsid w:val="00754F5D"/>
    <w:rsid w:val="00761B15"/>
    <w:rsid w:val="00773AE8"/>
    <w:rsid w:val="00773E14"/>
    <w:rsid w:val="007768C5"/>
    <w:rsid w:val="007777E6"/>
    <w:rsid w:val="00780EA0"/>
    <w:rsid w:val="00781104"/>
    <w:rsid w:val="0079351E"/>
    <w:rsid w:val="007A113C"/>
    <w:rsid w:val="007A2230"/>
    <w:rsid w:val="007A3239"/>
    <w:rsid w:val="007A58EF"/>
    <w:rsid w:val="007B0B06"/>
    <w:rsid w:val="007B2A6F"/>
    <w:rsid w:val="007B46B9"/>
    <w:rsid w:val="007B7E9F"/>
    <w:rsid w:val="007C3D73"/>
    <w:rsid w:val="007C65B5"/>
    <w:rsid w:val="007D02C4"/>
    <w:rsid w:val="007D07F4"/>
    <w:rsid w:val="007D74C6"/>
    <w:rsid w:val="007E09D7"/>
    <w:rsid w:val="007E346E"/>
    <w:rsid w:val="007E7FD9"/>
    <w:rsid w:val="007F0D5D"/>
    <w:rsid w:val="007F33F3"/>
    <w:rsid w:val="007F3CDF"/>
    <w:rsid w:val="007F478C"/>
    <w:rsid w:val="007F73D1"/>
    <w:rsid w:val="00800911"/>
    <w:rsid w:val="00802373"/>
    <w:rsid w:val="00802E93"/>
    <w:rsid w:val="00812281"/>
    <w:rsid w:val="00812919"/>
    <w:rsid w:val="00817DDD"/>
    <w:rsid w:val="00825A53"/>
    <w:rsid w:val="00826F14"/>
    <w:rsid w:val="00830561"/>
    <w:rsid w:val="00831372"/>
    <w:rsid w:val="00843183"/>
    <w:rsid w:val="00845AC6"/>
    <w:rsid w:val="008469B9"/>
    <w:rsid w:val="00861CF3"/>
    <w:rsid w:val="00862D35"/>
    <w:rsid w:val="00866AB9"/>
    <w:rsid w:val="00867B72"/>
    <w:rsid w:val="00877CB8"/>
    <w:rsid w:val="008836E3"/>
    <w:rsid w:val="00884D9E"/>
    <w:rsid w:val="008860D9"/>
    <w:rsid w:val="00894751"/>
    <w:rsid w:val="00894BA3"/>
    <w:rsid w:val="008A01AE"/>
    <w:rsid w:val="008A0B46"/>
    <w:rsid w:val="008A158E"/>
    <w:rsid w:val="008A2780"/>
    <w:rsid w:val="008A4198"/>
    <w:rsid w:val="008A7A61"/>
    <w:rsid w:val="008B6D0B"/>
    <w:rsid w:val="008B6DBE"/>
    <w:rsid w:val="008C3BFA"/>
    <w:rsid w:val="008C699B"/>
    <w:rsid w:val="008C6DDE"/>
    <w:rsid w:val="008D5DCE"/>
    <w:rsid w:val="008D7020"/>
    <w:rsid w:val="008E0C6E"/>
    <w:rsid w:val="008E0F8E"/>
    <w:rsid w:val="008E2B4B"/>
    <w:rsid w:val="008E2F36"/>
    <w:rsid w:val="008F19AE"/>
    <w:rsid w:val="008F1AFD"/>
    <w:rsid w:val="008F75A1"/>
    <w:rsid w:val="008F7616"/>
    <w:rsid w:val="00905F55"/>
    <w:rsid w:val="00911E02"/>
    <w:rsid w:val="00916737"/>
    <w:rsid w:val="009177A2"/>
    <w:rsid w:val="00920025"/>
    <w:rsid w:val="00921C69"/>
    <w:rsid w:val="0092216D"/>
    <w:rsid w:val="00922A1B"/>
    <w:rsid w:val="00925E1E"/>
    <w:rsid w:val="00933E48"/>
    <w:rsid w:val="00944F86"/>
    <w:rsid w:val="00946CBE"/>
    <w:rsid w:val="00947302"/>
    <w:rsid w:val="00951F60"/>
    <w:rsid w:val="0095219F"/>
    <w:rsid w:val="00954A3A"/>
    <w:rsid w:val="00954A6D"/>
    <w:rsid w:val="0095626F"/>
    <w:rsid w:val="00967159"/>
    <w:rsid w:val="00974C9F"/>
    <w:rsid w:val="009829E2"/>
    <w:rsid w:val="00983C6F"/>
    <w:rsid w:val="00991EDB"/>
    <w:rsid w:val="0099771E"/>
    <w:rsid w:val="00997D4A"/>
    <w:rsid w:val="009B7176"/>
    <w:rsid w:val="009C798A"/>
    <w:rsid w:val="009D0251"/>
    <w:rsid w:val="009D5CF9"/>
    <w:rsid w:val="009D7819"/>
    <w:rsid w:val="009E186D"/>
    <w:rsid w:val="009E3BAC"/>
    <w:rsid w:val="009E4E18"/>
    <w:rsid w:val="00A003FB"/>
    <w:rsid w:val="00A07929"/>
    <w:rsid w:val="00A113A9"/>
    <w:rsid w:val="00A139D9"/>
    <w:rsid w:val="00A152E8"/>
    <w:rsid w:val="00A21D98"/>
    <w:rsid w:val="00A22F54"/>
    <w:rsid w:val="00A30D58"/>
    <w:rsid w:val="00A31307"/>
    <w:rsid w:val="00A336AF"/>
    <w:rsid w:val="00A34AC3"/>
    <w:rsid w:val="00A421FD"/>
    <w:rsid w:val="00A42EFD"/>
    <w:rsid w:val="00A51BF8"/>
    <w:rsid w:val="00A51D20"/>
    <w:rsid w:val="00A52881"/>
    <w:rsid w:val="00A56F38"/>
    <w:rsid w:val="00A636A2"/>
    <w:rsid w:val="00A7588F"/>
    <w:rsid w:val="00A75CFC"/>
    <w:rsid w:val="00A80ACB"/>
    <w:rsid w:val="00A84F49"/>
    <w:rsid w:val="00A9065A"/>
    <w:rsid w:val="00A9360C"/>
    <w:rsid w:val="00A95ADF"/>
    <w:rsid w:val="00AA1116"/>
    <w:rsid w:val="00AA5418"/>
    <w:rsid w:val="00AA728F"/>
    <w:rsid w:val="00AB1E8F"/>
    <w:rsid w:val="00AB48FA"/>
    <w:rsid w:val="00AB78D1"/>
    <w:rsid w:val="00AC1048"/>
    <w:rsid w:val="00AC3B74"/>
    <w:rsid w:val="00AC3C65"/>
    <w:rsid w:val="00AD45F1"/>
    <w:rsid w:val="00AD5BD6"/>
    <w:rsid w:val="00AD776F"/>
    <w:rsid w:val="00AE2BC2"/>
    <w:rsid w:val="00AE407B"/>
    <w:rsid w:val="00AE60FB"/>
    <w:rsid w:val="00B02ED8"/>
    <w:rsid w:val="00B05A17"/>
    <w:rsid w:val="00B07ABF"/>
    <w:rsid w:val="00B108C0"/>
    <w:rsid w:val="00B13FAB"/>
    <w:rsid w:val="00B15D76"/>
    <w:rsid w:val="00B17520"/>
    <w:rsid w:val="00B23379"/>
    <w:rsid w:val="00B34377"/>
    <w:rsid w:val="00B376D0"/>
    <w:rsid w:val="00B37AEC"/>
    <w:rsid w:val="00B425EC"/>
    <w:rsid w:val="00B52AEC"/>
    <w:rsid w:val="00B61CC7"/>
    <w:rsid w:val="00B637EF"/>
    <w:rsid w:val="00B64E1F"/>
    <w:rsid w:val="00B7084F"/>
    <w:rsid w:val="00B70AEF"/>
    <w:rsid w:val="00B727E1"/>
    <w:rsid w:val="00B74A7B"/>
    <w:rsid w:val="00B7733E"/>
    <w:rsid w:val="00B8303A"/>
    <w:rsid w:val="00B83925"/>
    <w:rsid w:val="00B84963"/>
    <w:rsid w:val="00B90FFA"/>
    <w:rsid w:val="00B91C09"/>
    <w:rsid w:val="00B977B2"/>
    <w:rsid w:val="00BA01B3"/>
    <w:rsid w:val="00BA1E71"/>
    <w:rsid w:val="00BA6106"/>
    <w:rsid w:val="00BB12C4"/>
    <w:rsid w:val="00BB35D2"/>
    <w:rsid w:val="00BB5609"/>
    <w:rsid w:val="00BD29F6"/>
    <w:rsid w:val="00BD680A"/>
    <w:rsid w:val="00BE14FF"/>
    <w:rsid w:val="00BE2661"/>
    <w:rsid w:val="00BE4D02"/>
    <w:rsid w:val="00BF1BCD"/>
    <w:rsid w:val="00BF2CAE"/>
    <w:rsid w:val="00BF3303"/>
    <w:rsid w:val="00BF4271"/>
    <w:rsid w:val="00BF5659"/>
    <w:rsid w:val="00BF6015"/>
    <w:rsid w:val="00BF7A6B"/>
    <w:rsid w:val="00C06B3F"/>
    <w:rsid w:val="00C06F6A"/>
    <w:rsid w:val="00C07D79"/>
    <w:rsid w:val="00C15246"/>
    <w:rsid w:val="00C16766"/>
    <w:rsid w:val="00C17444"/>
    <w:rsid w:val="00C20304"/>
    <w:rsid w:val="00C22E6E"/>
    <w:rsid w:val="00C22F18"/>
    <w:rsid w:val="00C2571C"/>
    <w:rsid w:val="00C318E5"/>
    <w:rsid w:val="00C35A03"/>
    <w:rsid w:val="00C41373"/>
    <w:rsid w:val="00C43687"/>
    <w:rsid w:val="00C44D05"/>
    <w:rsid w:val="00C516C8"/>
    <w:rsid w:val="00C521FA"/>
    <w:rsid w:val="00C542AD"/>
    <w:rsid w:val="00C55366"/>
    <w:rsid w:val="00C628EC"/>
    <w:rsid w:val="00C632B4"/>
    <w:rsid w:val="00C63C12"/>
    <w:rsid w:val="00C6658C"/>
    <w:rsid w:val="00C729AC"/>
    <w:rsid w:val="00C73017"/>
    <w:rsid w:val="00C74059"/>
    <w:rsid w:val="00C74E27"/>
    <w:rsid w:val="00C764C7"/>
    <w:rsid w:val="00C7730D"/>
    <w:rsid w:val="00C809F8"/>
    <w:rsid w:val="00C82194"/>
    <w:rsid w:val="00C82D75"/>
    <w:rsid w:val="00C83F00"/>
    <w:rsid w:val="00C94F47"/>
    <w:rsid w:val="00C9786D"/>
    <w:rsid w:val="00CA555E"/>
    <w:rsid w:val="00CA57F8"/>
    <w:rsid w:val="00CA7358"/>
    <w:rsid w:val="00CB05CD"/>
    <w:rsid w:val="00CB13D7"/>
    <w:rsid w:val="00CC1DA7"/>
    <w:rsid w:val="00CC50BB"/>
    <w:rsid w:val="00CD65D4"/>
    <w:rsid w:val="00CE3428"/>
    <w:rsid w:val="00CE45FB"/>
    <w:rsid w:val="00CF3712"/>
    <w:rsid w:val="00CF48DE"/>
    <w:rsid w:val="00D00A1E"/>
    <w:rsid w:val="00D048A0"/>
    <w:rsid w:val="00D05430"/>
    <w:rsid w:val="00D135D3"/>
    <w:rsid w:val="00D13750"/>
    <w:rsid w:val="00D17F00"/>
    <w:rsid w:val="00D22DAF"/>
    <w:rsid w:val="00D248F2"/>
    <w:rsid w:val="00D25C23"/>
    <w:rsid w:val="00D25DAF"/>
    <w:rsid w:val="00D2606F"/>
    <w:rsid w:val="00D26F2A"/>
    <w:rsid w:val="00D27EA7"/>
    <w:rsid w:val="00D3183F"/>
    <w:rsid w:val="00D34069"/>
    <w:rsid w:val="00D34C16"/>
    <w:rsid w:val="00D3747A"/>
    <w:rsid w:val="00D413A6"/>
    <w:rsid w:val="00D4286B"/>
    <w:rsid w:val="00D43D7F"/>
    <w:rsid w:val="00D46906"/>
    <w:rsid w:val="00D513F4"/>
    <w:rsid w:val="00D54D2B"/>
    <w:rsid w:val="00D55BCF"/>
    <w:rsid w:val="00D60088"/>
    <w:rsid w:val="00D6099E"/>
    <w:rsid w:val="00D62FC1"/>
    <w:rsid w:val="00D63D4D"/>
    <w:rsid w:val="00D63E85"/>
    <w:rsid w:val="00D64500"/>
    <w:rsid w:val="00D70E3A"/>
    <w:rsid w:val="00D73B6C"/>
    <w:rsid w:val="00D75134"/>
    <w:rsid w:val="00D76BB9"/>
    <w:rsid w:val="00D81D1F"/>
    <w:rsid w:val="00D855AD"/>
    <w:rsid w:val="00D86377"/>
    <w:rsid w:val="00D877F6"/>
    <w:rsid w:val="00D9539A"/>
    <w:rsid w:val="00D95BB5"/>
    <w:rsid w:val="00DA1668"/>
    <w:rsid w:val="00DA3F77"/>
    <w:rsid w:val="00DB1037"/>
    <w:rsid w:val="00DB1A38"/>
    <w:rsid w:val="00DB1EB0"/>
    <w:rsid w:val="00DB33DF"/>
    <w:rsid w:val="00DB3EE7"/>
    <w:rsid w:val="00DC1BDA"/>
    <w:rsid w:val="00DC2E5C"/>
    <w:rsid w:val="00DC308A"/>
    <w:rsid w:val="00DC79CA"/>
    <w:rsid w:val="00DE52F7"/>
    <w:rsid w:val="00DE5D0E"/>
    <w:rsid w:val="00DF0B3E"/>
    <w:rsid w:val="00DF1FBF"/>
    <w:rsid w:val="00DF4603"/>
    <w:rsid w:val="00DF51C5"/>
    <w:rsid w:val="00DF5BD2"/>
    <w:rsid w:val="00E023D5"/>
    <w:rsid w:val="00E04B80"/>
    <w:rsid w:val="00E0512E"/>
    <w:rsid w:val="00E05495"/>
    <w:rsid w:val="00E07DB6"/>
    <w:rsid w:val="00E141D2"/>
    <w:rsid w:val="00E15275"/>
    <w:rsid w:val="00E15382"/>
    <w:rsid w:val="00E21BAC"/>
    <w:rsid w:val="00E22A26"/>
    <w:rsid w:val="00E23411"/>
    <w:rsid w:val="00E37C41"/>
    <w:rsid w:val="00E42B2E"/>
    <w:rsid w:val="00E43F5C"/>
    <w:rsid w:val="00E46A93"/>
    <w:rsid w:val="00E5032C"/>
    <w:rsid w:val="00E51D68"/>
    <w:rsid w:val="00E52642"/>
    <w:rsid w:val="00E53E96"/>
    <w:rsid w:val="00E53FC4"/>
    <w:rsid w:val="00E57030"/>
    <w:rsid w:val="00E60749"/>
    <w:rsid w:val="00E60EC0"/>
    <w:rsid w:val="00E6113A"/>
    <w:rsid w:val="00E626A2"/>
    <w:rsid w:val="00E65DA6"/>
    <w:rsid w:val="00E6613C"/>
    <w:rsid w:val="00E66EE6"/>
    <w:rsid w:val="00E71C32"/>
    <w:rsid w:val="00E748D9"/>
    <w:rsid w:val="00E760FC"/>
    <w:rsid w:val="00E7767C"/>
    <w:rsid w:val="00E90177"/>
    <w:rsid w:val="00E932F8"/>
    <w:rsid w:val="00E95768"/>
    <w:rsid w:val="00EA07C5"/>
    <w:rsid w:val="00EA2500"/>
    <w:rsid w:val="00EB119C"/>
    <w:rsid w:val="00EB19E2"/>
    <w:rsid w:val="00EB565E"/>
    <w:rsid w:val="00EB754A"/>
    <w:rsid w:val="00EC1130"/>
    <w:rsid w:val="00EC646C"/>
    <w:rsid w:val="00EC7833"/>
    <w:rsid w:val="00EC7EB2"/>
    <w:rsid w:val="00ED5EE0"/>
    <w:rsid w:val="00EE2F6C"/>
    <w:rsid w:val="00EE4A67"/>
    <w:rsid w:val="00EE568F"/>
    <w:rsid w:val="00EF581F"/>
    <w:rsid w:val="00F00FDF"/>
    <w:rsid w:val="00F014C4"/>
    <w:rsid w:val="00F06CB7"/>
    <w:rsid w:val="00F07C5A"/>
    <w:rsid w:val="00F117C0"/>
    <w:rsid w:val="00F11D86"/>
    <w:rsid w:val="00F1661F"/>
    <w:rsid w:val="00F20838"/>
    <w:rsid w:val="00F215AE"/>
    <w:rsid w:val="00F24267"/>
    <w:rsid w:val="00F250AC"/>
    <w:rsid w:val="00F3358F"/>
    <w:rsid w:val="00F40C16"/>
    <w:rsid w:val="00F45596"/>
    <w:rsid w:val="00F46125"/>
    <w:rsid w:val="00F51CD4"/>
    <w:rsid w:val="00F5657B"/>
    <w:rsid w:val="00F632B5"/>
    <w:rsid w:val="00F70476"/>
    <w:rsid w:val="00F72493"/>
    <w:rsid w:val="00F72742"/>
    <w:rsid w:val="00F731AB"/>
    <w:rsid w:val="00F73B3A"/>
    <w:rsid w:val="00F74A6B"/>
    <w:rsid w:val="00F813FA"/>
    <w:rsid w:val="00F829FD"/>
    <w:rsid w:val="00F874F7"/>
    <w:rsid w:val="00F93DBE"/>
    <w:rsid w:val="00F95377"/>
    <w:rsid w:val="00F973CF"/>
    <w:rsid w:val="00FA00AA"/>
    <w:rsid w:val="00FA0406"/>
    <w:rsid w:val="00FA12BA"/>
    <w:rsid w:val="00FA289F"/>
    <w:rsid w:val="00FA535D"/>
    <w:rsid w:val="00FA6C58"/>
    <w:rsid w:val="00FC2901"/>
    <w:rsid w:val="00FC4AD2"/>
    <w:rsid w:val="00FC6EDB"/>
    <w:rsid w:val="00FD02C8"/>
    <w:rsid w:val="00FE17C3"/>
    <w:rsid w:val="00FE3867"/>
    <w:rsid w:val="00FF1C47"/>
    <w:rsid w:val="00FF2A50"/>
    <w:rsid w:val="00FF393F"/>
    <w:rsid w:val="00FF67FF"/>
    <w:rsid w:val="00FF6A1A"/>
    <w:rsid w:val="00FF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690B9E9A"/>
  <w15:docId w15:val="{18599414-DDBE-41F2-8E00-7F4073072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zh-CN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C5A"/>
    <w:pPr>
      <w:spacing w:after="200" w:line="276" w:lineRule="auto"/>
    </w:pPr>
    <w:rPr>
      <w:sz w:val="22"/>
      <w:szCs w:val="22"/>
      <w:lang w:val="en-GB" w:eastAsia="en-US" w:bidi="ar-SA"/>
    </w:rPr>
  </w:style>
  <w:style w:type="paragraph" w:styleId="Heading3">
    <w:name w:val="heading 3"/>
    <w:basedOn w:val="Normal"/>
    <w:link w:val="Heading3Char"/>
    <w:uiPriority w:val="9"/>
    <w:qFormat/>
    <w:rsid w:val="00D55B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F33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3687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rsid w:val="00D55BC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ListParagraph">
    <w:name w:val="List Paragraph"/>
    <w:basedOn w:val="Normal"/>
    <w:uiPriority w:val="34"/>
    <w:qFormat/>
    <w:rsid w:val="00D55BC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55BCF"/>
  </w:style>
  <w:style w:type="paragraph" w:styleId="NoSpacing">
    <w:name w:val="No Spacing"/>
    <w:uiPriority w:val="1"/>
    <w:qFormat/>
    <w:rsid w:val="00D55BCF"/>
    <w:rPr>
      <w:sz w:val="22"/>
      <w:szCs w:val="22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D55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D55BCF"/>
    <w:rPr>
      <w:b/>
      <w:bCs/>
    </w:rPr>
  </w:style>
  <w:style w:type="character" w:styleId="CommentReference">
    <w:name w:val="annotation reference"/>
    <w:uiPriority w:val="99"/>
    <w:semiHidden/>
    <w:unhideWhenUsed/>
    <w:rsid w:val="00A139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39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139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9D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139D9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C73017"/>
    <w:pPr>
      <w:spacing w:after="0" w:line="240" w:lineRule="auto"/>
    </w:pPr>
    <w:rPr>
      <w:rFonts w:eastAsiaTheme="minorHAnsi" w:cs="Times New Roman"/>
      <w:lang w:val="nb-NO" w:eastAsia="nb-NO"/>
    </w:rPr>
  </w:style>
  <w:style w:type="character" w:customStyle="1" w:styleId="PlainTextChar">
    <w:name w:val="Plain Text Char"/>
    <w:basedOn w:val="DefaultParagraphFont"/>
    <w:link w:val="PlainText"/>
    <w:uiPriority w:val="99"/>
    <w:rsid w:val="00C73017"/>
    <w:rPr>
      <w:rFonts w:eastAsiaTheme="minorHAnsi" w:cs="Times New Roman"/>
      <w:sz w:val="22"/>
      <w:szCs w:val="22"/>
      <w:lang w:val="nb-NO" w:eastAsia="nb-NO" w:bidi="ar-SA"/>
    </w:rPr>
  </w:style>
  <w:style w:type="paragraph" w:styleId="Header">
    <w:name w:val="header"/>
    <w:basedOn w:val="Normal"/>
    <w:link w:val="HeaderChar"/>
    <w:uiPriority w:val="99"/>
    <w:unhideWhenUsed/>
    <w:rsid w:val="00A15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2E8"/>
    <w:rPr>
      <w:sz w:val="22"/>
      <w:szCs w:val="22"/>
      <w:lang w:val="en-GB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A15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2E8"/>
    <w:rPr>
      <w:sz w:val="22"/>
      <w:szCs w:val="22"/>
      <w:lang w:val="en-GB" w:eastAsia="en-US" w:bidi="ar-SA"/>
    </w:rPr>
  </w:style>
  <w:style w:type="paragraph" w:styleId="Revision">
    <w:name w:val="Revision"/>
    <w:hidden/>
    <w:uiPriority w:val="99"/>
    <w:semiHidden/>
    <w:rsid w:val="00A003FB"/>
    <w:rPr>
      <w:sz w:val="22"/>
      <w:szCs w:val="22"/>
      <w:lang w:val="en-GB" w:eastAsia="en-US" w:bidi="ar-SA"/>
    </w:rPr>
  </w:style>
  <w:style w:type="character" w:customStyle="1" w:styleId="docflabel">
    <w:name w:val="doc_f_label"/>
    <w:basedOn w:val="DefaultParagraphFont"/>
    <w:rsid w:val="00F70476"/>
  </w:style>
  <w:style w:type="character" w:customStyle="1" w:styleId="docfvalue">
    <w:name w:val="doc_f_value"/>
    <w:basedOn w:val="DefaultParagraphFont"/>
    <w:rsid w:val="00F70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7697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2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1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34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8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1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.bjorn.fausa@samlerhuset.n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xplico.n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amlerhuset.no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e.kathrine.brodholt@samlerhuset.n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5E87F1-6B47-4E38-A7AA-730EDBEC6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836</Words>
  <Characters>4901</Characters>
  <Application>Microsoft Office Word</Application>
  <DocSecurity>0</DocSecurity>
  <Lines>85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Samlerhuset</Company>
  <LinksUpToDate>false</LinksUpToDate>
  <CharactersWithSpaces>5720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loudmouth</dc:creator>
  <cp:lastModifiedBy>Bettina Ellefsen</cp:lastModifiedBy>
  <cp:revision>8</cp:revision>
  <cp:lastPrinted>2015-02-25T09:37:00Z</cp:lastPrinted>
  <dcterms:created xsi:type="dcterms:W3CDTF">2016-02-23T15:31:00Z</dcterms:created>
  <dcterms:modified xsi:type="dcterms:W3CDTF">2016-03-01T19:24:00Z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460046904</vt:i4>
  </property>
  <property fmtid="{D5CDD505-2E9C-101B-9397-08002B2CF9AE}" pid="4" name="_EmailSubject">
    <vt:lpwstr>Pressemelding Vikingkongen siste versjon</vt:lpwstr>
  </property>
  <property fmtid="{D5CDD505-2E9C-101B-9397-08002B2CF9AE}" pid="5" name="_AuthorEmail">
    <vt:lpwstr>Anne.Kathrine.Brodholt@samlerhuset.no</vt:lpwstr>
  </property>
  <property fmtid="{D5CDD505-2E9C-101B-9397-08002B2CF9AE}" pid="6" name="_AuthorEmailDisplayName">
    <vt:lpwstr>Anne Kathrine Brødholt</vt:lpwstr>
  </property>
  <property fmtid="{D5CDD505-2E9C-101B-9397-08002B2CF9AE}" pid="7" name="_ReviewingToolsShownOnce">
    <vt:lpwstr/>
  </property>
</Properties>
</file>