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57C08" w14:textId="53F09F02" w:rsidR="00683D37" w:rsidRPr="00F27FBE" w:rsidRDefault="00D51763" w:rsidP="00623ADB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Ford blir första biltillverkaren att använda </w:t>
      </w:r>
      <w:r w:rsidR="00E94622">
        <w:rPr>
          <w:b/>
          <w:sz w:val="40"/>
          <w:szCs w:val="32"/>
        </w:rPr>
        <w:t xml:space="preserve">koldioxid vid </w:t>
      </w:r>
      <w:r w:rsidR="00342494">
        <w:rPr>
          <w:b/>
          <w:sz w:val="40"/>
          <w:szCs w:val="32"/>
        </w:rPr>
        <w:t>plast</w:t>
      </w:r>
      <w:r w:rsidR="00FD6E75">
        <w:rPr>
          <w:b/>
          <w:sz w:val="40"/>
          <w:szCs w:val="32"/>
        </w:rPr>
        <w:t>- och skum</w:t>
      </w:r>
      <w:r w:rsidR="00342494">
        <w:rPr>
          <w:b/>
          <w:sz w:val="40"/>
          <w:szCs w:val="32"/>
        </w:rPr>
        <w:t>tillverkning</w:t>
      </w:r>
      <w:r w:rsidR="00E94622">
        <w:rPr>
          <w:b/>
          <w:sz w:val="40"/>
          <w:szCs w:val="32"/>
        </w:rPr>
        <w:t xml:space="preserve"> för bilar</w:t>
      </w:r>
    </w:p>
    <w:p w14:paraId="16741095" w14:textId="77777777" w:rsidR="00683D37" w:rsidRDefault="00683D37" w:rsidP="00623ADB">
      <w:pPr>
        <w:spacing w:line="276" w:lineRule="auto"/>
      </w:pPr>
    </w:p>
    <w:p w14:paraId="28647879" w14:textId="2C40E225" w:rsidR="00EB76D5" w:rsidRPr="00264FEC" w:rsidRDefault="00683D37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Ford</w:t>
      </w:r>
      <w:r w:rsidR="00F27FBE">
        <w:rPr>
          <w:rFonts w:ascii="Helvetica" w:hAnsi="Helvetica"/>
          <w:b/>
          <w:sz w:val="22"/>
        </w:rPr>
        <w:t xml:space="preserve"> är först ut i bilbranschen med att </w:t>
      </w:r>
      <w:r w:rsidR="00F2505A">
        <w:rPr>
          <w:rFonts w:ascii="Helvetica" w:hAnsi="Helvetica"/>
          <w:b/>
          <w:sz w:val="22"/>
        </w:rPr>
        <w:t>ta fram och testa</w:t>
      </w:r>
      <w:r w:rsidR="00F27FBE">
        <w:rPr>
          <w:rFonts w:ascii="Helvetica" w:hAnsi="Helvetica"/>
          <w:b/>
          <w:sz w:val="22"/>
        </w:rPr>
        <w:t xml:space="preserve"> nya skum- och plastkomponenter </w:t>
      </w:r>
      <w:r w:rsidR="006D7C69">
        <w:rPr>
          <w:rFonts w:ascii="Helvetica" w:hAnsi="Helvetica"/>
          <w:b/>
          <w:sz w:val="22"/>
        </w:rPr>
        <w:t xml:space="preserve">tillverkade </w:t>
      </w:r>
      <w:r w:rsidR="001C53AB">
        <w:rPr>
          <w:rFonts w:ascii="Helvetica" w:hAnsi="Helvetica"/>
          <w:b/>
          <w:sz w:val="22"/>
        </w:rPr>
        <w:t>av koldioxid</w:t>
      </w:r>
      <w:r w:rsidR="00F27FBE">
        <w:rPr>
          <w:rFonts w:ascii="Helvetica" w:hAnsi="Helvetica"/>
          <w:b/>
          <w:sz w:val="22"/>
        </w:rPr>
        <w:t>.</w:t>
      </w:r>
      <w:r w:rsidR="006D7C69">
        <w:rPr>
          <w:rFonts w:ascii="Helvetica" w:hAnsi="Helvetica"/>
          <w:b/>
          <w:sz w:val="22"/>
        </w:rPr>
        <w:t xml:space="preserve"> </w:t>
      </w:r>
      <w:r w:rsidR="00342494">
        <w:rPr>
          <w:rFonts w:ascii="Helvetica" w:hAnsi="Helvetica"/>
          <w:b/>
          <w:sz w:val="22"/>
        </w:rPr>
        <w:t>Forskningen</w:t>
      </w:r>
      <w:r w:rsidR="006D7C69">
        <w:rPr>
          <w:rFonts w:ascii="Helvetica" w:hAnsi="Helvetica"/>
          <w:b/>
          <w:sz w:val="22"/>
        </w:rPr>
        <w:t xml:space="preserve"> </w:t>
      </w:r>
      <w:r w:rsidR="00342494">
        <w:rPr>
          <w:rFonts w:ascii="Helvetica" w:hAnsi="Helvetica"/>
          <w:b/>
          <w:sz w:val="22"/>
        </w:rPr>
        <w:t xml:space="preserve">ingår i Fords satsning att </w:t>
      </w:r>
      <w:r w:rsidR="00DB0262">
        <w:rPr>
          <w:rFonts w:ascii="Helvetica" w:hAnsi="Helvetica"/>
          <w:b/>
          <w:sz w:val="22"/>
        </w:rPr>
        <w:t xml:space="preserve">försöka </w:t>
      </w:r>
      <w:r w:rsidR="00342494">
        <w:rPr>
          <w:rFonts w:ascii="Helvetica" w:hAnsi="Helvetica"/>
          <w:b/>
          <w:sz w:val="22"/>
        </w:rPr>
        <w:t xml:space="preserve">minska sin </w:t>
      </w:r>
      <w:r w:rsidR="00DB0262">
        <w:rPr>
          <w:rFonts w:ascii="Helvetica" w:hAnsi="Helvetica"/>
          <w:b/>
          <w:sz w:val="22"/>
        </w:rPr>
        <w:t>miljöpåverkan</w:t>
      </w:r>
      <w:r w:rsidR="000D2D22">
        <w:rPr>
          <w:rFonts w:ascii="Helvetica" w:hAnsi="Helvetica"/>
          <w:b/>
          <w:sz w:val="22"/>
        </w:rPr>
        <w:t xml:space="preserve">. Förhoppningen är att kunna byta ut </w:t>
      </w:r>
      <w:r w:rsidR="00DB0262">
        <w:rPr>
          <w:rFonts w:ascii="Helvetica" w:hAnsi="Helvetica"/>
          <w:b/>
          <w:sz w:val="22"/>
        </w:rPr>
        <w:t>petroleumbaserat skum</w:t>
      </w:r>
      <w:r w:rsidR="000D2D22">
        <w:rPr>
          <w:rFonts w:ascii="Helvetica" w:hAnsi="Helvetica"/>
          <w:b/>
          <w:sz w:val="22"/>
        </w:rPr>
        <w:t xml:space="preserve"> och pla</w:t>
      </w:r>
      <w:r w:rsidR="00DB0262">
        <w:rPr>
          <w:rFonts w:ascii="Helvetica" w:hAnsi="Helvetica"/>
          <w:b/>
          <w:sz w:val="22"/>
        </w:rPr>
        <w:t>s</w:t>
      </w:r>
      <w:r w:rsidR="000D2D22">
        <w:rPr>
          <w:rFonts w:ascii="Helvetica" w:hAnsi="Helvetica"/>
          <w:b/>
          <w:sz w:val="22"/>
        </w:rPr>
        <w:t xml:space="preserve">t mot </w:t>
      </w:r>
      <w:r w:rsidR="00253465">
        <w:rPr>
          <w:rFonts w:ascii="Helvetica" w:hAnsi="Helvetica"/>
          <w:b/>
          <w:sz w:val="22"/>
        </w:rPr>
        <w:t>dessa nya</w:t>
      </w:r>
      <w:r w:rsidR="000D2D22">
        <w:rPr>
          <w:rFonts w:ascii="Helvetica" w:hAnsi="Helvetica"/>
          <w:b/>
          <w:sz w:val="22"/>
        </w:rPr>
        <w:t xml:space="preserve"> miljövänliga alternativ.</w:t>
      </w:r>
      <w:r w:rsidR="00342494">
        <w:rPr>
          <w:rFonts w:ascii="Helvetica" w:hAnsi="Helvetica"/>
          <w:b/>
          <w:sz w:val="22"/>
        </w:rPr>
        <w:t xml:space="preserve"> </w:t>
      </w:r>
      <w:r w:rsidR="006D7C69">
        <w:rPr>
          <w:rFonts w:ascii="Helvetica" w:hAnsi="Helvetica"/>
          <w:b/>
          <w:sz w:val="22"/>
        </w:rPr>
        <w:t>Forskare räknar med biomaterialet kan börja användas i Fords bilar inom fem år</w:t>
      </w:r>
      <w:r w:rsidR="00342494">
        <w:rPr>
          <w:rFonts w:ascii="Helvetica" w:hAnsi="Helvetica"/>
          <w:b/>
          <w:sz w:val="22"/>
        </w:rPr>
        <w:t>.</w:t>
      </w:r>
    </w:p>
    <w:p w14:paraId="316E8BA1" w14:textId="77777777" w:rsidR="00EB76D5" w:rsidRDefault="00EB76D5" w:rsidP="00623ADB">
      <w:pPr>
        <w:spacing w:line="276" w:lineRule="auto"/>
      </w:pPr>
    </w:p>
    <w:p w14:paraId="78EF78E0" w14:textId="543E5EAB" w:rsidR="00F31FF6" w:rsidRDefault="00F46B41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Ford är den</w:t>
      </w:r>
      <w:r w:rsidR="0018162D">
        <w:rPr>
          <w:rFonts w:ascii="Georgia" w:hAnsi="Georgia"/>
          <w:sz w:val="22"/>
        </w:rPr>
        <w:t xml:space="preserve"> första biltillverkaren att fram skum- och plastkomponenter med hjälp av koldioxid som bas. Det nya materialet </w:t>
      </w:r>
      <w:r>
        <w:rPr>
          <w:rFonts w:ascii="Georgia" w:hAnsi="Georgia"/>
          <w:sz w:val="22"/>
        </w:rPr>
        <w:t>kan komma att användas för delar i motorrumm</w:t>
      </w:r>
      <w:r w:rsidR="008D615E">
        <w:rPr>
          <w:rFonts w:ascii="Georgia" w:hAnsi="Georgia"/>
          <w:sz w:val="22"/>
        </w:rPr>
        <w:t xml:space="preserve">et men även säten. Införandet skulle </w:t>
      </w:r>
      <w:r>
        <w:rPr>
          <w:rFonts w:ascii="Georgia" w:hAnsi="Georgia"/>
          <w:sz w:val="22"/>
        </w:rPr>
        <w:t>medföra en minskning av pe</w:t>
      </w:r>
      <w:r w:rsidR="008D615E">
        <w:rPr>
          <w:rFonts w:ascii="Georgia" w:hAnsi="Georgia"/>
          <w:sz w:val="22"/>
        </w:rPr>
        <w:t xml:space="preserve">troleumanvändning med </w:t>
      </w:r>
      <w:r>
        <w:rPr>
          <w:rFonts w:ascii="Georgia" w:hAnsi="Georgia"/>
          <w:sz w:val="22"/>
        </w:rPr>
        <w:t xml:space="preserve">hela </w:t>
      </w:r>
      <w:r w:rsidR="008D615E">
        <w:rPr>
          <w:rFonts w:ascii="Georgia" w:hAnsi="Georgia"/>
          <w:sz w:val="22"/>
        </w:rPr>
        <w:t>270</w:t>
      </w:r>
      <w:r>
        <w:rPr>
          <w:rFonts w:ascii="Georgia" w:hAnsi="Georgia"/>
          <w:sz w:val="22"/>
        </w:rPr>
        <w:t xml:space="preserve"> miljoner </w:t>
      </w:r>
      <w:r w:rsidR="008D615E">
        <w:rPr>
          <w:rFonts w:ascii="Georgia" w:hAnsi="Georgia"/>
          <w:sz w:val="22"/>
        </w:rPr>
        <w:t>kilo</w:t>
      </w:r>
      <w:r>
        <w:rPr>
          <w:rFonts w:ascii="Georgia" w:hAnsi="Georgia"/>
          <w:sz w:val="22"/>
        </w:rPr>
        <w:t xml:space="preserve"> årligen. Det nya materialet </w:t>
      </w:r>
      <w:r w:rsidR="008D615E">
        <w:rPr>
          <w:rFonts w:ascii="Georgia" w:hAnsi="Georgia"/>
          <w:sz w:val="22"/>
        </w:rPr>
        <w:t>skulle</w:t>
      </w:r>
      <w:r>
        <w:rPr>
          <w:rFonts w:ascii="Georgia" w:hAnsi="Georgia"/>
          <w:sz w:val="22"/>
        </w:rPr>
        <w:t xml:space="preserve"> även minska Fords användning av fossila bränslen.</w:t>
      </w:r>
    </w:p>
    <w:p w14:paraId="10B88DA0" w14:textId="77777777" w:rsidR="00565F52" w:rsidRDefault="00565F52" w:rsidP="00D731A2">
      <w:pPr>
        <w:spacing w:line="276" w:lineRule="auto"/>
        <w:rPr>
          <w:rFonts w:ascii="Georgia" w:hAnsi="Georgia"/>
          <w:sz w:val="22"/>
        </w:rPr>
      </w:pPr>
    </w:p>
    <w:p w14:paraId="131DDDFD" w14:textId="43593EE9" w:rsidR="00565F52" w:rsidRDefault="00565F52" w:rsidP="008A0EDC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Hos Ford försöker vi att ständigt utveckla nya, mer hållbara sätt att producera högkvalitativa produkter</w:t>
      </w:r>
      <w:r w:rsidR="00431E3A">
        <w:rPr>
          <w:rFonts w:ascii="Georgia" w:hAnsi="Georgia"/>
          <w:sz w:val="22"/>
        </w:rPr>
        <w:t xml:space="preserve">, med det viktiga syftet att bevara och förbättra vår värld. </w:t>
      </w:r>
      <w:r w:rsidR="008A0EDC">
        <w:rPr>
          <w:rFonts w:ascii="Georgia" w:hAnsi="Georgia"/>
          <w:sz w:val="22"/>
        </w:rPr>
        <w:t xml:space="preserve">Vi arbetar framförallt med att försöka minska vår användning av petroleumbaserat skum och plast. Vi är otroligt entusiastiska över det nya </w:t>
      </w:r>
      <w:r w:rsidR="00EC00A1">
        <w:rPr>
          <w:rFonts w:ascii="Georgia" w:hAnsi="Georgia"/>
          <w:sz w:val="22"/>
        </w:rPr>
        <w:t xml:space="preserve">koldioxidbaserade </w:t>
      </w:r>
      <w:r w:rsidR="008A0EDC">
        <w:rPr>
          <w:rFonts w:ascii="Georgia" w:hAnsi="Georgia"/>
          <w:sz w:val="22"/>
        </w:rPr>
        <w:t>materialet då det kan hjälpa oss lösa den till synes oöverkomliga klimatfrågan</w:t>
      </w:r>
      <w:r w:rsidR="00593006" w:rsidRPr="008A0EDC">
        <w:rPr>
          <w:rFonts w:ascii="Georgia" w:hAnsi="Georgia"/>
          <w:sz w:val="22"/>
        </w:rPr>
        <w:t>,</w:t>
      </w:r>
      <w:r w:rsidR="008A0EDC">
        <w:rPr>
          <w:rFonts w:ascii="Georgia" w:hAnsi="Georgia"/>
          <w:sz w:val="22"/>
        </w:rPr>
        <w:t xml:space="preserve"> </w:t>
      </w:r>
      <w:r w:rsidR="00593006" w:rsidRPr="008A0EDC">
        <w:rPr>
          <w:rFonts w:ascii="Georgia" w:hAnsi="Georgia"/>
          <w:sz w:val="22"/>
        </w:rPr>
        <w:t>s</w:t>
      </w:r>
      <w:r w:rsidR="00431E3A" w:rsidRPr="008A0EDC">
        <w:rPr>
          <w:rFonts w:ascii="Georgia" w:hAnsi="Georgia"/>
          <w:sz w:val="22"/>
        </w:rPr>
        <w:t xml:space="preserve">äger Debbie </w:t>
      </w:r>
      <w:proofErr w:type="spellStart"/>
      <w:r w:rsidR="00431E3A" w:rsidRPr="008A0EDC">
        <w:rPr>
          <w:rFonts w:ascii="Georgia" w:hAnsi="Georgia"/>
          <w:sz w:val="22"/>
        </w:rPr>
        <w:t>Mielewski</w:t>
      </w:r>
      <w:proofErr w:type="spellEnd"/>
      <w:r w:rsidR="00593006" w:rsidRPr="008A0EDC">
        <w:rPr>
          <w:rFonts w:ascii="Georgia" w:hAnsi="Georgia"/>
          <w:sz w:val="22"/>
        </w:rPr>
        <w:t xml:space="preserve">, ansvarig för teknisk hållbarhet </w:t>
      </w:r>
      <w:r w:rsidR="00431E3A" w:rsidRPr="008A0EDC">
        <w:rPr>
          <w:rFonts w:ascii="Georgia" w:hAnsi="Georgia"/>
          <w:sz w:val="22"/>
        </w:rPr>
        <w:t>på Ford</w:t>
      </w:r>
      <w:r w:rsidR="00593006" w:rsidRPr="008A0EDC">
        <w:rPr>
          <w:rFonts w:ascii="Georgia" w:hAnsi="Georgia"/>
          <w:sz w:val="22"/>
        </w:rPr>
        <w:t>.</w:t>
      </w:r>
    </w:p>
    <w:p w14:paraId="79EBD757" w14:textId="77777777" w:rsidR="00C0028F" w:rsidRDefault="00C0028F" w:rsidP="00C0028F">
      <w:pPr>
        <w:spacing w:line="276" w:lineRule="auto"/>
        <w:rPr>
          <w:rFonts w:ascii="Georgia" w:hAnsi="Georgia"/>
          <w:sz w:val="22"/>
        </w:rPr>
      </w:pPr>
    </w:p>
    <w:p w14:paraId="7212B37B" w14:textId="0A207CD0" w:rsidR="00C0028F" w:rsidRPr="008C1648" w:rsidRDefault="000B6845" w:rsidP="00C0028F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Engagerade, kreativa </w:t>
      </w:r>
      <w:r w:rsidR="008C1648" w:rsidRPr="008C1648">
        <w:rPr>
          <w:rFonts w:ascii="Georgia" w:hAnsi="Georgia"/>
          <w:b/>
          <w:sz w:val="22"/>
        </w:rPr>
        <w:t>forskare</w:t>
      </w:r>
    </w:p>
    <w:p w14:paraId="78047BD4" w14:textId="1FFDC8EB" w:rsidR="008C1648" w:rsidRDefault="008C1648" w:rsidP="00C0028F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 nästan två decennier ha</w:t>
      </w:r>
      <w:r w:rsidR="005E75B5">
        <w:rPr>
          <w:rFonts w:ascii="Georgia" w:hAnsi="Georgia"/>
          <w:sz w:val="22"/>
        </w:rPr>
        <w:t>r forskare framgångsrikt arbetat</w:t>
      </w:r>
      <w:r>
        <w:rPr>
          <w:rFonts w:ascii="Georgia" w:hAnsi="Georgia"/>
          <w:sz w:val="22"/>
        </w:rPr>
        <w:t xml:space="preserve"> med att utveckla håll</w:t>
      </w:r>
      <w:r w:rsidR="00666761">
        <w:rPr>
          <w:rFonts w:ascii="Georgia" w:hAnsi="Georgia"/>
          <w:sz w:val="22"/>
        </w:rPr>
        <w:t>bara material för Ford. I Norda</w:t>
      </w:r>
      <w:r>
        <w:rPr>
          <w:rFonts w:ascii="Georgia" w:hAnsi="Georgia"/>
          <w:sz w:val="22"/>
        </w:rPr>
        <w:t xml:space="preserve">merika finner vi till exempel soja-skum i </w:t>
      </w:r>
      <w:r w:rsidR="005E75B5">
        <w:rPr>
          <w:rFonts w:ascii="Georgia" w:hAnsi="Georgia"/>
          <w:sz w:val="22"/>
        </w:rPr>
        <w:t>samtliga</w:t>
      </w:r>
      <w:r w:rsidR="00624C66">
        <w:rPr>
          <w:rFonts w:ascii="Georgia" w:hAnsi="Georgia"/>
          <w:sz w:val="22"/>
        </w:rPr>
        <w:t xml:space="preserve"> bilar. Andra exempel är </w:t>
      </w:r>
      <w:r>
        <w:rPr>
          <w:rFonts w:ascii="Georgia" w:hAnsi="Georgia"/>
          <w:sz w:val="22"/>
        </w:rPr>
        <w:t>återvunna däck</w:t>
      </w:r>
      <w:r w:rsidR="00624C66">
        <w:rPr>
          <w:rFonts w:ascii="Georgia" w:hAnsi="Georgia"/>
          <w:sz w:val="22"/>
        </w:rPr>
        <w:t xml:space="preserve"> som blir till spegelkomponenter</w:t>
      </w:r>
      <w:r w:rsidR="005E75B5">
        <w:rPr>
          <w:rFonts w:ascii="Georgia" w:hAnsi="Georgia"/>
          <w:sz w:val="22"/>
        </w:rPr>
        <w:t>,</w:t>
      </w:r>
      <w:r w:rsidR="000B6845">
        <w:rPr>
          <w:rFonts w:ascii="Georgia" w:hAnsi="Georgia"/>
          <w:sz w:val="22"/>
        </w:rPr>
        <w:t xml:space="preserve"> gamla </w:t>
      </w:r>
      <w:r w:rsidR="00AA6489">
        <w:rPr>
          <w:rFonts w:ascii="Georgia" w:hAnsi="Georgia"/>
          <w:sz w:val="22"/>
        </w:rPr>
        <w:t>t</w:t>
      </w:r>
      <w:r w:rsidR="005E75B5">
        <w:rPr>
          <w:rFonts w:ascii="Georgia" w:hAnsi="Georgia"/>
          <w:sz w:val="22"/>
        </w:rPr>
        <w:t xml:space="preserve">-shirtar </w:t>
      </w:r>
      <w:r w:rsidR="00624C66">
        <w:rPr>
          <w:rFonts w:ascii="Georgia" w:hAnsi="Georgia"/>
          <w:sz w:val="22"/>
        </w:rPr>
        <w:t xml:space="preserve">och jeans används som </w:t>
      </w:r>
      <w:r w:rsidR="005E75B5">
        <w:rPr>
          <w:rFonts w:ascii="Georgia" w:hAnsi="Georgia"/>
          <w:sz w:val="22"/>
        </w:rPr>
        <w:t>interiör</w:t>
      </w:r>
      <w:r w:rsidR="00947F4A">
        <w:rPr>
          <w:rFonts w:ascii="Georgia" w:hAnsi="Georgia"/>
          <w:sz w:val="22"/>
        </w:rPr>
        <w:t xml:space="preserve"> och återvunna plast</w:t>
      </w:r>
      <w:bookmarkStart w:id="0" w:name="_GoBack"/>
      <w:bookmarkEnd w:id="0"/>
      <w:r w:rsidR="00624C66">
        <w:rPr>
          <w:rFonts w:ascii="Georgia" w:hAnsi="Georgia"/>
          <w:sz w:val="22"/>
        </w:rPr>
        <w:t xml:space="preserve">flaskor </w:t>
      </w:r>
      <w:r w:rsidR="00EC00A1">
        <w:rPr>
          <w:rFonts w:ascii="Georgia" w:hAnsi="Georgia"/>
          <w:sz w:val="22"/>
        </w:rPr>
        <w:t>bildar</w:t>
      </w:r>
      <w:r w:rsidR="00624C66">
        <w:rPr>
          <w:rFonts w:ascii="Georgia" w:hAnsi="Georgia"/>
          <w:sz w:val="22"/>
        </w:rPr>
        <w:t xml:space="preserve"> </w:t>
      </w:r>
      <w:proofErr w:type="spellStart"/>
      <w:r w:rsidR="00624C66">
        <w:rPr>
          <w:rFonts w:ascii="Georgia" w:hAnsi="Georgia"/>
          <w:sz w:val="22"/>
        </w:rPr>
        <w:t>REPREVE</w:t>
      </w:r>
      <w:proofErr w:type="spellEnd"/>
      <w:r w:rsidR="00624C66">
        <w:rPr>
          <w:rFonts w:ascii="Georgia" w:hAnsi="Georgia"/>
          <w:sz w:val="22"/>
        </w:rPr>
        <w:t>-materialet i nya Fordmodellen F-150.</w:t>
      </w:r>
    </w:p>
    <w:p w14:paraId="4419A3B5" w14:textId="77777777" w:rsidR="00624C66" w:rsidRDefault="00624C66" w:rsidP="00C0028F">
      <w:pPr>
        <w:spacing w:line="276" w:lineRule="auto"/>
        <w:rPr>
          <w:rFonts w:ascii="Georgia" w:hAnsi="Georgia"/>
          <w:sz w:val="22"/>
        </w:rPr>
      </w:pPr>
    </w:p>
    <w:p w14:paraId="6A0E6947" w14:textId="75C1686E" w:rsidR="00624C66" w:rsidRPr="00C0028F" w:rsidRDefault="009434AA" w:rsidP="004E55C3">
      <w:pPr>
        <w:tabs>
          <w:tab w:val="left" w:pos="3640"/>
        </w:tabs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Infångandet av koldioxid, ofta benämnt ”</w:t>
      </w:r>
      <w:proofErr w:type="spellStart"/>
      <w:r>
        <w:rPr>
          <w:rFonts w:ascii="Georgia" w:hAnsi="Georgia"/>
          <w:sz w:val="22"/>
        </w:rPr>
        <w:t>Carbon</w:t>
      </w:r>
      <w:proofErr w:type="spellEnd"/>
      <w:r>
        <w:rPr>
          <w:rFonts w:ascii="Georgia" w:hAnsi="Georgia"/>
          <w:sz w:val="22"/>
        </w:rPr>
        <w:t xml:space="preserve"> </w:t>
      </w:r>
      <w:proofErr w:type="spellStart"/>
      <w:r>
        <w:rPr>
          <w:rFonts w:ascii="Georgia" w:hAnsi="Georgia"/>
          <w:sz w:val="22"/>
        </w:rPr>
        <w:t>Capture</w:t>
      </w:r>
      <w:proofErr w:type="spellEnd"/>
      <w:r>
        <w:rPr>
          <w:rFonts w:ascii="Georgia" w:hAnsi="Georgia"/>
          <w:sz w:val="22"/>
        </w:rPr>
        <w:t>”</w:t>
      </w:r>
      <w:r w:rsidR="002752AF">
        <w:rPr>
          <w:rFonts w:ascii="Georgia" w:hAnsi="Georgia"/>
          <w:sz w:val="22"/>
        </w:rPr>
        <w:t xml:space="preserve">, </w:t>
      </w:r>
      <w:r>
        <w:rPr>
          <w:rFonts w:ascii="Georgia" w:hAnsi="Georgia"/>
          <w:sz w:val="22"/>
        </w:rPr>
        <w:t>sker genom</w:t>
      </w:r>
      <w:r w:rsidR="002752AF">
        <w:rPr>
          <w:rFonts w:ascii="Georgia" w:hAnsi="Georgia"/>
          <w:sz w:val="22"/>
        </w:rPr>
        <w:t xml:space="preserve"> en teknologisk lösning där du samla</w:t>
      </w:r>
      <w:r>
        <w:rPr>
          <w:rFonts w:ascii="Georgia" w:hAnsi="Georgia"/>
          <w:sz w:val="22"/>
        </w:rPr>
        <w:t>r</w:t>
      </w:r>
      <w:r w:rsidR="002752AF">
        <w:rPr>
          <w:rFonts w:ascii="Georgia" w:hAnsi="Georgia"/>
          <w:sz w:val="22"/>
        </w:rPr>
        <w:t xml:space="preserve"> in upp till 90 procent av</w:t>
      </w:r>
      <w:r>
        <w:rPr>
          <w:rFonts w:ascii="Georgia" w:hAnsi="Georgia"/>
          <w:sz w:val="22"/>
        </w:rPr>
        <w:t xml:space="preserve"> den koldioxid som produceras vid användning av fossila bränslen under industriella processer. </w:t>
      </w:r>
      <w:r>
        <w:rPr>
          <w:rFonts w:ascii="Georgia" w:hAnsi="Georgia"/>
          <w:sz w:val="22"/>
        </w:rPr>
        <w:lastRenderedPageBreak/>
        <w:t>Infångandet hindrar därmed en stor mängd koldioxid från att fortsätta upp i atmosfären.</w:t>
      </w:r>
    </w:p>
    <w:sectPr w:rsidR="00624C66" w:rsidRPr="00C0028F" w:rsidSect="00D64DDA">
      <w:headerReference w:type="default" r:id="rId7"/>
      <w:footerReference w:type="default" r:id="rId8"/>
      <w:pgSz w:w="11900" w:h="16840"/>
      <w:pgMar w:top="2554" w:right="1800" w:bottom="131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03E3B" w14:textId="77777777" w:rsidR="004651BF" w:rsidRDefault="004651BF" w:rsidP="00264FEC">
      <w:r>
        <w:separator/>
      </w:r>
    </w:p>
  </w:endnote>
  <w:endnote w:type="continuationSeparator" w:id="0">
    <w:p w14:paraId="0E96B4D7" w14:textId="77777777" w:rsidR="004651BF" w:rsidRDefault="004651BF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EEA5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1539F16F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6AEFD95B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</w:t>
    </w:r>
    <w:proofErr w:type="spellStart"/>
    <w:r>
      <w:rPr>
        <w:sz w:val="22"/>
      </w:rPr>
      <w:t>Lindham</w:t>
    </w:r>
    <w:proofErr w:type="spellEnd"/>
    <w:r>
      <w:rPr>
        <w:sz w:val="22"/>
      </w:rPr>
      <w:t xml:space="preserve">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E72747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57E9DA9B" w14:textId="77777777" w:rsidR="003A6362" w:rsidRDefault="003A6362">
    <w:pPr>
      <w:pStyle w:val="Sidfot"/>
      <w:rPr>
        <w:rFonts w:ascii="Georgia" w:hAnsi="Georgia"/>
        <w:sz w:val="18"/>
      </w:rPr>
    </w:pPr>
  </w:p>
  <w:p w14:paraId="4174580E" w14:textId="77777777" w:rsidR="003A6362" w:rsidRDefault="003A6362">
    <w:pPr>
      <w:pStyle w:val="Sidfot"/>
      <w:rPr>
        <w:rFonts w:ascii="Georgia" w:hAnsi="Georgia"/>
        <w:sz w:val="18"/>
      </w:rPr>
    </w:pPr>
  </w:p>
  <w:p w14:paraId="2762F292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E8A34" w14:textId="77777777" w:rsidR="004651BF" w:rsidRDefault="004651BF" w:rsidP="00264FEC">
      <w:r>
        <w:separator/>
      </w:r>
    </w:p>
  </w:footnote>
  <w:footnote w:type="continuationSeparator" w:id="0">
    <w:p w14:paraId="16B48145" w14:textId="77777777" w:rsidR="004651BF" w:rsidRDefault="004651BF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BA7D6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063EEE9" wp14:editId="44D144D3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2B440" w14:textId="77777777" w:rsidR="003A6362" w:rsidRDefault="003A6362">
    <w:pPr>
      <w:pStyle w:val="Sidhuvud"/>
    </w:pPr>
  </w:p>
  <w:p w14:paraId="6FB9F0A9" w14:textId="1A3E8184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411672">
      <w:rPr>
        <w:sz w:val="22"/>
      </w:rPr>
      <w:t>05-24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05989"/>
    <w:multiLevelType w:val="hybridMultilevel"/>
    <w:tmpl w:val="4372FAC8"/>
    <w:lvl w:ilvl="0" w:tplc="EA204B4C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F9"/>
    <w:rsid w:val="00060636"/>
    <w:rsid w:val="00077065"/>
    <w:rsid w:val="000B2899"/>
    <w:rsid w:val="000B6845"/>
    <w:rsid w:val="000D2D22"/>
    <w:rsid w:val="0013161A"/>
    <w:rsid w:val="00153DE0"/>
    <w:rsid w:val="0018162D"/>
    <w:rsid w:val="00187260"/>
    <w:rsid w:val="001C53AB"/>
    <w:rsid w:val="001D1731"/>
    <w:rsid w:val="00250A08"/>
    <w:rsid w:val="00253465"/>
    <w:rsid w:val="00264FEC"/>
    <w:rsid w:val="002752AF"/>
    <w:rsid w:val="002E237B"/>
    <w:rsid w:val="00342494"/>
    <w:rsid w:val="003A6362"/>
    <w:rsid w:val="00411672"/>
    <w:rsid w:val="00431E3A"/>
    <w:rsid w:val="004651BF"/>
    <w:rsid w:val="004B4F8D"/>
    <w:rsid w:val="004E55C3"/>
    <w:rsid w:val="004F177D"/>
    <w:rsid w:val="00565F52"/>
    <w:rsid w:val="00572EF1"/>
    <w:rsid w:val="00593006"/>
    <w:rsid w:val="005D0C4B"/>
    <w:rsid w:val="005E75B5"/>
    <w:rsid w:val="00623ADB"/>
    <w:rsid w:val="00624C66"/>
    <w:rsid w:val="00666761"/>
    <w:rsid w:val="00683D37"/>
    <w:rsid w:val="006D7C69"/>
    <w:rsid w:val="008A0EDC"/>
    <w:rsid w:val="008C1648"/>
    <w:rsid w:val="008D615E"/>
    <w:rsid w:val="00903156"/>
    <w:rsid w:val="00915896"/>
    <w:rsid w:val="009434AA"/>
    <w:rsid w:val="009462A1"/>
    <w:rsid w:val="00947F4A"/>
    <w:rsid w:val="009C2E64"/>
    <w:rsid w:val="009D62C7"/>
    <w:rsid w:val="00A846D9"/>
    <w:rsid w:val="00AA6489"/>
    <w:rsid w:val="00AD02F5"/>
    <w:rsid w:val="00B31635"/>
    <w:rsid w:val="00B41ADA"/>
    <w:rsid w:val="00B901A2"/>
    <w:rsid w:val="00BA3171"/>
    <w:rsid w:val="00BC107D"/>
    <w:rsid w:val="00C0028F"/>
    <w:rsid w:val="00C35DD6"/>
    <w:rsid w:val="00C42391"/>
    <w:rsid w:val="00D109A5"/>
    <w:rsid w:val="00D24113"/>
    <w:rsid w:val="00D51763"/>
    <w:rsid w:val="00D64DDA"/>
    <w:rsid w:val="00D731A2"/>
    <w:rsid w:val="00DB0262"/>
    <w:rsid w:val="00DB1546"/>
    <w:rsid w:val="00E05D2F"/>
    <w:rsid w:val="00E94622"/>
    <w:rsid w:val="00EB76D5"/>
    <w:rsid w:val="00EC00A1"/>
    <w:rsid w:val="00EF6ED2"/>
    <w:rsid w:val="00F2505A"/>
    <w:rsid w:val="00F27FBE"/>
    <w:rsid w:val="00F31FF6"/>
    <w:rsid w:val="00F46B41"/>
    <w:rsid w:val="00F62BF9"/>
    <w:rsid w:val="00FD6E75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C4F9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Internt%20Four%20PR/Information%20och%20inspiration/Mallar/Office%20(anva&#776;nd%20som%20officiell%20plats%20fo&#776;r%20Office-mallar)/PRM%20Ford-Erik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Ford-Erik-2016.dotx</Template>
  <TotalTime>123</TotalTime>
  <Pages>2</Pages>
  <Words>318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24</cp:revision>
  <dcterms:created xsi:type="dcterms:W3CDTF">2016-05-23T10:02:00Z</dcterms:created>
  <dcterms:modified xsi:type="dcterms:W3CDTF">2016-05-24T05:25:00Z</dcterms:modified>
</cp:coreProperties>
</file>