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0DED8" w14:textId="6A29BF0D" w:rsidR="001643EC" w:rsidRPr="00212688" w:rsidRDefault="00D52423" w:rsidP="008F4A30">
      <w:pPr>
        <w:spacing w:after="0" w:line="240" w:lineRule="auto"/>
        <w:ind w:left="540"/>
        <w:rPr>
          <w:rFonts w:ascii="Arial" w:eastAsia="Times New Roman" w:hAnsi="Arial" w:cs="Arial"/>
          <w:b/>
          <w:bCs/>
          <w:color w:val="3F2682"/>
          <w:lang w:eastAsia="sv-SE"/>
        </w:rPr>
      </w:pPr>
      <w:r w:rsidRPr="00212688">
        <w:rPr>
          <w:rFonts w:ascii="Arial" w:eastAsia="Times New Roman" w:hAnsi="Arial" w:cs="Arial"/>
          <w:b/>
          <w:bCs/>
          <w:noProof/>
          <w:color w:val="3F2682"/>
          <w:lang w:eastAsia="sv-SE"/>
        </w:rPr>
        <w:drawing>
          <wp:anchor distT="0" distB="0" distL="114300" distR="114300" simplePos="0" relativeHeight="251658240" behindDoc="1" locked="0" layoutInCell="1" allowOverlap="1" wp14:anchorId="7C8217CC" wp14:editId="765C9112">
            <wp:simplePos x="0" y="0"/>
            <wp:positionH relativeFrom="margin">
              <wp:posOffset>1417320</wp:posOffset>
            </wp:positionH>
            <wp:positionV relativeFrom="paragraph">
              <wp:posOffset>171</wp:posOffset>
            </wp:positionV>
            <wp:extent cx="3064117" cy="2165350"/>
            <wp:effectExtent l="0" t="0" r="3175" b="6350"/>
            <wp:wrapTight wrapText="bothSides">
              <wp:wrapPolygon edited="0">
                <wp:start x="0" y="0"/>
                <wp:lineTo x="0" y="21473"/>
                <wp:lineTo x="21488" y="21473"/>
                <wp:lineTo x="21488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rukton-innovation-award-logo-201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117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DA74AF" w14:textId="60850550" w:rsidR="001643EC" w:rsidRPr="00212688" w:rsidRDefault="001643EC" w:rsidP="008F4A30">
      <w:pPr>
        <w:spacing w:after="0" w:line="240" w:lineRule="auto"/>
        <w:ind w:left="540"/>
        <w:rPr>
          <w:rFonts w:ascii="Arial" w:eastAsia="Times New Roman" w:hAnsi="Arial" w:cs="Arial"/>
          <w:b/>
          <w:bCs/>
          <w:color w:val="3F2682"/>
          <w:lang w:eastAsia="sv-SE"/>
        </w:rPr>
      </w:pPr>
    </w:p>
    <w:p w14:paraId="61A5402A" w14:textId="5B78894F" w:rsidR="001643EC" w:rsidRPr="00212688" w:rsidRDefault="001643EC" w:rsidP="00D52423">
      <w:pPr>
        <w:spacing w:after="0" w:line="240" w:lineRule="auto"/>
        <w:ind w:left="540"/>
        <w:jc w:val="center"/>
        <w:rPr>
          <w:rFonts w:ascii="Arial" w:eastAsia="Times New Roman" w:hAnsi="Arial" w:cs="Arial"/>
          <w:b/>
          <w:bCs/>
          <w:color w:val="3F2682"/>
          <w:lang w:eastAsia="sv-SE"/>
        </w:rPr>
      </w:pPr>
    </w:p>
    <w:p w14:paraId="363142D9" w14:textId="77777777" w:rsidR="001643EC" w:rsidRPr="00212688" w:rsidRDefault="001643EC" w:rsidP="008F4A30">
      <w:pPr>
        <w:spacing w:after="0" w:line="240" w:lineRule="auto"/>
        <w:ind w:left="540"/>
        <w:rPr>
          <w:rFonts w:ascii="Arial" w:eastAsia="Times New Roman" w:hAnsi="Arial" w:cs="Arial"/>
          <w:b/>
          <w:bCs/>
          <w:color w:val="3F2682"/>
          <w:lang w:eastAsia="sv-SE"/>
        </w:rPr>
      </w:pPr>
    </w:p>
    <w:p w14:paraId="5B0B9D8C" w14:textId="77777777" w:rsidR="001643EC" w:rsidRPr="00212688" w:rsidRDefault="001643EC" w:rsidP="008F4A30">
      <w:pPr>
        <w:spacing w:after="0" w:line="240" w:lineRule="auto"/>
        <w:ind w:left="540"/>
        <w:rPr>
          <w:rFonts w:ascii="Arial" w:eastAsia="Times New Roman" w:hAnsi="Arial" w:cs="Arial"/>
          <w:b/>
          <w:bCs/>
          <w:color w:val="3F2682"/>
          <w:lang w:eastAsia="sv-SE"/>
        </w:rPr>
      </w:pPr>
    </w:p>
    <w:p w14:paraId="461C184B" w14:textId="77777777" w:rsidR="00D52423" w:rsidRPr="00212688" w:rsidRDefault="00D52423" w:rsidP="008F4A30">
      <w:pPr>
        <w:spacing w:after="0" w:line="240" w:lineRule="auto"/>
        <w:ind w:left="540"/>
        <w:rPr>
          <w:rFonts w:ascii="Arial" w:eastAsia="Times New Roman" w:hAnsi="Arial" w:cs="Arial"/>
          <w:b/>
          <w:bCs/>
          <w:color w:val="3F2682"/>
          <w:lang w:eastAsia="sv-SE"/>
        </w:rPr>
      </w:pPr>
    </w:p>
    <w:p w14:paraId="3A881391" w14:textId="77777777" w:rsidR="00D52423" w:rsidRPr="00212688" w:rsidRDefault="00D52423" w:rsidP="008F4A30">
      <w:pPr>
        <w:spacing w:after="0" w:line="240" w:lineRule="auto"/>
        <w:ind w:left="540"/>
        <w:rPr>
          <w:rFonts w:ascii="Arial" w:eastAsia="Times New Roman" w:hAnsi="Arial" w:cs="Arial"/>
          <w:b/>
          <w:bCs/>
          <w:color w:val="3F2682"/>
          <w:lang w:eastAsia="sv-SE"/>
        </w:rPr>
      </w:pPr>
    </w:p>
    <w:p w14:paraId="2F7AF4A7" w14:textId="77777777" w:rsidR="00D52423" w:rsidRPr="00212688" w:rsidRDefault="00D52423" w:rsidP="008F4A30">
      <w:pPr>
        <w:spacing w:after="0" w:line="240" w:lineRule="auto"/>
        <w:ind w:left="540"/>
        <w:rPr>
          <w:rFonts w:ascii="Arial" w:eastAsia="Times New Roman" w:hAnsi="Arial" w:cs="Arial"/>
          <w:b/>
          <w:bCs/>
          <w:color w:val="3F2682"/>
          <w:lang w:eastAsia="sv-SE"/>
        </w:rPr>
      </w:pPr>
    </w:p>
    <w:p w14:paraId="30B0A252" w14:textId="77777777" w:rsidR="00D52423" w:rsidRPr="00212688" w:rsidRDefault="00D52423" w:rsidP="008F4A30">
      <w:pPr>
        <w:spacing w:after="0" w:line="240" w:lineRule="auto"/>
        <w:ind w:left="540"/>
        <w:rPr>
          <w:rFonts w:ascii="Arial" w:eastAsia="Times New Roman" w:hAnsi="Arial" w:cs="Arial"/>
          <w:b/>
          <w:bCs/>
          <w:color w:val="3F2682"/>
          <w:lang w:eastAsia="sv-SE"/>
        </w:rPr>
      </w:pPr>
    </w:p>
    <w:p w14:paraId="2FBBEFE9" w14:textId="77777777" w:rsidR="00D52423" w:rsidRPr="00212688" w:rsidRDefault="00D52423" w:rsidP="008F4A30">
      <w:pPr>
        <w:spacing w:after="0" w:line="240" w:lineRule="auto"/>
        <w:ind w:left="540"/>
        <w:rPr>
          <w:rFonts w:ascii="Arial" w:eastAsia="Times New Roman" w:hAnsi="Arial" w:cs="Arial"/>
          <w:b/>
          <w:bCs/>
          <w:color w:val="3F2682"/>
          <w:lang w:eastAsia="sv-SE"/>
        </w:rPr>
      </w:pPr>
    </w:p>
    <w:p w14:paraId="7F9F02C3" w14:textId="77777777" w:rsidR="000C2624" w:rsidRDefault="000C2624" w:rsidP="008F4A30">
      <w:pPr>
        <w:spacing w:after="0" w:line="240" w:lineRule="auto"/>
        <w:ind w:left="540"/>
        <w:rPr>
          <w:rFonts w:ascii="Arial" w:eastAsia="Times New Roman" w:hAnsi="Arial" w:cs="Arial"/>
          <w:b/>
          <w:bCs/>
          <w:color w:val="3F2682"/>
          <w:lang w:eastAsia="sv-SE"/>
        </w:rPr>
      </w:pPr>
    </w:p>
    <w:p w14:paraId="519E5C3A" w14:textId="77777777" w:rsidR="000C2624" w:rsidRDefault="000C2624" w:rsidP="008F4A30">
      <w:pPr>
        <w:spacing w:after="0" w:line="240" w:lineRule="auto"/>
        <w:ind w:left="540"/>
        <w:rPr>
          <w:rFonts w:ascii="Arial" w:eastAsia="Times New Roman" w:hAnsi="Arial" w:cs="Arial"/>
          <w:b/>
          <w:bCs/>
          <w:color w:val="3F2682"/>
          <w:lang w:eastAsia="sv-SE"/>
        </w:rPr>
      </w:pPr>
    </w:p>
    <w:p w14:paraId="4B8F8E79" w14:textId="77777777" w:rsidR="000C2624" w:rsidRDefault="000C2624" w:rsidP="008F4A30">
      <w:pPr>
        <w:spacing w:after="0" w:line="240" w:lineRule="auto"/>
        <w:ind w:left="540"/>
        <w:rPr>
          <w:rFonts w:ascii="Arial" w:eastAsia="Times New Roman" w:hAnsi="Arial" w:cs="Arial"/>
          <w:b/>
          <w:bCs/>
          <w:color w:val="3F2682"/>
          <w:lang w:eastAsia="sv-SE"/>
        </w:rPr>
      </w:pPr>
    </w:p>
    <w:p w14:paraId="53854AE3" w14:textId="77777777" w:rsidR="000C2624" w:rsidRDefault="000C2624" w:rsidP="008F4A30">
      <w:pPr>
        <w:spacing w:after="0" w:line="240" w:lineRule="auto"/>
        <w:ind w:left="540"/>
        <w:rPr>
          <w:rFonts w:ascii="Arial" w:eastAsia="Times New Roman" w:hAnsi="Arial" w:cs="Arial"/>
          <w:b/>
          <w:bCs/>
          <w:color w:val="3F2682"/>
          <w:lang w:eastAsia="sv-SE"/>
        </w:rPr>
      </w:pPr>
    </w:p>
    <w:p w14:paraId="61B9328E" w14:textId="5D59A7C0" w:rsidR="008F4A30" w:rsidRPr="000C2624" w:rsidRDefault="00C77A52" w:rsidP="008F4A30">
      <w:pPr>
        <w:spacing w:after="0" w:line="240" w:lineRule="auto"/>
        <w:ind w:left="540"/>
        <w:rPr>
          <w:rFonts w:ascii="Arial" w:eastAsia="Times New Roman" w:hAnsi="Arial" w:cs="Arial"/>
          <w:color w:val="3F2682"/>
          <w:sz w:val="30"/>
          <w:szCs w:val="30"/>
          <w:lang w:eastAsia="sv-SE"/>
        </w:rPr>
      </w:pPr>
      <w:r w:rsidRPr="000C2624">
        <w:rPr>
          <w:rFonts w:ascii="Arial" w:eastAsia="Times New Roman" w:hAnsi="Arial" w:cs="Arial"/>
          <w:b/>
          <w:bCs/>
          <w:color w:val="3F2682"/>
          <w:sz w:val="30"/>
          <w:szCs w:val="30"/>
          <w:lang w:eastAsia="sv-SE"/>
        </w:rPr>
        <w:t xml:space="preserve">Nu kan du </w:t>
      </w:r>
      <w:r w:rsidR="00E77BB7" w:rsidRPr="000C2624">
        <w:rPr>
          <w:rFonts w:ascii="Arial" w:eastAsia="Times New Roman" w:hAnsi="Arial" w:cs="Arial"/>
          <w:b/>
          <w:bCs/>
          <w:color w:val="3F2682"/>
          <w:sz w:val="30"/>
          <w:szCs w:val="30"/>
          <w:lang w:eastAsia="sv-SE"/>
        </w:rPr>
        <w:t>nominera</w:t>
      </w:r>
      <w:r w:rsidR="00AE48E2" w:rsidRPr="000C2624">
        <w:rPr>
          <w:rFonts w:ascii="Arial" w:eastAsia="Times New Roman" w:hAnsi="Arial" w:cs="Arial"/>
          <w:b/>
          <w:bCs/>
          <w:color w:val="3F2682"/>
          <w:sz w:val="30"/>
          <w:szCs w:val="30"/>
          <w:lang w:eastAsia="sv-SE"/>
        </w:rPr>
        <w:t xml:space="preserve"> till Strukton Innovation Award 2019! </w:t>
      </w:r>
      <w:r w:rsidR="008F4A30" w:rsidRPr="000C2624">
        <w:rPr>
          <w:rFonts w:ascii="Arial" w:eastAsia="Times New Roman" w:hAnsi="Arial" w:cs="Arial"/>
          <w:b/>
          <w:bCs/>
          <w:color w:val="3F2682"/>
          <w:sz w:val="30"/>
          <w:szCs w:val="30"/>
          <w:lang w:eastAsia="sv-SE"/>
        </w:rPr>
        <w:t xml:space="preserve"> </w:t>
      </w:r>
    </w:p>
    <w:p w14:paraId="18D55BC3" w14:textId="2E0564B5" w:rsidR="008F4A30" w:rsidRPr="00212688" w:rsidRDefault="008F4A30" w:rsidP="008F4A30">
      <w:pPr>
        <w:spacing w:after="0" w:line="240" w:lineRule="auto"/>
        <w:ind w:left="540"/>
        <w:rPr>
          <w:rFonts w:ascii="Arial" w:eastAsia="Times New Roman" w:hAnsi="Arial" w:cs="Arial"/>
          <w:color w:val="404040" w:themeColor="text1" w:themeTint="BF"/>
          <w:lang w:eastAsia="sv-SE"/>
        </w:rPr>
      </w:pPr>
      <w:r w:rsidRPr="00212688">
        <w:rPr>
          <w:rFonts w:ascii="Arial" w:eastAsia="Times New Roman" w:hAnsi="Arial" w:cs="Arial"/>
          <w:color w:val="404040" w:themeColor="text1" w:themeTint="BF"/>
          <w:lang w:eastAsia="sv-SE"/>
        </w:rPr>
        <w:t> </w:t>
      </w:r>
    </w:p>
    <w:p w14:paraId="4C2E0A13" w14:textId="37865DE0" w:rsidR="008F4A30" w:rsidRPr="00680FE7" w:rsidRDefault="008F4A30" w:rsidP="00994306">
      <w:pPr>
        <w:spacing w:after="0" w:line="276" w:lineRule="auto"/>
        <w:ind w:left="540"/>
        <w:rPr>
          <w:rFonts w:ascii="Arial" w:eastAsia="Times New Roman" w:hAnsi="Arial" w:cs="Arial"/>
          <w:b/>
          <w:color w:val="595959" w:themeColor="text1" w:themeTint="A6"/>
          <w:lang w:eastAsia="sv-SE"/>
        </w:rPr>
      </w:pPr>
      <w:r w:rsidRPr="00680FE7">
        <w:rPr>
          <w:rFonts w:ascii="Arial" w:eastAsia="Times New Roman" w:hAnsi="Arial" w:cs="Arial"/>
          <w:b/>
          <w:color w:val="595959" w:themeColor="text1" w:themeTint="A6"/>
          <w:lang w:eastAsia="sv-SE"/>
        </w:rPr>
        <w:t>Har du eller någon du känner medverkat till utveckling av järnvägssektorn i Norden? Då kan du nominera till Strukton Innovation Award 2019!</w:t>
      </w:r>
    </w:p>
    <w:p w14:paraId="1D456A9F" w14:textId="77777777" w:rsidR="008F4A30" w:rsidRPr="007B7CCF" w:rsidRDefault="008F4A30" w:rsidP="00994306">
      <w:pPr>
        <w:spacing w:after="0" w:line="276" w:lineRule="auto"/>
        <w:ind w:left="540"/>
        <w:rPr>
          <w:rFonts w:ascii="Arial" w:eastAsia="Times New Roman" w:hAnsi="Arial" w:cs="Arial"/>
          <w:color w:val="595959" w:themeColor="text1" w:themeTint="A6"/>
          <w:lang w:eastAsia="sv-SE"/>
        </w:rPr>
      </w:pPr>
      <w:r w:rsidRPr="007B7CCF">
        <w:rPr>
          <w:rFonts w:ascii="Arial" w:eastAsia="Times New Roman" w:hAnsi="Arial" w:cs="Arial"/>
          <w:color w:val="595959" w:themeColor="text1" w:themeTint="A6"/>
          <w:lang w:eastAsia="sv-SE"/>
        </w:rPr>
        <w:t> </w:t>
      </w:r>
    </w:p>
    <w:p w14:paraId="0B1828F0" w14:textId="673C70BF" w:rsidR="008F4A30" w:rsidRPr="007B7CCF" w:rsidRDefault="00AB2B8A" w:rsidP="00994306">
      <w:pPr>
        <w:spacing w:after="0" w:line="276" w:lineRule="auto"/>
        <w:ind w:left="540"/>
        <w:rPr>
          <w:rFonts w:ascii="Arial" w:eastAsia="Times New Roman" w:hAnsi="Arial" w:cs="Arial"/>
          <w:color w:val="595959" w:themeColor="text1" w:themeTint="A6"/>
          <w:lang w:eastAsia="sv-SE"/>
        </w:rPr>
      </w:pPr>
      <w:r>
        <w:rPr>
          <w:rFonts w:ascii="Arial" w:eastAsia="Times New Roman" w:hAnsi="Arial" w:cs="Arial"/>
          <w:color w:val="595959" w:themeColor="text1" w:themeTint="A6"/>
          <w:lang w:eastAsia="sv-SE"/>
        </w:rPr>
        <w:t>Strukton Innovation Award delas ut vartannat år till en aktör inom järnvägsbranschen</w:t>
      </w:r>
      <w:r w:rsidR="009270C7">
        <w:rPr>
          <w:rFonts w:ascii="Arial" w:eastAsia="Times New Roman" w:hAnsi="Arial" w:cs="Arial"/>
          <w:color w:val="595959" w:themeColor="text1" w:themeTint="A6"/>
          <w:lang w:eastAsia="sv-SE"/>
        </w:rPr>
        <w:t>.</w:t>
      </w:r>
      <w:r w:rsidR="0060608A">
        <w:rPr>
          <w:rFonts w:ascii="Arial" w:eastAsia="Times New Roman" w:hAnsi="Arial" w:cs="Arial"/>
          <w:color w:val="595959" w:themeColor="text1" w:themeTint="A6"/>
          <w:lang w:eastAsia="sv-SE"/>
        </w:rPr>
        <w:t xml:space="preserve"> P</w:t>
      </w:r>
      <w:r w:rsidR="009270C7">
        <w:rPr>
          <w:rFonts w:ascii="Arial" w:eastAsia="Times New Roman" w:hAnsi="Arial" w:cs="Arial"/>
          <w:color w:val="595959" w:themeColor="text1" w:themeTint="A6"/>
          <w:lang w:eastAsia="sv-SE"/>
        </w:rPr>
        <w:t>riset</w:t>
      </w:r>
      <w:r w:rsidR="0060608A">
        <w:rPr>
          <w:rFonts w:ascii="Arial" w:eastAsia="Times New Roman" w:hAnsi="Arial" w:cs="Arial"/>
          <w:color w:val="595959" w:themeColor="text1" w:themeTint="A6"/>
          <w:lang w:eastAsia="sv-SE"/>
        </w:rPr>
        <w:t xml:space="preserve"> ska</w:t>
      </w:r>
      <w:r w:rsidR="008F4A30" w:rsidRPr="007B7CCF">
        <w:rPr>
          <w:rFonts w:ascii="Arial" w:eastAsia="Times New Roman" w:hAnsi="Arial" w:cs="Arial"/>
          <w:color w:val="595959" w:themeColor="text1" w:themeTint="A6"/>
          <w:lang w:eastAsia="sv-SE"/>
        </w:rPr>
        <w:t xml:space="preserve"> stimulera järnvägssektorn till innovativ utveckling som kan bidra till säkerhet, förbättrad arbetsmiljö, tillgänglighet, samt ökad kapacitet och/eller funktion i spår- och järnvägsanläggningar. </w:t>
      </w:r>
    </w:p>
    <w:p w14:paraId="38E72421" w14:textId="77777777" w:rsidR="008F4A30" w:rsidRPr="007B7CCF" w:rsidRDefault="008F4A30" w:rsidP="00994306">
      <w:pPr>
        <w:spacing w:after="0" w:line="276" w:lineRule="auto"/>
        <w:ind w:left="540"/>
        <w:rPr>
          <w:rFonts w:ascii="Arial" w:eastAsia="Times New Roman" w:hAnsi="Arial" w:cs="Arial"/>
          <w:color w:val="595959" w:themeColor="text1" w:themeTint="A6"/>
          <w:lang w:eastAsia="sv-SE"/>
        </w:rPr>
      </w:pPr>
      <w:r w:rsidRPr="007B7CCF">
        <w:rPr>
          <w:rFonts w:ascii="Arial" w:eastAsia="Times New Roman" w:hAnsi="Arial" w:cs="Arial"/>
          <w:color w:val="595959" w:themeColor="text1" w:themeTint="A6"/>
          <w:lang w:eastAsia="sv-SE"/>
        </w:rPr>
        <w:t> </w:t>
      </w:r>
    </w:p>
    <w:p w14:paraId="02CAF065" w14:textId="2ED88A71" w:rsidR="00C03C1F" w:rsidRPr="00C03C1F" w:rsidRDefault="00C03C1F" w:rsidP="00C03C1F">
      <w:pPr>
        <w:ind w:left="540"/>
        <w:rPr>
          <w:rFonts w:ascii="Arial" w:hAnsi="Arial" w:cs="Arial"/>
          <w:iCs/>
          <w:color w:val="595959"/>
        </w:rPr>
      </w:pPr>
      <w:r w:rsidRPr="00C03C1F">
        <w:rPr>
          <w:rFonts w:ascii="Symbol" w:hAnsi="Symbol"/>
          <w:iCs/>
          <w:color w:val="595959"/>
        </w:rPr>
        <w:t></w:t>
      </w:r>
      <w:r w:rsidRPr="00C03C1F">
        <w:rPr>
          <w:rFonts w:ascii="Arial" w:hAnsi="Arial" w:cs="Arial"/>
          <w:iCs/>
          <w:color w:val="595959"/>
        </w:rPr>
        <w:t xml:space="preserve"> Sverige brukar utmärka sig som </w:t>
      </w:r>
      <w:r w:rsidR="0060608A">
        <w:rPr>
          <w:rFonts w:ascii="Arial" w:hAnsi="Arial" w:cs="Arial"/>
          <w:iCs/>
          <w:color w:val="595959"/>
        </w:rPr>
        <w:t xml:space="preserve">ett </w:t>
      </w:r>
      <w:r w:rsidRPr="00C03C1F">
        <w:rPr>
          <w:rFonts w:ascii="Arial" w:hAnsi="Arial" w:cs="Arial"/>
          <w:iCs/>
          <w:color w:val="595959"/>
        </w:rPr>
        <w:t xml:space="preserve">innovativt </w:t>
      </w:r>
      <w:r w:rsidR="0060608A">
        <w:rPr>
          <w:rFonts w:ascii="Arial" w:hAnsi="Arial" w:cs="Arial"/>
          <w:iCs/>
          <w:color w:val="595959"/>
        </w:rPr>
        <w:t xml:space="preserve">land </w:t>
      </w:r>
      <w:r w:rsidRPr="00C03C1F">
        <w:rPr>
          <w:rFonts w:ascii="Arial" w:hAnsi="Arial" w:cs="Arial"/>
          <w:iCs/>
          <w:color w:val="595959"/>
        </w:rPr>
        <w:t>men i Bloombergs senaste innovationsmätning tappade vi fem placeringar. Jag är säker på att vi fortfarande ha</w:t>
      </w:r>
      <w:r w:rsidR="0060608A">
        <w:rPr>
          <w:rFonts w:ascii="Arial" w:hAnsi="Arial" w:cs="Arial"/>
          <w:iCs/>
          <w:color w:val="595959"/>
        </w:rPr>
        <w:t>r mycket att ge, inte minst inom</w:t>
      </w:r>
      <w:r w:rsidRPr="00C03C1F">
        <w:rPr>
          <w:rFonts w:ascii="Arial" w:hAnsi="Arial" w:cs="Arial"/>
          <w:iCs/>
          <w:color w:val="595959"/>
        </w:rPr>
        <w:t xml:space="preserve"> järnvägssektorn som fullkomligt sjuder av </w:t>
      </w:r>
      <w:r w:rsidR="00DB6210">
        <w:rPr>
          <w:rFonts w:ascii="Arial" w:hAnsi="Arial" w:cs="Arial"/>
          <w:iCs/>
          <w:color w:val="595959"/>
        </w:rPr>
        <w:t>nya idéer och lösningar</w:t>
      </w:r>
      <w:r w:rsidRPr="00C03C1F">
        <w:rPr>
          <w:rFonts w:ascii="Arial" w:hAnsi="Arial" w:cs="Arial"/>
          <w:iCs/>
          <w:color w:val="595959"/>
        </w:rPr>
        <w:t>. Innovation</w:t>
      </w:r>
      <w:r w:rsidR="0060608A">
        <w:rPr>
          <w:rFonts w:ascii="Arial" w:hAnsi="Arial" w:cs="Arial"/>
          <w:iCs/>
          <w:color w:val="595959"/>
        </w:rPr>
        <w:t>er</w:t>
      </w:r>
      <w:r w:rsidRPr="00C03C1F">
        <w:rPr>
          <w:rFonts w:ascii="Arial" w:hAnsi="Arial" w:cs="Arial"/>
          <w:iCs/>
          <w:color w:val="595959"/>
        </w:rPr>
        <w:t xml:space="preserve"> kommer ofta ur entreprenörskap: en vilja att skapa nytt och bidra till förbättringar i människors liv. Med Strukton Innovation Award vill vi stimulera till fortsatt utveckling på järnvägen, säger Strukton Rails VD Robert Röder. </w:t>
      </w:r>
    </w:p>
    <w:p w14:paraId="2DE4AD3D" w14:textId="5270CF32" w:rsidR="00605A68" w:rsidRPr="00A92573" w:rsidRDefault="00E37D30" w:rsidP="00A92573">
      <w:pPr>
        <w:spacing w:after="0" w:line="276" w:lineRule="auto"/>
        <w:ind w:left="540"/>
        <w:rPr>
          <w:rFonts w:ascii="Arial" w:eastAsia="Times New Roman" w:hAnsi="Arial" w:cs="Arial"/>
          <w:color w:val="595959" w:themeColor="text1" w:themeTint="A6"/>
          <w:lang w:eastAsia="sv-SE"/>
        </w:rPr>
      </w:pPr>
      <w:r>
        <w:rPr>
          <w:rFonts w:ascii="Arial" w:eastAsia="Times New Roman" w:hAnsi="Arial" w:cs="Arial"/>
          <w:color w:val="595959" w:themeColor="text1" w:themeTint="A6"/>
          <w:lang w:eastAsia="sv-SE"/>
        </w:rPr>
        <w:t>2017 delad</w:t>
      </w:r>
      <w:r w:rsidR="00A71D9D">
        <w:rPr>
          <w:rFonts w:ascii="Arial" w:eastAsia="Times New Roman" w:hAnsi="Arial" w:cs="Arial"/>
          <w:color w:val="595959" w:themeColor="text1" w:themeTint="A6"/>
          <w:lang w:eastAsia="sv-SE"/>
        </w:rPr>
        <w:t>e Strukton Rail ut priset för första gången</w:t>
      </w:r>
      <w:r w:rsidR="0005034E">
        <w:rPr>
          <w:rFonts w:ascii="Arial" w:eastAsia="Times New Roman" w:hAnsi="Arial" w:cs="Arial"/>
          <w:color w:val="595959" w:themeColor="text1" w:themeTint="A6"/>
          <w:lang w:eastAsia="sv-SE"/>
        </w:rPr>
        <w:t>.</w:t>
      </w:r>
      <w:r>
        <w:rPr>
          <w:rFonts w:ascii="Arial" w:eastAsia="Times New Roman" w:hAnsi="Arial" w:cs="Arial"/>
          <w:color w:val="595959" w:themeColor="text1" w:themeTint="A6"/>
          <w:lang w:eastAsia="sv-SE"/>
        </w:rPr>
        <w:t xml:space="preserve"> </w:t>
      </w:r>
      <w:r w:rsidR="00F9545A">
        <w:rPr>
          <w:rFonts w:ascii="Arial" w:eastAsia="Times New Roman" w:hAnsi="Arial" w:cs="Arial"/>
          <w:color w:val="595959" w:themeColor="text1" w:themeTint="A6"/>
          <w:lang w:eastAsia="sv-SE"/>
        </w:rPr>
        <w:t>Vinnare blev</w:t>
      </w:r>
      <w:r w:rsidR="008F4A30" w:rsidRPr="007B7CCF">
        <w:rPr>
          <w:rFonts w:ascii="Arial" w:eastAsia="Times New Roman" w:hAnsi="Arial" w:cs="Arial"/>
          <w:color w:val="595959" w:themeColor="text1" w:themeTint="A6"/>
          <w:lang w:eastAsia="sv-SE"/>
        </w:rPr>
        <w:t xml:space="preserve"> projektet e-pilot, ett samarbets</w:t>
      </w:r>
      <w:bookmarkStart w:id="0" w:name="_GoBack"/>
      <w:bookmarkEnd w:id="0"/>
      <w:r w:rsidR="008F4A30" w:rsidRPr="007B7CCF">
        <w:rPr>
          <w:rFonts w:ascii="Arial" w:eastAsia="Times New Roman" w:hAnsi="Arial" w:cs="Arial"/>
          <w:color w:val="595959" w:themeColor="text1" w:themeTint="A6"/>
          <w:lang w:eastAsia="sv-SE"/>
        </w:rPr>
        <w:t xml:space="preserve">projekt som drivs av Luleå Tekniska universitet. Målet med projektet är att </w:t>
      </w:r>
      <w:r w:rsidR="008F4A30" w:rsidRPr="007B7CCF">
        <w:rPr>
          <w:rFonts w:ascii="Arial" w:eastAsia="Times New Roman" w:hAnsi="Arial" w:cs="Arial"/>
          <w:color w:val="595959" w:themeColor="text1" w:themeTint="A6"/>
          <w:shd w:val="clear" w:color="auto" w:fill="FFFFFF"/>
          <w:lang w:eastAsia="sv-SE"/>
        </w:rPr>
        <w:t xml:space="preserve">förbättra punktlighet och minimera störningar på järnvägen, genom beslutsstöd för underhållsåtgärder. </w:t>
      </w:r>
      <w:r w:rsidR="00A92573">
        <w:rPr>
          <w:rFonts w:ascii="Arial" w:eastAsia="Times New Roman" w:hAnsi="Arial" w:cs="Arial"/>
          <w:color w:val="595959" w:themeColor="text1" w:themeTint="A6"/>
          <w:lang w:eastAsia="sv-SE"/>
        </w:rPr>
        <w:br/>
      </w:r>
    </w:p>
    <w:p w14:paraId="04C69FF0" w14:textId="6C465AD8" w:rsidR="008F4A30" w:rsidRPr="00A92573" w:rsidRDefault="0045140D" w:rsidP="00A92573">
      <w:pPr>
        <w:spacing w:after="360" w:line="240" w:lineRule="auto"/>
        <w:ind w:left="540"/>
        <w:rPr>
          <w:rFonts w:ascii="Arial" w:eastAsia="Times New Roman" w:hAnsi="Arial" w:cs="Arial"/>
          <w:b/>
          <w:bCs/>
          <w:color w:val="595959" w:themeColor="text1" w:themeTint="A6"/>
          <w:shd w:val="clear" w:color="auto" w:fill="FFFFFF"/>
          <w:lang w:eastAsia="sv-SE"/>
        </w:rPr>
      </w:pPr>
      <w:r>
        <w:rPr>
          <w:rFonts w:ascii="Arial" w:eastAsia="Times New Roman" w:hAnsi="Arial" w:cs="Arial"/>
          <w:b/>
          <w:bCs/>
          <w:color w:val="595959" w:themeColor="text1" w:themeTint="A6"/>
          <w:shd w:val="clear" w:color="auto" w:fill="FFFFFF"/>
          <w:lang w:eastAsia="sv-SE"/>
        </w:rPr>
        <w:t xml:space="preserve">Vet du någon som </w:t>
      </w:r>
      <w:r w:rsidR="00680FE7">
        <w:rPr>
          <w:rFonts w:ascii="Arial" w:eastAsia="Times New Roman" w:hAnsi="Arial" w:cs="Arial"/>
          <w:b/>
          <w:bCs/>
          <w:color w:val="595959" w:themeColor="text1" w:themeTint="A6"/>
          <w:shd w:val="clear" w:color="auto" w:fill="FFFFFF"/>
          <w:lang w:eastAsia="sv-SE"/>
        </w:rPr>
        <w:t>vore</w:t>
      </w:r>
      <w:r>
        <w:rPr>
          <w:rFonts w:ascii="Arial" w:eastAsia="Times New Roman" w:hAnsi="Arial" w:cs="Arial"/>
          <w:b/>
          <w:bCs/>
          <w:color w:val="595959" w:themeColor="text1" w:themeTint="A6"/>
          <w:shd w:val="clear" w:color="auto" w:fill="FFFFFF"/>
          <w:lang w:eastAsia="sv-SE"/>
        </w:rPr>
        <w:t xml:space="preserve"> klippt och skuren för </w:t>
      </w:r>
      <w:r w:rsidR="00683F72">
        <w:rPr>
          <w:rFonts w:ascii="Arial" w:eastAsia="Times New Roman" w:hAnsi="Arial" w:cs="Arial"/>
          <w:b/>
          <w:bCs/>
          <w:color w:val="595959" w:themeColor="text1" w:themeTint="A6"/>
          <w:shd w:val="clear" w:color="auto" w:fill="FFFFFF"/>
          <w:lang w:eastAsia="sv-SE"/>
        </w:rPr>
        <w:t>priset?</w:t>
      </w:r>
      <w:r w:rsidR="00A92573">
        <w:rPr>
          <w:rFonts w:ascii="Arial" w:eastAsia="Times New Roman" w:hAnsi="Arial" w:cs="Arial"/>
          <w:b/>
          <w:bCs/>
          <w:color w:val="595959" w:themeColor="text1" w:themeTint="A6"/>
          <w:shd w:val="clear" w:color="auto" w:fill="FFFFFF"/>
          <w:lang w:eastAsia="sv-SE"/>
        </w:rPr>
        <w:t xml:space="preserve"> </w:t>
      </w:r>
      <w:r w:rsidR="008F4A30" w:rsidRPr="007B7CCF">
        <w:rPr>
          <w:rFonts w:ascii="Arial" w:eastAsia="Times New Roman" w:hAnsi="Arial" w:cs="Arial"/>
          <w:b/>
          <w:bCs/>
          <w:color w:val="595959" w:themeColor="text1" w:themeTint="A6"/>
          <w:shd w:val="clear" w:color="auto" w:fill="FFFFFF"/>
          <w:lang w:eastAsia="sv-SE"/>
        </w:rPr>
        <w:t>Skicka din nominering till </w:t>
      </w:r>
      <w:hyperlink r:id="rId8" w:history="1">
        <w:r w:rsidR="008F4A30" w:rsidRPr="007B7CCF">
          <w:rPr>
            <w:rFonts w:ascii="Arial" w:eastAsia="Times New Roman" w:hAnsi="Arial" w:cs="Arial"/>
            <w:b/>
            <w:bCs/>
            <w:color w:val="595959" w:themeColor="text1" w:themeTint="A6"/>
            <w:u w:val="single"/>
            <w:shd w:val="clear" w:color="auto" w:fill="FFFFFF"/>
            <w:lang w:eastAsia="sv-SE"/>
          </w:rPr>
          <w:t>innovation@strukton.se</w:t>
        </w:r>
      </w:hyperlink>
      <w:r w:rsidR="008F4A30" w:rsidRPr="007B7CCF">
        <w:rPr>
          <w:rFonts w:ascii="Arial" w:eastAsia="Times New Roman" w:hAnsi="Arial" w:cs="Arial"/>
          <w:b/>
          <w:bCs/>
          <w:color w:val="595959" w:themeColor="text1" w:themeTint="A6"/>
          <w:shd w:val="clear" w:color="auto" w:fill="FFFFFF"/>
          <w:lang w:eastAsia="sv-SE"/>
        </w:rPr>
        <w:t xml:space="preserve"> senast 2019-09-06.</w:t>
      </w:r>
    </w:p>
    <w:p w14:paraId="30535FA9" w14:textId="280AAD5C" w:rsidR="00A92573" w:rsidRDefault="004B59E3" w:rsidP="00A92573">
      <w:pPr>
        <w:spacing w:after="360" w:line="276" w:lineRule="auto"/>
        <w:ind w:left="540"/>
        <w:rPr>
          <w:rFonts w:ascii="Arial" w:eastAsia="Times New Roman" w:hAnsi="Arial" w:cs="Arial"/>
          <w:color w:val="595959" w:themeColor="text1" w:themeTint="A6"/>
          <w:shd w:val="clear" w:color="auto" w:fill="FFFFFF"/>
          <w:lang w:eastAsia="sv-SE"/>
        </w:rPr>
      </w:pPr>
      <w:r w:rsidRPr="007B7CCF">
        <w:rPr>
          <w:rFonts w:ascii="Arial" w:eastAsia="Times New Roman" w:hAnsi="Arial" w:cs="Arial"/>
          <w:color w:val="595959" w:themeColor="text1" w:themeTint="A6"/>
          <w:shd w:val="clear" w:color="auto" w:fill="FFFFFF"/>
          <w:lang w:eastAsia="sv-SE"/>
        </w:rPr>
        <w:t>Utdelning av</w:t>
      </w:r>
      <w:r w:rsidR="008F4A30" w:rsidRPr="007B7CCF">
        <w:rPr>
          <w:rFonts w:ascii="Arial" w:eastAsia="Times New Roman" w:hAnsi="Arial" w:cs="Arial"/>
          <w:color w:val="595959" w:themeColor="text1" w:themeTint="A6"/>
          <w:shd w:val="clear" w:color="auto" w:fill="FFFFFF"/>
          <w:lang w:eastAsia="sv-SE"/>
        </w:rPr>
        <w:t xml:space="preserve"> Strukton Innovation Award 2019 sker under mässan Nordic Rail 8-10 oktober. Vinsten består av pokal, diplom och äran.</w:t>
      </w:r>
      <w:r w:rsidR="00994306" w:rsidRPr="007B7CCF">
        <w:rPr>
          <w:rFonts w:ascii="Arial" w:eastAsia="Times New Roman" w:hAnsi="Arial" w:cs="Arial"/>
          <w:color w:val="595959" w:themeColor="text1" w:themeTint="A6"/>
          <w:shd w:val="clear" w:color="auto" w:fill="FFFFFF"/>
          <w:lang w:eastAsia="sv-SE"/>
        </w:rPr>
        <w:t xml:space="preserve"> </w:t>
      </w:r>
    </w:p>
    <w:tbl>
      <w:tblPr>
        <w:tblStyle w:val="Listtabell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2573" w14:paraId="615913D3" w14:textId="77777777" w:rsidTr="00A925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D29F5E1" w14:textId="77777777" w:rsidR="00A92573" w:rsidRDefault="00A92573" w:rsidP="00A92573">
            <w:pPr>
              <w:ind w:firstLine="540"/>
              <w:rPr>
                <w:rFonts w:ascii="Arial" w:eastAsia="Times New Roman" w:hAnsi="Arial" w:cs="Arial"/>
                <w:color w:val="595959" w:themeColor="text1" w:themeTint="A6"/>
                <w:shd w:val="clear" w:color="auto" w:fill="FFFFFF"/>
                <w:lang w:eastAsia="sv-SE"/>
              </w:rPr>
            </w:pPr>
          </w:p>
          <w:p w14:paraId="5AC5A8C5" w14:textId="77777777" w:rsidR="00A92573" w:rsidRPr="00A92573" w:rsidRDefault="00A92573" w:rsidP="00A92573">
            <w:pPr>
              <w:ind w:firstLine="459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shd w:val="clear" w:color="auto" w:fill="FFFFFF"/>
                <w:lang w:eastAsia="sv-SE"/>
              </w:rPr>
            </w:pPr>
            <w:r w:rsidRPr="00A92573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shd w:val="clear" w:color="auto" w:fill="FFFFFF"/>
                <w:lang w:eastAsia="sv-SE"/>
              </w:rPr>
              <w:t>KRITERIER FÖR NOMINERING</w:t>
            </w:r>
          </w:p>
          <w:p w14:paraId="6BE86DFF" w14:textId="77777777" w:rsidR="00A92573" w:rsidRPr="00A92573" w:rsidRDefault="00A92573" w:rsidP="00A92573">
            <w:pPr>
              <w:ind w:firstLine="459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shd w:val="clear" w:color="auto" w:fill="FFFFFF"/>
                <w:lang w:eastAsia="sv-SE"/>
              </w:rPr>
            </w:pPr>
            <w:r w:rsidRPr="00A92573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shd w:val="clear" w:color="auto" w:fill="FFFFFF"/>
                <w:lang w:eastAsia="sv-SE"/>
              </w:rPr>
              <w:t>Vem som helst kan skicka in sin nominering.</w:t>
            </w:r>
          </w:p>
          <w:p w14:paraId="4ED0C712" w14:textId="77777777" w:rsidR="00A92573" w:rsidRPr="00A92573" w:rsidRDefault="00A92573" w:rsidP="00A92573">
            <w:pPr>
              <w:ind w:firstLine="459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shd w:val="clear" w:color="auto" w:fill="FFFFFF"/>
                <w:lang w:eastAsia="sv-SE"/>
              </w:rPr>
            </w:pPr>
            <w:r w:rsidRPr="00A92573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shd w:val="clear" w:color="auto" w:fill="FFFFFF"/>
                <w:lang w:eastAsia="sv-SE"/>
              </w:rPr>
              <w:t>VILKA KAN NOMINERAS?</w:t>
            </w:r>
          </w:p>
          <w:p w14:paraId="3A71EC0F" w14:textId="3D67BAD9" w:rsidR="00A92573" w:rsidRPr="00A92573" w:rsidRDefault="00680FE7" w:rsidP="00A92573">
            <w:pPr>
              <w:pStyle w:val="Liststycke"/>
              <w:numPr>
                <w:ilvl w:val="0"/>
                <w:numId w:val="5"/>
              </w:numPr>
              <w:ind w:left="885" w:hanging="426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shd w:val="clear" w:color="auto" w:fill="FFFFFF"/>
                <w:lang w:eastAsia="sv-SE"/>
              </w:rPr>
            </w:pPr>
            <w:r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shd w:val="clear" w:color="auto" w:fill="FFFFFF"/>
                <w:lang w:eastAsia="sv-SE"/>
              </w:rPr>
              <w:t>Företag, organisation</w:t>
            </w:r>
            <w:r w:rsidR="00A92573" w:rsidRPr="00A92573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shd w:val="clear" w:color="auto" w:fill="FFFFFF"/>
                <w:lang w:eastAsia="sv-SE"/>
              </w:rPr>
              <w:t xml:space="preserve"> eller individ som är verksam inom järnvägssektorn i Norden. </w:t>
            </w:r>
          </w:p>
          <w:p w14:paraId="3F79D237" w14:textId="77777777" w:rsidR="00A92573" w:rsidRPr="00A92573" w:rsidRDefault="00A92573" w:rsidP="00A92573">
            <w:pPr>
              <w:pStyle w:val="Liststycke"/>
              <w:numPr>
                <w:ilvl w:val="0"/>
                <w:numId w:val="5"/>
              </w:numPr>
              <w:ind w:left="885" w:hanging="426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shd w:val="clear" w:color="auto" w:fill="FFFFFF"/>
                <w:lang w:eastAsia="sv-SE"/>
              </w:rPr>
            </w:pPr>
            <w:r w:rsidRPr="00A92573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shd w:val="clear" w:color="auto" w:fill="FFFFFF"/>
                <w:lang w:eastAsia="sv-SE"/>
              </w:rPr>
              <w:t>Forskare eller beslutsfattare inom ett område som stödjer utvecklingen av järnvägssektorn.</w:t>
            </w:r>
          </w:p>
          <w:p w14:paraId="3F826EDB" w14:textId="77777777" w:rsidR="00A92573" w:rsidRPr="00A92573" w:rsidRDefault="00A92573" w:rsidP="00A92573">
            <w:pPr>
              <w:ind w:left="885" w:hanging="426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shd w:val="clear" w:color="auto" w:fill="FFFFFF"/>
                <w:lang w:eastAsia="sv-SE"/>
              </w:rPr>
            </w:pPr>
            <w:r w:rsidRPr="00A92573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shd w:val="clear" w:color="auto" w:fill="FFFFFF"/>
                <w:lang w:eastAsia="sv-SE"/>
              </w:rPr>
              <w:t>VAD KAN NOMINERAS – INNOVATIONSKRITERIER</w:t>
            </w:r>
          </w:p>
          <w:p w14:paraId="09E3B076" w14:textId="77777777" w:rsidR="00A92573" w:rsidRPr="00A92573" w:rsidRDefault="00A92573" w:rsidP="00A92573">
            <w:pPr>
              <w:pStyle w:val="Liststycke"/>
              <w:numPr>
                <w:ilvl w:val="0"/>
                <w:numId w:val="5"/>
              </w:numPr>
              <w:ind w:left="885" w:hanging="426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shd w:val="clear" w:color="auto" w:fill="FFFFFF"/>
                <w:lang w:eastAsia="sv-SE"/>
              </w:rPr>
            </w:pPr>
            <w:r w:rsidRPr="00A92573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shd w:val="clear" w:color="auto" w:fill="FFFFFF"/>
                <w:lang w:eastAsia="sv-SE"/>
              </w:rPr>
              <w:t>Inspirerande för sektorns utveckling av teknik och/eller arbetsmetoder.</w:t>
            </w:r>
          </w:p>
          <w:p w14:paraId="7EF55DBA" w14:textId="77777777" w:rsidR="00A92573" w:rsidRPr="00A92573" w:rsidRDefault="00A92573" w:rsidP="00A92573">
            <w:pPr>
              <w:pStyle w:val="Liststycke"/>
              <w:numPr>
                <w:ilvl w:val="0"/>
                <w:numId w:val="5"/>
              </w:numPr>
              <w:ind w:left="885" w:hanging="426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shd w:val="clear" w:color="auto" w:fill="FFFFFF"/>
                <w:lang w:eastAsia="sv-SE"/>
              </w:rPr>
            </w:pPr>
            <w:r w:rsidRPr="00A92573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shd w:val="clear" w:color="auto" w:fill="FFFFFF"/>
                <w:lang w:eastAsia="sv-SE"/>
              </w:rPr>
              <w:t>Har presenterats eller implementerats på marknaden i Norden under perioden 2017 - 2019.</w:t>
            </w:r>
          </w:p>
          <w:p w14:paraId="2619B7FC" w14:textId="77777777" w:rsidR="00A92573" w:rsidRPr="00A92573" w:rsidRDefault="00A92573" w:rsidP="00A92573">
            <w:pPr>
              <w:pStyle w:val="Liststycke"/>
              <w:numPr>
                <w:ilvl w:val="0"/>
                <w:numId w:val="5"/>
              </w:numPr>
              <w:ind w:left="885" w:hanging="426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shd w:val="clear" w:color="auto" w:fill="FFFFFF"/>
                <w:lang w:eastAsia="sv-SE"/>
              </w:rPr>
            </w:pPr>
            <w:r w:rsidRPr="00A92573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shd w:val="clear" w:color="auto" w:fill="FFFFFF"/>
                <w:lang w:eastAsia="sv-SE"/>
              </w:rPr>
              <w:t xml:space="preserve">Utvecklande för järnvägens säkerhet, tillgänglighet, kapacitet eller funktion ur ett samhällsperspektiv. </w:t>
            </w:r>
          </w:p>
          <w:p w14:paraId="43B40B80" w14:textId="77777777" w:rsidR="00A92573" w:rsidRPr="00A92573" w:rsidRDefault="00A92573" w:rsidP="00A92573">
            <w:pPr>
              <w:pStyle w:val="Liststycke"/>
              <w:ind w:left="885" w:hanging="426"/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shd w:val="clear" w:color="auto" w:fill="FFFFFF"/>
                <w:lang w:eastAsia="sv-SE"/>
              </w:rPr>
            </w:pPr>
            <w:r w:rsidRPr="00A92573">
              <w:rPr>
                <w:rFonts w:ascii="Arial" w:eastAsia="Times New Roman" w:hAnsi="Arial" w:cs="Arial"/>
                <w:color w:val="595959" w:themeColor="text1" w:themeTint="A6"/>
                <w:sz w:val="20"/>
                <w:szCs w:val="20"/>
                <w:shd w:val="clear" w:color="auto" w:fill="FFFFFF"/>
                <w:lang w:eastAsia="sv-SE"/>
              </w:rPr>
              <w:t>Vid juryns bedömning premieras nomineringar som gynnar en hållbar utveckling inom järnvägssektorn.</w:t>
            </w:r>
          </w:p>
          <w:p w14:paraId="217A0686" w14:textId="77777777" w:rsidR="00A92573" w:rsidRDefault="00A92573" w:rsidP="00AE56F5">
            <w:pPr>
              <w:rPr>
                <w:rFonts w:ascii="Arial" w:eastAsia="Times New Roman" w:hAnsi="Arial" w:cs="Arial"/>
                <w:color w:val="595959" w:themeColor="text1" w:themeTint="A6"/>
                <w:shd w:val="clear" w:color="auto" w:fill="FFFFFF"/>
                <w:lang w:eastAsia="sv-SE"/>
              </w:rPr>
            </w:pPr>
          </w:p>
        </w:tc>
      </w:tr>
    </w:tbl>
    <w:p w14:paraId="6F040E0C" w14:textId="77777777" w:rsidR="00AE56F5" w:rsidRPr="00212688" w:rsidRDefault="00AE56F5" w:rsidP="00A92573">
      <w:pPr>
        <w:spacing w:after="360" w:line="276" w:lineRule="auto"/>
        <w:rPr>
          <w:rFonts w:ascii="Arial" w:eastAsia="Times New Roman" w:hAnsi="Arial" w:cs="Arial"/>
          <w:color w:val="3F2682"/>
          <w:lang w:eastAsia="sv-SE"/>
        </w:rPr>
      </w:pPr>
    </w:p>
    <w:sectPr w:rsidR="00AE56F5" w:rsidRPr="00212688" w:rsidSect="00A92573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94527" w14:textId="77777777" w:rsidR="00DC733B" w:rsidRDefault="00DC733B" w:rsidP="00F90307">
      <w:pPr>
        <w:spacing w:after="0" w:line="240" w:lineRule="auto"/>
      </w:pPr>
      <w:r>
        <w:separator/>
      </w:r>
    </w:p>
  </w:endnote>
  <w:endnote w:type="continuationSeparator" w:id="0">
    <w:p w14:paraId="4211F575" w14:textId="77777777" w:rsidR="00DC733B" w:rsidRDefault="00DC733B" w:rsidP="00F9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ABBC5" w14:textId="77777777" w:rsidR="00DC733B" w:rsidRDefault="00DC733B" w:rsidP="00F90307">
      <w:pPr>
        <w:spacing w:after="0" w:line="240" w:lineRule="auto"/>
      </w:pPr>
      <w:r>
        <w:separator/>
      </w:r>
    </w:p>
  </w:footnote>
  <w:footnote w:type="continuationSeparator" w:id="0">
    <w:p w14:paraId="5626B13A" w14:textId="77777777" w:rsidR="00DC733B" w:rsidRDefault="00DC733B" w:rsidP="00F90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075B"/>
    <w:multiLevelType w:val="hybridMultilevel"/>
    <w:tmpl w:val="4B1CDAEC"/>
    <w:lvl w:ilvl="0" w:tplc="B73E6B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311E6"/>
    <w:multiLevelType w:val="hybridMultilevel"/>
    <w:tmpl w:val="9614F5CA"/>
    <w:lvl w:ilvl="0" w:tplc="27B26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65E1"/>
    <w:multiLevelType w:val="hybridMultilevel"/>
    <w:tmpl w:val="74823166"/>
    <w:lvl w:ilvl="0" w:tplc="95AC5A66">
      <w:numFmt w:val="bullet"/>
      <w:lvlText w:val="-"/>
      <w:lvlJc w:val="left"/>
      <w:pPr>
        <w:ind w:left="0" w:hanging="360"/>
      </w:pPr>
      <w:rPr>
        <w:rFonts w:ascii="Calibri Light" w:eastAsiaTheme="majorEastAsia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537D3421"/>
    <w:multiLevelType w:val="multilevel"/>
    <w:tmpl w:val="3CD2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301F94"/>
    <w:multiLevelType w:val="multilevel"/>
    <w:tmpl w:val="3154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30"/>
    <w:rsid w:val="00020B32"/>
    <w:rsid w:val="0005034E"/>
    <w:rsid w:val="00053D5E"/>
    <w:rsid w:val="00082A8F"/>
    <w:rsid w:val="000833A7"/>
    <w:rsid w:val="000901BE"/>
    <w:rsid w:val="000C2624"/>
    <w:rsid w:val="000C4EBC"/>
    <w:rsid w:val="000C7584"/>
    <w:rsid w:val="000D0B54"/>
    <w:rsid w:val="000E613E"/>
    <w:rsid w:val="00101819"/>
    <w:rsid w:val="001052E5"/>
    <w:rsid w:val="00111226"/>
    <w:rsid w:val="00111327"/>
    <w:rsid w:val="00113842"/>
    <w:rsid w:val="00115FBE"/>
    <w:rsid w:val="0011703A"/>
    <w:rsid w:val="0013068D"/>
    <w:rsid w:val="00147371"/>
    <w:rsid w:val="001643EC"/>
    <w:rsid w:val="00164B0B"/>
    <w:rsid w:val="00181590"/>
    <w:rsid w:val="00185B0C"/>
    <w:rsid w:val="001A26FB"/>
    <w:rsid w:val="001B2359"/>
    <w:rsid w:val="001B413D"/>
    <w:rsid w:val="001B61DD"/>
    <w:rsid w:val="001E4CB5"/>
    <w:rsid w:val="001F4E3B"/>
    <w:rsid w:val="00206ECA"/>
    <w:rsid w:val="00212688"/>
    <w:rsid w:val="002570C2"/>
    <w:rsid w:val="00262330"/>
    <w:rsid w:val="0028102D"/>
    <w:rsid w:val="002B7257"/>
    <w:rsid w:val="002D4E3D"/>
    <w:rsid w:val="003112A7"/>
    <w:rsid w:val="0032423B"/>
    <w:rsid w:val="00371EBD"/>
    <w:rsid w:val="003A584C"/>
    <w:rsid w:val="003B40CB"/>
    <w:rsid w:val="003C64F5"/>
    <w:rsid w:val="003D3710"/>
    <w:rsid w:val="003D3774"/>
    <w:rsid w:val="00433AFE"/>
    <w:rsid w:val="004428B3"/>
    <w:rsid w:val="0045140D"/>
    <w:rsid w:val="00457D13"/>
    <w:rsid w:val="00481A1A"/>
    <w:rsid w:val="0048708D"/>
    <w:rsid w:val="0049105B"/>
    <w:rsid w:val="004B06B5"/>
    <w:rsid w:val="004B59E3"/>
    <w:rsid w:val="005018A9"/>
    <w:rsid w:val="00502F81"/>
    <w:rsid w:val="00521337"/>
    <w:rsid w:val="00530AFE"/>
    <w:rsid w:val="00537B34"/>
    <w:rsid w:val="00543E3A"/>
    <w:rsid w:val="005468AA"/>
    <w:rsid w:val="00591EB5"/>
    <w:rsid w:val="00592B7F"/>
    <w:rsid w:val="005E0F94"/>
    <w:rsid w:val="005E1F43"/>
    <w:rsid w:val="005F1B90"/>
    <w:rsid w:val="00605A68"/>
    <w:rsid w:val="0060608A"/>
    <w:rsid w:val="00610697"/>
    <w:rsid w:val="0061095A"/>
    <w:rsid w:val="00656F7C"/>
    <w:rsid w:val="00680FE7"/>
    <w:rsid w:val="00683F72"/>
    <w:rsid w:val="00695616"/>
    <w:rsid w:val="006A686C"/>
    <w:rsid w:val="006B1F35"/>
    <w:rsid w:val="006C0B7C"/>
    <w:rsid w:val="006E2175"/>
    <w:rsid w:val="006F0031"/>
    <w:rsid w:val="006F009C"/>
    <w:rsid w:val="006F3C3A"/>
    <w:rsid w:val="006F7D6B"/>
    <w:rsid w:val="00701926"/>
    <w:rsid w:val="0070384B"/>
    <w:rsid w:val="00731F99"/>
    <w:rsid w:val="007716CC"/>
    <w:rsid w:val="00774031"/>
    <w:rsid w:val="00791883"/>
    <w:rsid w:val="00792F8D"/>
    <w:rsid w:val="007A38C6"/>
    <w:rsid w:val="007B042E"/>
    <w:rsid w:val="007B7CCF"/>
    <w:rsid w:val="007C573D"/>
    <w:rsid w:val="007F3995"/>
    <w:rsid w:val="00800155"/>
    <w:rsid w:val="00825F79"/>
    <w:rsid w:val="00831D63"/>
    <w:rsid w:val="0084528C"/>
    <w:rsid w:val="0086326A"/>
    <w:rsid w:val="0086464E"/>
    <w:rsid w:val="00871E69"/>
    <w:rsid w:val="00874699"/>
    <w:rsid w:val="008813FC"/>
    <w:rsid w:val="0089671E"/>
    <w:rsid w:val="0089752C"/>
    <w:rsid w:val="00897F80"/>
    <w:rsid w:val="008D1CE8"/>
    <w:rsid w:val="008F4A30"/>
    <w:rsid w:val="008F4F87"/>
    <w:rsid w:val="00900BA4"/>
    <w:rsid w:val="00917470"/>
    <w:rsid w:val="009270C7"/>
    <w:rsid w:val="00927B09"/>
    <w:rsid w:val="00931D6C"/>
    <w:rsid w:val="00940EBF"/>
    <w:rsid w:val="00953827"/>
    <w:rsid w:val="009578DC"/>
    <w:rsid w:val="00994306"/>
    <w:rsid w:val="009D307B"/>
    <w:rsid w:val="009F1E82"/>
    <w:rsid w:val="009F7A75"/>
    <w:rsid w:val="00A13089"/>
    <w:rsid w:val="00A46B72"/>
    <w:rsid w:val="00A4725F"/>
    <w:rsid w:val="00A51181"/>
    <w:rsid w:val="00A62421"/>
    <w:rsid w:val="00A71D9D"/>
    <w:rsid w:val="00A72B30"/>
    <w:rsid w:val="00A842EB"/>
    <w:rsid w:val="00A92573"/>
    <w:rsid w:val="00A940C5"/>
    <w:rsid w:val="00AB2B8A"/>
    <w:rsid w:val="00AB7810"/>
    <w:rsid w:val="00AE0668"/>
    <w:rsid w:val="00AE48E2"/>
    <w:rsid w:val="00AE56F5"/>
    <w:rsid w:val="00B14D04"/>
    <w:rsid w:val="00B17106"/>
    <w:rsid w:val="00B3291D"/>
    <w:rsid w:val="00B33893"/>
    <w:rsid w:val="00B4241F"/>
    <w:rsid w:val="00B43F0B"/>
    <w:rsid w:val="00B44134"/>
    <w:rsid w:val="00B548A8"/>
    <w:rsid w:val="00B62AB7"/>
    <w:rsid w:val="00B92D96"/>
    <w:rsid w:val="00BB5FBC"/>
    <w:rsid w:val="00BB74B9"/>
    <w:rsid w:val="00BB7E1F"/>
    <w:rsid w:val="00BC333E"/>
    <w:rsid w:val="00BD19DE"/>
    <w:rsid w:val="00BD1EF4"/>
    <w:rsid w:val="00C03C1F"/>
    <w:rsid w:val="00C138EB"/>
    <w:rsid w:val="00C50E12"/>
    <w:rsid w:val="00C77A52"/>
    <w:rsid w:val="00C914C1"/>
    <w:rsid w:val="00CA01CD"/>
    <w:rsid w:val="00CA046E"/>
    <w:rsid w:val="00CB173D"/>
    <w:rsid w:val="00CC5578"/>
    <w:rsid w:val="00CD6E2C"/>
    <w:rsid w:val="00D21234"/>
    <w:rsid w:val="00D3610C"/>
    <w:rsid w:val="00D408FF"/>
    <w:rsid w:val="00D52423"/>
    <w:rsid w:val="00D82106"/>
    <w:rsid w:val="00D835F0"/>
    <w:rsid w:val="00D868B7"/>
    <w:rsid w:val="00DB6210"/>
    <w:rsid w:val="00DC733B"/>
    <w:rsid w:val="00DD40D7"/>
    <w:rsid w:val="00DD7169"/>
    <w:rsid w:val="00DF281B"/>
    <w:rsid w:val="00E0675F"/>
    <w:rsid w:val="00E1565F"/>
    <w:rsid w:val="00E30509"/>
    <w:rsid w:val="00E352D6"/>
    <w:rsid w:val="00E37D30"/>
    <w:rsid w:val="00E51B73"/>
    <w:rsid w:val="00E70AC0"/>
    <w:rsid w:val="00E71BC4"/>
    <w:rsid w:val="00E77BB7"/>
    <w:rsid w:val="00E83240"/>
    <w:rsid w:val="00EA1B78"/>
    <w:rsid w:val="00ED50C4"/>
    <w:rsid w:val="00EE27AE"/>
    <w:rsid w:val="00F0523B"/>
    <w:rsid w:val="00F06989"/>
    <w:rsid w:val="00F2344D"/>
    <w:rsid w:val="00F26097"/>
    <w:rsid w:val="00F26BC1"/>
    <w:rsid w:val="00F304E3"/>
    <w:rsid w:val="00F6540F"/>
    <w:rsid w:val="00F87842"/>
    <w:rsid w:val="00F87C71"/>
    <w:rsid w:val="00F87F20"/>
    <w:rsid w:val="00F90307"/>
    <w:rsid w:val="00F9545A"/>
    <w:rsid w:val="00FA0AA0"/>
    <w:rsid w:val="00FA603F"/>
    <w:rsid w:val="00FA7AA1"/>
    <w:rsid w:val="00FD7EF2"/>
    <w:rsid w:val="00FE14D7"/>
    <w:rsid w:val="00FE1F0A"/>
    <w:rsid w:val="00F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96EF8"/>
  <w15:chartTrackingRefBased/>
  <w15:docId w15:val="{5AB3E1A6-4E76-4A0D-90F8-3CB33C06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8F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8F4A30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6F3C3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90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90307"/>
  </w:style>
  <w:style w:type="paragraph" w:styleId="Sidfot">
    <w:name w:val="footer"/>
    <w:basedOn w:val="Normal"/>
    <w:link w:val="SidfotChar"/>
    <w:uiPriority w:val="99"/>
    <w:unhideWhenUsed/>
    <w:rsid w:val="00F90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90307"/>
  </w:style>
  <w:style w:type="table" w:styleId="Tabellrutnt">
    <w:name w:val="Table Grid"/>
    <w:basedOn w:val="Normaltabell"/>
    <w:uiPriority w:val="39"/>
    <w:rsid w:val="00A9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4dekorfrg6">
    <w:name w:val="Grid Table 4 Accent 6"/>
    <w:basedOn w:val="Normaltabell"/>
    <w:uiPriority w:val="49"/>
    <w:rsid w:val="00A9257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3dekorfrg6">
    <w:name w:val="Grid Table 3 Accent 6"/>
    <w:basedOn w:val="Normaltabell"/>
    <w:uiPriority w:val="48"/>
    <w:rsid w:val="00A9257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ntstabell2dekorfrg6">
    <w:name w:val="Grid Table 2 Accent 6"/>
    <w:basedOn w:val="Normaltabell"/>
    <w:uiPriority w:val="47"/>
    <w:rsid w:val="00A9257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2">
    <w:name w:val="Grid Table 2"/>
    <w:basedOn w:val="Normaltabell"/>
    <w:uiPriority w:val="47"/>
    <w:rsid w:val="00A9257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3">
    <w:name w:val="Grid Table 4 Accent 3"/>
    <w:basedOn w:val="Normaltabell"/>
    <w:uiPriority w:val="49"/>
    <w:rsid w:val="00A9257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6frgstark">
    <w:name w:val="Grid Table 6 Colorful"/>
    <w:basedOn w:val="Normaltabell"/>
    <w:uiPriority w:val="51"/>
    <w:rsid w:val="00A925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7frgstark">
    <w:name w:val="Grid Table 7 Colorful"/>
    <w:basedOn w:val="Normaltabell"/>
    <w:uiPriority w:val="52"/>
    <w:rsid w:val="00A925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ell1ljus">
    <w:name w:val="List Table 1 Light"/>
    <w:basedOn w:val="Normaltabell"/>
    <w:uiPriority w:val="46"/>
    <w:rsid w:val="00A925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">
    <w:name w:val="List Table 2"/>
    <w:basedOn w:val="Normaltabell"/>
    <w:uiPriority w:val="47"/>
    <w:rsid w:val="00A925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2">
    <w:name w:val="List Table 2 Accent 2"/>
    <w:basedOn w:val="Normaltabell"/>
    <w:uiPriority w:val="47"/>
    <w:rsid w:val="00A9257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tion@strukton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Ulrica Gellerstedt</dc:creator>
  <cp:keywords/>
  <dc:description/>
  <cp:lastModifiedBy>Lisa Hellkvist</cp:lastModifiedBy>
  <cp:revision>4</cp:revision>
  <dcterms:created xsi:type="dcterms:W3CDTF">2019-01-28T08:37:00Z</dcterms:created>
  <dcterms:modified xsi:type="dcterms:W3CDTF">2019-01-28T12:13:00Z</dcterms:modified>
</cp:coreProperties>
</file>