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D2" w:rsidRPr="00BD3D7A" w:rsidRDefault="00B007D2" w:rsidP="00B007D2">
      <w:pPr>
        <w:rPr>
          <w:rFonts w:ascii="Cambria" w:hAnsi="Cambria"/>
          <w:b/>
        </w:rPr>
      </w:pPr>
      <w:r w:rsidRPr="00BD3D7A">
        <w:rPr>
          <w:rFonts w:ascii="Cambria" w:hAnsi="Cambria"/>
          <w:b/>
        </w:rPr>
        <w:t>Upptäck Sydafrika på två hjul</w:t>
      </w:r>
    </w:p>
    <w:p w:rsidR="00B007D2" w:rsidRPr="00BD3D7A" w:rsidRDefault="00B007D2" w:rsidP="00B007D2">
      <w:pPr>
        <w:rPr>
          <w:rFonts w:ascii="Cambria" w:hAnsi="Cambria"/>
          <w:b/>
        </w:rPr>
      </w:pPr>
    </w:p>
    <w:p w:rsidR="00B007D2" w:rsidRPr="00BD3D7A" w:rsidRDefault="00B007D2" w:rsidP="00B007D2">
      <w:pPr>
        <w:rPr>
          <w:rFonts w:ascii="Cambria" w:hAnsi="Cambria"/>
          <w:b/>
        </w:rPr>
      </w:pPr>
      <w:r w:rsidRPr="00BD3D7A">
        <w:rPr>
          <w:rFonts w:ascii="Cambria" w:hAnsi="Cambria"/>
          <w:b/>
        </w:rPr>
        <w:t xml:space="preserve">Researrangören Tour Africa har ett brett utbud av resor till den Afrikanska kontinenten. För den motorintresserade finns resan Go Harley, där man upptäcker Västra Kapområdet med en egen Harley Davidson under 7 dagar. Vill man så kan man skräddarsy resan, en del i Tour Afrikas resekoncept All </w:t>
      </w:r>
      <w:proofErr w:type="spellStart"/>
      <w:r w:rsidRPr="00BD3D7A">
        <w:rPr>
          <w:rFonts w:ascii="Cambria" w:hAnsi="Cambria"/>
          <w:b/>
        </w:rPr>
        <w:t>Exclusive</w:t>
      </w:r>
      <w:proofErr w:type="spellEnd"/>
      <w:r w:rsidRPr="00BD3D7A">
        <w:rPr>
          <w:rFonts w:ascii="Cambria" w:hAnsi="Cambria"/>
          <w:b/>
        </w:rPr>
        <w:t xml:space="preserve"> där man fritt kan kombinera aktiviteter, destinationer och upplevelser.</w:t>
      </w:r>
    </w:p>
    <w:p w:rsidR="00B007D2" w:rsidRPr="00B007D2" w:rsidRDefault="00B007D2" w:rsidP="00B007D2">
      <w:pPr>
        <w:rPr>
          <w:rFonts w:ascii="Cambria" w:hAnsi="Cambria"/>
        </w:rPr>
      </w:pPr>
    </w:p>
    <w:p w:rsidR="00B007D2" w:rsidRPr="00B007D2" w:rsidRDefault="00B007D2" w:rsidP="00B007D2">
      <w:pPr>
        <w:pStyle w:val="Normalwebb"/>
        <w:spacing w:before="2" w:after="2"/>
        <w:rPr>
          <w:rFonts w:ascii="Cambria" w:hAnsi="Cambria"/>
          <w:sz w:val="24"/>
        </w:rPr>
      </w:pPr>
      <w:r w:rsidRPr="00B007D2">
        <w:rPr>
          <w:rFonts w:ascii="Cambria" w:hAnsi="Cambria"/>
          <w:sz w:val="24"/>
        </w:rPr>
        <w:t xml:space="preserve">Go Harley är en häftig resa på egen hand där </w:t>
      </w:r>
      <w:r>
        <w:rPr>
          <w:rFonts w:ascii="Cambria" w:hAnsi="Cambria"/>
          <w:sz w:val="24"/>
        </w:rPr>
        <w:t>man</w:t>
      </w:r>
      <w:r w:rsidRPr="00B007D2">
        <w:rPr>
          <w:rFonts w:ascii="Cambria" w:hAnsi="Cambria"/>
          <w:sz w:val="24"/>
        </w:rPr>
        <w:t xml:space="preserve"> följer en </w:t>
      </w:r>
      <w:proofErr w:type="spellStart"/>
      <w:r w:rsidRPr="00B007D2">
        <w:rPr>
          <w:rFonts w:ascii="Cambria" w:hAnsi="Cambria"/>
          <w:sz w:val="24"/>
        </w:rPr>
        <w:t>förplanerad</w:t>
      </w:r>
      <w:proofErr w:type="spellEnd"/>
      <w:r w:rsidRPr="00B007D2">
        <w:rPr>
          <w:rFonts w:ascii="Cambria" w:hAnsi="Cambria"/>
          <w:sz w:val="24"/>
        </w:rPr>
        <w:t xml:space="preserve"> rutt där alla boenden är förbokade med 3-stjärnig standard. Med en egen Harley Davidson får resenären ta sig runt det Västra Kapområdet med start i Kapstaden</w:t>
      </w:r>
      <w:r>
        <w:rPr>
          <w:rFonts w:ascii="Cambria" w:hAnsi="Cambria"/>
          <w:sz w:val="24"/>
        </w:rPr>
        <w:t xml:space="preserve">. </w:t>
      </w:r>
      <w:r w:rsidR="00827028">
        <w:rPr>
          <w:rFonts w:ascii="Cambria" w:hAnsi="Cambria"/>
          <w:sz w:val="24"/>
        </w:rPr>
        <w:t>Rutten fortsätter</w:t>
      </w:r>
      <w:r>
        <w:rPr>
          <w:rFonts w:ascii="Cambria" w:hAnsi="Cambria"/>
          <w:sz w:val="24"/>
        </w:rPr>
        <w:t xml:space="preserve"> därefter via</w:t>
      </w:r>
      <w:r w:rsidRPr="00B007D2">
        <w:rPr>
          <w:rFonts w:ascii="Cambria" w:hAnsi="Cambria"/>
          <w:sz w:val="24"/>
        </w:rPr>
        <w:t xml:space="preserve"> den </w:t>
      </w:r>
      <w:proofErr w:type="spellStart"/>
      <w:r w:rsidRPr="00B007D2">
        <w:rPr>
          <w:rFonts w:ascii="Cambria" w:hAnsi="Cambria"/>
          <w:sz w:val="24"/>
        </w:rPr>
        <w:t>storlagna</w:t>
      </w:r>
      <w:proofErr w:type="spellEnd"/>
      <w:r w:rsidRPr="00B007D2">
        <w:rPr>
          <w:rFonts w:ascii="Cambria" w:hAnsi="Cambria"/>
          <w:sz w:val="24"/>
        </w:rPr>
        <w:t xml:space="preserve"> kuststrä</w:t>
      </w:r>
      <w:r>
        <w:rPr>
          <w:rFonts w:ascii="Cambria" w:hAnsi="Cambria"/>
          <w:sz w:val="24"/>
        </w:rPr>
        <w:t xml:space="preserve">ckan Chapmans Peak Drive </w:t>
      </w:r>
      <w:r w:rsidRPr="00B007D2">
        <w:rPr>
          <w:rFonts w:ascii="Cambria" w:hAnsi="Cambria"/>
          <w:sz w:val="24"/>
        </w:rPr>
        <w:t xml:space="preserve">till byn </w:t>
      </w:r>
      <w:proofErr w:type="spellStart"/>
      <w:r w:rsidRPr="00B007D2">
        <w:rPr>
          <w:rFonts w:ascii="Cambria" w:hAnsi="Cambria"/>
          <w:sz w:val="24"/>
        </w:rPr>
        <w:t>Ceres</w:t>
      </w:r>
      <w:proofErr w:type="spellEnd"/>
      <w:r>
        <w:rPr>
          <w:rFonts w:ascii="Cambria" w:hAnsi="Cambria"/>
          <w:sz w:val="24"/>
        </w:rPr>
        <w:t>, som ligger inåt landet</w:t>
      </w:r>
      <w:r w:rsidRPr="00B007D2">
        <w:rPr>
          <w:rFonts w:ascii="Cambria" w:hAnsi="Cambria"/>
          <w:sz w:val="24"/>
        </w:rPr>
        <w:t xml:space="preserve">. Härifrån </w:t>
      </w:r>
      <w:r>
        <w:rPr>
          <w:rFonts w:ascii="Cambria" w:hAnsi="Cambria"/>
          <w:sz w:val="24"/>
        </w:rPr>
        <w:t xml:space="preserve">fortsätter </w:t>
      </w:r>
      <w:r w:rsidR="00827028">
        <w:rPr>
          <w:rFonts w:ascii="Cambria" w:hAnsi="Cambria"/>
          <w:sz w:val="24"/>
        </w:rPr>
        <w:t>resan</w:t>
      </w:r>
      <w:r>
        <w:rPr>
          <w:rFonts w:ascii="Cambria" w:hAnsi="Cambria"/>
          <w:sz w:val="24"/>
        </w:rPr>
        <w:t xml:space="preserve"> </w:t>
      </w:r>
      <w:r w:rsidRPr="00B007D2">
        <w:rPr>
          <w:rFonts w:ascii="Cambria" w:hAnsi="Cambria"/>
          <w:sz w:val="24"/>
        </w:rPr>
        <w:t xml:space="preserve">via </w:t>
      </w:r>
      <w:proofErr w:type="spellStart"/>
      <w:r w:rsidRPr="00B007D2">
        <w:rPr>
          <w:rFonts w:ascii="Cambria" w:hAnsi="Cambria"/>
          <w:sz w:val="24"/>
        </w:rPr>
        <w:t>Mitchell´s</w:t>
      </w:r>
      <w:proofErr w:type="spellEnd"/>
      <w:r w:rsidRPr="00B007D2">
        <w:rPr>
          <w:rFonts w:ascii="Cambria" w:hAnsi="Cambria"/>
          <w:sz w:val="24"/>
        </w:rPr>
        <w:t xml:space="preserve"> Pass till kuststaden </w:t>
      </w:r>
      <w:proofErr w:type="spellStart"/>
      <w:r w:rsidRPr="00B007D2">
        <w:rPr>
          <w:rFonts w:ascii="Cambria" w:hAnsi="Cambria"/>
          <w:sz w:val="24"/>
        </w:rPr>
        <w:t>Hermanus</w:t>
      </w:r>
      <w:proofErr w:type="spellEnd"/>
      <w:r w:rsidRPr="00B007D2">
        <w:rPr>
          <w:rFonts w:ascii="Cambria" w:hAnsi="Cambria"/>
          <w:sz w:val="24"/>
        </w:rPr>
        <w:t xml:space="preserve">, där man under juni till september kan skåda valar. Hela resan avslutas i vindistriktet med god mat och vinprovningar. </w:t>
      </w:r>
    </w:p>
    <w:p w:rsidR="00B007D2" w:rsidRPr="00B007D2" w:rsidRDefault="00B007D2" w:rsidP="00B007D2">
      <w:pPr>
        <w:rPr>
          <w:rFonts w:ascii="Cambria" w:hAnsi="Cambria" w:cs="Times New Roman"/>
          <w:szCs w:val="20"/>
          <w:lang w:eastAsia="sv-SE"/>
        </w:rPr>
      </w:pPr>
    </w:p>
    <w:p w:rsidR="00B007D2" w:rsidRPr="00B007D2" w:rsidRDefault="00B007D2" w:rsidP="00B007D2">
      <w:pPr>
        <w:rPr>
          <w:rFonts w:ascii="Cambria" w:hAnsi="Cambria"/>
        </w:rPr>
      </w:pPr>
      <w:r>
        <w:rPr>
          <w:rFonts w:ascii="Cambria" w:hAnsi="Cambria"/>
        </w:rPr>
        <w:t xml:space="preserve">Go Harley </w:t>
      </w:r>
      <w:r w:rsidR="00827028">
        <w:rPr>
          <w:rFonts w:ascii="Cambria" w:hAnsi="Cambria"/>
        </w:rPr>
        <w:t>är en av många resor i kategorin</w:t>
      </w:r>
      <w:r w:rsidRPr="00B007D2">
        <w:rPr>
          <w:rFonts w:ascii="Cambria" w:hAnsi="Cambria"/>
        </w:rPr>
        <w:t xml:space="preserve"> Safari </w:t>
      </w:r>
      <w:proofErr w:type="spellStart"/>
      <w:r w:rsidRPr="00B007D2">
        <w:rPr>
          <w:rFonts w:ascii="Cambria" w:hAnsi="Cambria"/>
        </w:rPr>
        <w:t>Active</w:t>
      </w:r>
      <w:proofErr w:type="spellEnd"/>
      <w:r w:rsidRPr="00B007D2">
        <w:rPr>
          <w:rFonts w:ascii="Cambria" w:hAnsi="Cambria"/>
        </w:rPr>
        <w:t xml:space="preserve"> som Tour Africa har skapat för att kunderna enklare ska hitta </w:t>
      </w:r>
      <w:r w:rsidR="00827028">
        <w:rPr>
          <w:rFonts w:ascii="Cambria" w:hAnsi="Cambria"/>
        </w:rPr>
        <w:t>resor som passar deras intressen</w:t>
      </w:r>
      <w:r w:rsidRPr="00B007D2">
        <w:rPr>
          <w:rFonts w:ascii="Cambria" w:hAnsi="Cambria"/>
        </w:rPr>
        <w:t xml:space="preserve">. Utöver Safari </w:t>
      </w:r>
      <w:proofErr w:type="spellStart"/>
      <w:r w:rsidRPr="00B007D2">
        <w:rPr>
          <w:rFonts w:ascii="Cambria" w:hAnsi="Cambria"/>
        </w:rPr>
        <w:t>Active</w:t>
      </w:r>
      <w:proofErr w:type="spellEnd"/>
      <w:r w:rsidRPr="00B007D2">
        <w:rPr>
          <w:rFonts w:ascii="Cambria" w:hAnsi="Cambria"/>
        </w:rPr>
        <w:t xml:space="preserve"> finns även </w:t>
      </w:r>
      <w:r w:rsidR="00827028">
        <w:rPr>
          <w:rFonts w:ascii="Cambria" w:hAnsi="Cambria"/>
        </w:rPr>
        <w:t xml:space="preserve">kategorierna </w:t>
      </w:r>
      <w:r w:rsidRPr="00B007D2">
        <w:rPr>
          <w:rFonts w:ascii="Cambria" w:hAnsi="Cambria"/>
        </w:rPr>
        <w:t xml:space="preserve">Safari Classic, Safari </w:t>
      </w:r>
      <w:proofErr w:type="spellStart"/>
      <w:r w:rsidRPr="00B007D2">
        <w:rPr>
          <w:rFonts w:ascii="Cambria" w:hAnsi="Cambria"/>
        </w:rPr>
        <w:t>Family</w:t>
      </w:r>
      <w:proofErr w:type="spellEnd"/>
      <w:r w:rsidRPr="00B007D2">
        <w:rPr>
          <w:rFonts w:ascii="Cambria" w:hAnsi="Cambria"/>
        </w:rPr>
        <w:t xml:space="preserve">, Safari </w:t>
      </w:r>
      <w:proofErr w:type="spellStart"/>
      <w:r w:rsidRPr="00B007D2">
        <w:rPr>
          <w:rFonts w:ascii="Cambria" w:hAnsi="Cambria"/>
        </w:rPr>
        <w:t>Wedding</w:t>
      </w:r>
      <w:proofErr w:type="spellEnd"/>
      <w:r w:rsidRPr="00B007D2">
        <w:rPr>
          <w:rFonts w:ascii="Cambria" w:hAnsi="Cambria"/>
        </w:rPr>
        <w:t>, Safari Beach, Safari Culture och</w:t>
      </w:r>
      <w:r w:rsidR="00827028">
        <w:rPr>
          <w:rFonts w:ascii="Cambria" w:hAnsi="Cambria"/>
        </w:rPr>
        <w:t>,</w:t>
      </w:r>
      <w:r w:rsidRPr="00B007D2">
        <w:rPr>
          <w:rFonts w:ascii="Cambria" w:hAnsi="Cambria"/>
        </w:rPr>
        <w:t xml:space="preserve"> sist men inte minst</w:t>
      </w:r>
      <w:r w:rsidR="00827028">
        <w:rPr>
          <w:rFonts w:ascii="Cambria" w:hAnsi="Cambria"/>
        </w:rPr>
        <w:t>,</w:t>
      </w:r>
      <w:r w:rsidRPr="00B007D2">
        <w:rPr>
          <w:rFonts w:ascii="Cambria" w:hAnsi="Cambria"/>
        </w:rPr>
        <w:t xml:space="preserve"> All </w:t>
      </w:r>
      <w:proofErr w:type="spellStart"/>
      <w:r w:rsidRPr="00B007D2">
        <w:rPr>
          <w:rFonts w:ascii="Cambria" w:hAnsi="Cambria"/>
        </w:rPr>
        <w:t>Exclusive</w:t>
      </w:r>
      <w:proofErr w:type="spellEnd"/>
      <w:r w:rsidRPr="00B007D2">
        <w:rPr>
          <w:rFonts w:ascii="Cambria" w:hAnsi="Cambria"/>
        </w:rPr>
        <w:t xml:space="preserve"> med vilken kunden kan skräddarsy sin egen resa</w:t>
      </w:r>
      <w:r w:rsidR="00F0579D">
        <w:rPr>
          <w:rFonts w:ascii="Cambria" w:hAnsi="Cambria"/>
        </w:rPr>
        <w:t xml:space="preserve">. </w:t>
      </w:r>
      <w:r w:rsidRPr="00B007D2">
        <w:rPr>
          <w:rFonts w:ascii="Cambria" w:hAnsi="Cambria"/>
        </w:rPr>
        <w:t xml:space="preserve">All </w:t>
      </w:r>
      <w:proofErr w:type="spellStart"/>
      <w:r w:rsidRPr="00B007D2">
        <w:rPr>
          <w:rFonts w:ascii="Cambria" w:hAnsi="Cambria"/>
        </w:rPr>
        <w:t>Exclusive</w:t>
      </w:r>
      <w:proofErr w:type="spellEnd"/>
      <w:r w:rsidRPr="00B007D2">
        <w:rPr>
          <w:rFonts w:ascii="Cambria" w:hAnsi="Cambria"/>
        </w:rPr>
        <w:t xml:space="preserve"> </w:t>
      </w:r>
      <w:r w:rsidR="00F0579D">
        <w:rPr>
          <w:rFonts w:ascii="Cambria" w:hAnsi="Cambria"/>
        </w:rPr>
        <w:t>ger</w:t>
      </w:r>
      <w:r w:rsidRPr="00B007D2">
        <w:rPr>
          <w:rFonts w:ascii="Cambria" w:hAnsi="Cambria"/>
        </w:rPr>
        <w:t xml:space="preserve"> nästintill obegränsade möjligheter. Det enda som sätter gränserna är kundens egna drömmar och idéer. Tour Africa finns med under processen och ser till att kundens önskemål blir verklighet, bokar flyg, hotell och andra aktiviteter.</w:t>
      </w:r>
    </w:p>
    <w:p w:rsidR="00282186" w:rsidRDefault="00282186" w:rsidP="00B007D2">
      <w:pPr>
        <w:rPr>
          <w:rFonts w:ascii="Cambria" w:hAnsi="Cambria"/>
        </w:rPr>
      </w:pPr>
    </w:p>
    <w:p w:rsidR="00282186" w:rsidRDefault="00282186" w:rsidP="00B007D2">
      <w:pPr>
        <w:rPr>
          <w:rFonts w:ascii="Cambria" w:hAnsi="Cambria"/>
        </w:rPr>
      </w:pPr>
    </w:p>
    <w:p w:rsidR="00B007D2" w:rsidRPr="00B007D2" w:rsidRDefault="00B007D2" w:rsidP="00B007D2">
      <w:pPr>
        <w:rPr>
          <w:rFonts w:ascii="Cambria" w:hAnsi="Cambria"/>
        </w:rPr>
      </w:pPr>
      <w:r w:rsidRPr="00B007D2">
        <w:rPr>
          <w:rFonts w:ascii="Cambria" w:hAnsi="Cambria"/>
        </w:rPr>
        <w:t>Fakta:</w:t>
      </w:r>
    </w:p>
    <w:p w:rsidR="00B007D2" w:rsidRPr="00B007D2" w:rsidRDefault="00B007D2" w:rsidP="00B007D2">
      <w:pPr>
        <w:rPr>
          <w:rFonts w:ascii="Cambria" w:hAnsi="Cambria"/>
        </w:rPr>
      </w:pPr>
    </w:p>
    <w:p w:rsidR="00B007D2" w:rsidRPr="00B007D2" w:rsidRDefault="00B007D2" w:rsidP="00B007D2">
      <w:pPr>
        <w:rPr>
          <w:rFonts w:ascii="Cambria" w:hAnsi="Cambria"/>
        </w:rPr>
      </w:pPr>
      <w:r w:rsidRPr="00B007D2">
        <w:rPr>
          <w:rFonts w:ascii="Cambria" w:hAnsi="Cambria"/>
        </w:rPr>
        <w:t>Tour Africa är en av Sveriges ledande arrangörer av resor till den Afrikanska kontinenten, med hela 30 år i branschen.</w:t>
      </w:r>
    </w:p>
    <w:p w:rsidR="00B007D2" w:rsidRPr="00B007D2" w:rsidRDefault="00B007D2" w:rsidP="00B007D2">
      <w:pPr>
        <w:rPr>
          <w:rFonts w:ascii="Cambria" w:hAnsi="Cambria"/>
        </w:rPr>
      </w:pPr>
    </w:p>
    <w:p w:rsidR="00B007D2" w:rsidRPr="00B007D2" w:rsidRDefault="00B007D2" w:rsidP="00B007D2">
      <w:pPr>
        <w:pStyle w:val="Normalwebb"/>
        <w:spacing w:before="2" w:after="2"/>
        <w:rPr>
          <w:rFonts w:ascii="Cambria" w:hAnsi="Cambria"/>
          <w:sz w:val="24"/>
        </w:rPr>
      </w:pPr>
      <w:r w:rsidRPr="00B007D2">
        <w:rPr>
          <w:rFonts w:ascii="Cambria" w:hAnsi="Cambria"/>
          <w:sz w:val="24"/>
        </w:rPr>
        <w:t xml:space="preserve">Tour Africa är medlemmar i SRF, Svenska Resebyråföreningen, och IATA, Internationella flygfederationen och har sedan 1992 en AAA-rating, den högsta kreditvärdigheten i branschen. </w:t>
      </w:r>
    </w:p>
    <w:p w:rsidR="00B007D2" w:rsidRPr="00B007D2" w:rsidRDefault="00B007D2" w:rsidP="00B007D2">
      <w:pPr>
        <w:rPr>
          <w:rFonts w:ascii="Cambria" w:hAnsi="Cambria"/>
        </w:rPr>
      </w:pPr>
    </w:p>
    <w:p w:rsidR="00B007D2" w:rsidRPr="00B007D2" w:rsidRDefault="00B007D2" w:rsidP="00B007D2">
      <w:pPr>
        <w:rPr>
          <w:rFonts w:ascii="Cambria" w:hAnsi="Cambria"/>
        </w:rPr>
      </w:pPr>
      <w:r w:rsidRPr="00B007D2">
        <w:rPr>
          <w:rFonts w:ascii="Cambria" w:hAnsi="Cambria"/>
        </w:rPr>
        <w:t xml:space="preserve">Tour Africa samarbetar med en mängd organisationer och föreningar, bland annat </w:t>
      </w:r>
      <w:proofErr w:type="spellStart"/>
      <w:r w:rsidRPr="00B007D2">
        <w:rPr>
          <w:rFonts w:ascii="Cambria" w:hAnsi="Cambria"/>
        </w:rPr>
        <w:t>FFTSA</w:t>
      </w:r>
      <w:proofErr w:type="spellEnd"/>
      <w:r w:rsidRPr="00B007D2">
        <w:rPr>
          <w:rFonts w:ascii="Cambria" w:hAnsi="Cambria"/>
        </w:rPr>
        <w:t xml:space="preserve">, Fair Trade in </w:t>
      </w:r>
      <w:proofErr w:type="spellStart"/>
      <w:r w:rsidRPr="00B007D2">
        <w:rPr>
          <w:rFonts w:ascii="Cambria" w:hAnsi="Cambria"/>
        </w:rPr>
        <w:t>Tourism</w:t>
      </w:r>
      <w:proofErr w:type="spellEnd"/>
      <w:r w:rsidRPr="00B007D2">
        <w:rPr>
          <w:rFonts w:ascii="Cambria" w:hAnsi="Cambria"/>
        </w:rPr>
        <w:t xml:space="preserve"> South Africa. </w:t>
      </w:r>
    </w:p>
    <w:p w:rsidR="00B007D2" w:rsidRPr="00B007D2" w:rsidRDefault="00B007D2" w:rsidP="00B007D2">
      <w:pPr>
        <w:rPr>
          <w:rFonts w:ascii="Cambria" w:hAnsi="Cambria"/>
        </w:rPr>
      </w:pPr>
    </w:p>
    <w:p w:rsidR="00B007D2" w:rsidRPr="00B007D2" w:rsidRDefault="00B007D2" w:rsidP="00B007D2">
      <w:pPr>
        <w:rPr>
          <w:rFonts w:ascii="Cambria" w:hAnsi="Cambria"/>
        </w:rPr>
      </w:pPr>
      <w:r w:rsidRPr="00B007D2">
        <w:rPr>
          <w:rFonts w:ascii="Cambria" w:hAnsi="Cambria"/>
        </w:rPr>
        <w:t xml:space="preserve">Alla Tour </w:t>
      </w:r>
      <w:proofErr w:type="spellStart"/>
      <w:r w:rsidRPr="00B007D2">
        <w:rPr>
          <w:rFonts w:ascii="Cambria" w:hAnsi="Cambria"/>
        </w:rPr>
        <w:t>Africas</w:t>
      </w:r>
      <w:proofErr w:type="spellEnd"/>
      <w:r w:rsidRPr="00B007D2">
        <w:rPr>
          <w:rFonts w:ascii="Cambria" w:hAnsi="Cambria"/>
        </w:rPr>
        <w:t xml:space="preserve"> arrangemang går att boka genom välrenommerade resebyråer.</w:t>
      </w:r>
    </w:p>
    <w:p w:rsidR="00B007D2" w:rsidRPr="00B007D2" w:rsidRDefault="00B007D2" w:rsidP="00B007D2">
      <w:pPr>
        <w:pStyle w:val="Normalwebb"/>
        <w:spacing w:before="2" w:after="2"/>
        <w:rPr>
          <w:rFonts w:ascii="Cambria" w:hAnsi="Cambria"/>
          <w:i/>
          <w:sz w:val="24"/>
        </w:rPr>
      </w:pPr>
    </w:p>
    <w:p w:rsidR="00B007D2" w:rsidRPr="00B007D2" w:rsidRDefault="00B007D2" w:rsidP="00B007D2">
      <w:pPr>
        <w:pStyle w:val="Normalwebb"/>
        <w:spacing w:before="2" w:after="2"/>
        <w:rPr>
          <w:rFonts w:ascii="Cambria" w:hAnsi="Cambria"/>
          <w:sz w:val="24"/>
        </w:rPr>
      </w:pPr>
      <w:r w:rsidRPr="00B007D2">
        <w:rPr>
          <w:rFonts w:ascii="Cambria" w:hAnsi="Cambria"/>
          <w:sz w:val="24"/>
        </w:rPr>
        <w:t xml:space="preserve">Vill du veta mer, få kontinuerliga uppdateringar eller kontakta oss? </w:t>
      </w:r>
    </w:p>
    <w:p w:rsidR="00B007D2" w:rsidRPr="00B007D2" w:rsidRDefault="00B007D2" w:rsidP="00B007D2">
      <w:pPr>
        <w:pStyle w:val="Normalwebb"/>
        <w:spacing w:before="2" w:after="2"/>
        <w:rPr>
          <w:rFonts w:ascii="Cambria" w:hAnsi="Cambria"/>
          <w:sz w:val="24"/>
        </w:rPr>
      </w:pPr>
      <w:r w:rsidRPr="00B007D2">
        <w:rPr>
          <w:rFonts w:ascii="Cambria" w:hAnsi="Cambria"/>
          <w:sz w:val="24"/>
        </w:rPr>
        <w:t xml:space="preserve">Följ oss på </w:t>
      </w:r>
      <w:proofErr w:type="spellStart"/>
      <w:r w:rsidRPr="00B007D2">
        <w:rPr>
          <w:rFonts w:ascii="Cambria" w:hAnsi="Cambria"/>
          <w:sz w:val="24"/>
        </w:rPr>
        <w:t>Twitter</w:t>
      </w:r>
      <w:proofErr w:type="spellEnd"/>
      <w:r w:rsidRPr="00B007D2">
        <w:rPr>
          <w:rFonts w:ascii="Cambria" w:hAnsi="Cambria"/>
          <w:sz w:val="24"/>
        </w:rPr>
        <w:t>: @</w:t>
      </w:r>
      <w:proofErr w:type="spellStart"/>
      <w:r w:rsidRPr="00B007D2">
        <w:rPr>
          <w:rFonts w:ascii="Cambria" w:hAnsi="Cambria"/>
          <w:sz w:val="24"/>
        </w:rPr>
        <w:t>Tour_Africa</w:t>
      </w:r>
      <w:proofErr w:type="spellEnd"/>
    </w:p>
    <w:p w:rsidR="00B007D2" w:rsidRPr="00B007D2" w:rsidRDefault="00B007D2" w:rsidP="00B007D2">
      <w:pPr>
        <w:pStyle w:val="Normalwebb"/>
        <w:spacing w:before="2" w:after="2"/>
        <w:rPr>
          <w:rFonts w:ascii="Cambria" w:hAnsi="Cambria"/>
          <w:i/>
          <w:sz w:val="24"/>
        </w:rPr>
      </w:pPr>
    </w:p>
    <w:p w:rsidR="00B007D2" w:rsidRPr="00B007D2" w:rsidRDefault="00B007D2" w:rsidP="00B007D2">
      <w:pPr>
        <w:pStyle w:val="Normalwebb"/>
        <w:spacing w:before="2" w:after="2"/>
        <w:rPr>
          <w:rFonts w:ascii="Cambria" w:hAnsi="Cambria"/>
          <w:i/>
          <w:sz w:val="24"/>
        </w:rPr>
      </w:pPr>
    </w:p>
    <w:p w:rsidR="00B007D2" w:rsidRPr="00B007D2" w:rsidRDefault="00B007D2" w:rsidP="00B007D2">
      <w:pPr>
        <w:pStyle w:val="Normalwebb"/>
        <w:spacing w:before="2" w:after="2"/>
        <w:rPr>
          <w:rFonts w:ascii="Cambria" w:hAnsi="Cambria"/>
          <w:i/>
          <w:sz w:val="24"/>
        </w:rPr>
      </w:pPr>
    </w:p>
    <w:p w:rsidR="00B007D2" w:rsidRPr="00B007D2" w:rsidRDefault="00B007D2" w:rsidP="00B007D2">
      <w:pPr>
        <w:pStyle w:val="Normalwebb"/>
        <w:spacing w:before="2" w:after="2"/>
        <w:rPr>
          <w:rFonts w:ascii="Cambria" w:hAnsi="Cambria"/>
          <w:i/>
          <w:sz w:val="24"/>
        </w:rPr>
      </w:pPr>
      <w:r w:rsidRPr="00B007D2">
        <w:rPr>
          <w:rFonts w:ascii="Cambria" w:hAnsi="Cambria"/>
          <w:i/>
          <w:sz w:val="24"/>
        </w:rPr>
        <w:t>Tour Africa är en av Sveriges ledande arrangörer med hela 30-års erfarenhet av resor till Afrika. Vi är medlemmar i SRF, Svenska Resebyråföreningen, IATA, Internationella flygfederationen och har sedan 1992 en AAA-rating, den högsta kreditvärdigheten i branschen. Vi har även ställt resegaranti till kammarkollegiet. Alla våra resor och arrangemang omfattas av paketreselagen.</w:t>
      </w:r>
    </w:p>
    <w:p w:rsidR="00B007D2" w:rsidRPr="00B007D2" w:rsidRDefault="00B007D2" w:rsidP="00B007D2">
      <w:pPr>
        <w:rPr>
          <w:rFonts w:ascii="Cambria" w:hAnsi="Cambria"/>
        </w:rPr>
      </w:pPr>
    </w:p>
    <w:p w:rsidR="00B007D2" w:rsidRPr="00B007D2" w:rsidRDefault="00B007D2" w:rsidP="00B007D2">
      <w:pPr>
        <w:rPr>
          <w:rFonts w:ascii="Cambria" w:hAnsi="Cambria"/>
        </w:rPr>
      </w:pPr>
    </w:p>
    <w:p w:rsidR="00B007D2" w:rsidRPr="00B007D2" w:rsidRDefault="00B007D2" w:rsidP="00B007D2">
      <w:pPr>
        <w:rPr>
          <w:rFonts w:ascii="Cambria" w:hAnsi="Cambria"/>
        </w:rPr>
      </w:pPr>
    </w:p>
    <w:p w:rsidR="00B007D2" w:rsidRPr="00B007D2" w:rsidRDefault="00B007D2" w:rsidP="00B007D2">
      <w:pPr>
        <w:rPr>
          <w:rFonts w:ascii="Cambria" w:hAnsi="Cambria"/>
        </w:rPr>
      </w:pPr>
      <w:r w:rsidRPr="00B007D2">
        <w:rPr>
          <w:rFonts w:ascii="Cambria" w:hAnsi="Cambria"/>
        </w:rPr>
        <w:t xml:space="preserve">Kontakt: </w:t>
      </w:r>
    </w:p>
    <w:p w:rsidR="00B007D2" w:rsidRPr="00B007D2" w:rsidRDefault="00B007D2" w:rsidP="00B007D2">
      <w:pPr>
        <w:rPr>
          <w:rFonts w:ascii="Cambria" w:hAnsi="Cambria"/>
        </w:rPr>
      </w:pPr>
    </w:p>
    <w:p w:rsidR="00B007D2" w:rsidRPr="00B007D2" w:rsidRDefault="00B007D2" w:rsidP="00B007D2">
      <w:pPr>
        <w:rPr>
          <w:rFonts w:ascii="Cambria" w:hAnsi="Cambria"/>
        </w:rPr>
      </w:pPr>
      <w:r w:rsidRPr="00B007D2">
        <w:rPr>
          <w:rFonts w:ascii="Cambria" w:hAnsi="Cambria"/>
        </w:rPr>
        <w:t>Anders Lindén, VD Tour Africa</w:t>
      </w:r>
    </w:p>
    <w:p w:rsidR="00B007D2" w:rsidRPr="00B007D2" w:rsidRDefault="00B007D2" w:rsidP="00B007D2">
      <w:pPr>
        <w:rPr>
          <w:rFonts w:ascii="Cambria" w:hAnsi="Cambria"/>
        </w:rPr>
      </w:pPr>
      <w:r w:rsidRPr="00B007D2">
        <w:rPr>
          <w:rFonts w:ascii="Cambria" w:hAnsi="Cambria"/>
        </w:rPr>
        <w:t xml:space="preserve">Mail: </w:t>
      </w:r>
      <w:proofErr w:type="spellStart"/>
      <w:r w:rsidRPr="00B007D2">
        <w:rPr>
          <w:rFonts w:ascii="Cambria" w:hAnsi="Cambria"/>
        </w:rPr>
        <w:t>anders.linden@tranas-resebyra.se</w:t>
      </w:r>
      <w:proofErr w:type="spellEnd"/>
      <w:r w:rsidRPr="00B007D2">
        <w:rPr>
          <w:rFonts w:ascii="Cambria" w:hAnsi="Cambria"/>
        </w:rPr>
        <w:t xml:space="preserve"> </w:t>
      </w:r>
    </w:p>
    <w:p w:rsidR="00B007D2" w:rsidRPr="00B007D2" w:rsidRDefault="00B007D2" w:rsidP="00B007D2">
      <w:pPr>
        <w:rPr>
          <w:rFonts w:ascii="Cambria" w:hAnsi="Cambria"/>
        </w:rPr>
      </w:pPr>
      <w:r w:rsidRPr="00B007D2">
        <w:rPr>
          <w:rFonts w:ascii="Cambria" w:hAnsi="Cambria"/>
        </w:rPr>
        <w:t>Telefon: +46-(0)140-37 50 43</w:t>
      </w:r>
    </w:p>
    <w:p w:rsidR="00B007D2" w:rsidRPr="00B007D2" w:rsidRDefault="00B007D2" w:rsidP="00B007D2">
      <w:pPr>
        <w:rPr>
          <w:rFonts w:ascii="Cambria" w:hAnsi="Cambria"/>
        </w:rPr>
      </w:pPr>
    </w:p>
    <w:p w:rsidR="00B007D2" w:rsidRDefault="00B007D2"/>
    <w:sectPr w:rsidR="00B007D2" w:rsidSect="00A42FF9">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2FF9"/>
    <w:rsid w:val="00042DCE"/>
    <w:rsid w:val="000C6517"/>
    <w:rsid w:val="0010732B"/>
    <w:rsid w:val="00282186"/>
    <w:rsid w:val="002B6067"/>
    <w:rsid w:val="00404ED5"/>
    <w:rsid w:val="0066118A"/>
    <w:rsid w:val="00785FAE"/>
    <w:rsid w:val="00827028"/>
    <w:rsid w:val="009E13E1"/>
    <w:rsid w:val="00A42FF9"/>
    <w:rsid w:val="00B007D2"/>
    <w:rsid w:val="00BD3D7A"/>
    <w:rsid w:val="00D228B6"/>
    <w:rsid w:val="00F0579D"/>
    <w:rsid w:val="00F24D1F"/>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8F"/>
  </w:style>
  <w:style w:type="paragraph" w:styleId="Rubrik3">
    <w:name w:val="heading 3"/>
    <w:basedOn w:val="Normal"/>
    <w:link w:val="Rubrik3Char"/>
    <w:uiPriority w:val="9"/>
    <w:rsid w:val="009E13E1"/>
    <w:pPr>
      <w:spacing w:beforeLines="1" w:afterLines="1"/>
      <w:outlineLvl w:val="2"/>
    </w:pPr>
    <w:rPr>
      <w:rFonts w:ascii="Times" w:hAnsi="Times"/>
      <w:b/>
      <w:sz w:val="27"/>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9E13E1"/>
    <w:pPr>
      <w:spacing w:beforeLines="1" w:afterLines="1"/>
    </w:pPr>
    <w:rPr>
      <w:rFonts w:ascii="Times" w:hAnsi="Times" w:cs="Times New Roman"/>
      <w:sz w:val="20"/>
      <w:szCs w:val="20"/>
      <w:lang w:eastAsia="sv-SE"/>
    </w:rPr>
  </w:style>
  <w:style w:type="character" w:customStyle="1" w:styleId="Rubrik3Char">
    <w:name w:val="Rubrik 3 Char"/>
    <w:basedOn w:val="Standardstycketypsnitt"/>
    <w:link w:val="Rubrik3"/>
    <w:uiPriority w:val="9"/>
    <w:rsid w:val="009E13E1"/>
    <w:rPr>
      <w:rFonts w:ascii="Times" w:hAnsi="Times"/>
      <w:b/>
      <w:sz w:val="27"/>
      <w:szCs w:val="20"/>
      <w:lang w:eastAsia="sv-SE"/>
    </w:rPr>
  </w:style>
  <w:style w:type="character" w:styleId="Betoning2">
    <w:name w:val="Strong"/>
    <w:basedOn w:val="Standardstycketypsnitt"/>
    <w:uiPriority w:val="22"/>
    <w:rsid w:val="009E13E1"/>
    <w:rPr>
      <w:b/>
    </w:rPr>
  </w:style>
</w:styles>
</file>

<file path=word/webSettings.xml><?xml version="1.0" encoding="utf-8"?>
<w:webSettings xmlns:r="http://schemas.openxmlformats.org/officeDocument/2006/relationships" xmlns:w="http://schemas.openxmlformats.org/wordprocessingml/2006/main">
  <w:divs>
    <w:div w:id="482351386">
      <w:bodyDiv w:val="1"/>
      <w:marLeft w:val="0"/>
      <w:marRight w:val="0"/>
      <w:marTop w:val="0"/>
      <w:marBottom w:val="0"/>
      <w:divBdr>
        <w:top w:val="none" w:sz="0" w:space="0" w:color="auto"/>
        <w:left w:val="none" w:sz="0" w:space="0" w:color="auto"/>
        <w:bottom w:val="none" w:sz="0" w:space="0" w:color="auto"/>
        <w:right w:val="none" w:sz="0" w:space="0" w:color="auto"/>
      </w:divBdr>
    </w:div>
    <w:div w:id="1616978494">
      <w:bodyDiv w:val="1"/>
      <w:marLeft w:val="0"/>
      <w:marRight w:val="0"/>
      <w:marTop w:val="0"/>
      <w:marBottom w:val="0"/>
      <w:divBdr>
        <w:top w:val="none" w:sz="0" w:space="0" w:color="auto"/>
        <w:left w:val="none" w:sz="0" w:space="0" w:color="auto"/>
        <w:bottom w:val="none" w:sz="0" w:space="0" w:color="auto"/>
        <w:right w:val="none" w:sz="0" w:space="0" w:color="auto"/>
      </w:divBdr>
    </w:div>
    <w:div w:id="1723478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2201</Characters>
  <Application>Microsoft Macintosh Word</Application>
  <DocSecurity>4</DocSecurity>
  <Lines>18</Lines>
  <Paragraphs>4</Paragraphs>
  <ScaleCrop>false</ScaleCrop>
  <Company>Dragster</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Persson</dc:creator>
  <cp:keywords/>
  <cp:lastModifiedBy>Sara Persson</cp:lastModifiedBy>
  <cp:revision>2</cp:revision>
  <dcterms:created xsi:type="dcterms:W3CDTF">2012-02-23T19:44:00Z</dcterms:created>
  <dcterms:modified xsi:type="dcterms:W3CDTF">2012-02-23T19:44:00Z</dcterms:modified>
</cp:coreProperties>
</file>