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6A294" w14:textId="44BD5BCD" w:rsidR="00314D98" w:rsidRPr="00185003" w:rsidRDefault="00185003">
      <w:pPr>
        <w:rPr>
          <w:b/>
          <w:bCs/>
          <w:sz w:val="36"/>
          <w:szCs w:val="36"/>
        </w:rPr>
      </w:pPr>
      <w:r w:rsidRPr="00185003">
        <w:rPr>
          <w:b/>
          <w:bCs/>
          <w:sz w:val="28"/>
          <w:szCs w:val="28"/>
        </w:rPr>
        <w:t>Så mycket ökar dina boendekostnader om fastighetsskatten återinförs</w:t>
      </w:r>
    </w:p>
    <w:p w14:paraId="1CA7D252" w14:textId="77777777" w:rsidR="00314D98" w:rsidRDefault="00314D98"/>
    <w:p w14:paraId="6D3C635C" w14:textId="732DD0CB" w:rsidR="00314D98" w:rsidRPr="00627521" w:rsidRDefault="00314D98">
      <w:pPr>
        <w:rPr>
          <w:b/>
          <w:bCs/>
        </w:rPr>
      </w:pPr>
      <w:bookmarkStart w:id="0" w:name="_GoBack"/>
      <w:r w:rsidRPr="00627521">
        <w:rPr>
          <w:b/>
          <w:bCs/>
        </w:rPr>
        <w:t xml:space="preserve">Det som många idag kallar </w:t>
      </w:r>
      <w:r w:rsidR="00005C54" w:rsidRPr="00627521">
        <w:rPr>
          <w:b/>
          <w:bCs/>
        </w:rPr>
        <w:t xml:space="preserve">fastighetsskatt är egentligen en avgift </w:t>
      </w:r>
      <w:r w:rsidR="00185003">
        <w:rPr>
          <w:b/>
          <w:bCs/>
        </w:rPr>
        <w:t>som infördes när</w:t>
      </w:r>
      <w:r w:rsidR="00005C54" w:rsidRPr="00627521">
        <w:rPr>
          <w:b/>
          <w:bCs/>
        </w:rPr>
        <w:t xml:space="preserve"> fastighetsskatten avskaffades 2008. Fastighetsavgiften betalas till kommunen</w:t>
      </w:r>
      <w:r w:rsidR="00DE5D8E" w:rsidRPr="00627521">
        <w:rPr>
          <w:b/>
          <w:bCs/>
        </w:rPr>
        <w:t xml:space="preserve"> och ligger 2019 på </w:t>
      </w:r>
      <w:r w:rsidR="00FD6352">
        <w:rPr>
          <w:b/>
          <w:bCs/>
        </w:rPr>
        <w:t xml:space="preserve">7 812 kronor, men max </w:t>
      </w:r>
      <w:r w:rsidR="00DE5D8E" w:rsidRPr="00627521">
        <w:rPr>
          <w:b/>
          <w:bCs/>
        </w:rPr>
        <w:t xml:space="preserve">0,75 procent av taxeringsvärdet. </w:t>
      </w:r>
      <w:r w:rsidR="00185003">
        <w:rPr>
          <w:b/>
          <w:bCs/>
        </w:rPr>
        <w:t xml:space="preserve">Det pågår diskussioner bland politiker och ekonomer om att återinföra fastighetsskatten. </w:t>
      </w:r>
      <w:r w:rsidR="00F909ED" w:rsidRPr="00627521">
        <w:rPr>
          <w:b/>
          <w:bCs/>
        </w:rPr>
        <w:t xml:space="preserve">En återinföring skulle ge höjda boendekostnader för många hushåll runt om i landet, och i många fall </w:t>
      </w:r>
      <w:r w:rsidR="00857B62" w:rsidRPr="00627521">
        <w:rPr>
          <w:b/>
          <w:bCs/>
        </w:rPr>
        <w:t xml:space="preserve">påverka </w:t>
      </w:r>
      <w:r w:rsidR="00627521" w:rsidRPr="00627521">
        <w:rPr>
          <w:b/>
          <w:bCs/>
        </w:rPr>
        <w:t>boendes möjligheter att bo kvar.</w:t>
      </w:r>
    </w:p>
    <w:p w14:paraId="40BCBCE1" w14:textId="77777777" w:rsidR="00DE5D8E" w:rsidRDefault="00DE5D8E"/>
    <w:p w14:paraId="23A6D257" w14:textId="467B597D" w:rsidR="00132D37" w:rsidRDefault="00DE5D8E" w:rsidP="00132D37">
      <w:r>
        <w:t>Den tidigare fastighetsskatten</w:t>
      </w:r>
      <w:r w:rsidR="00910AE5">
        <w:t xml:space="preserve"> infördes 1991, men</w:t>
      </w:r>
      <w:r>
        <w:t xml:space="preserve"> togs bort efter</w:t>
      </w:r>
      <w:r w:rsidR="00E634EC">
        <w:t xml:space="preserve"> ett stort motstånd från</w:t>
      </w:r>
      <w:r w:rsidR="00F909ED">
        <w:t xml:space="preserve"> husägare genom</w:t>
      </w:r>
      <w:r w:rsidR="00E634EC">
        <w:t xml:space="preserve"> Villaägarnas Riksförbund och </w:t>
      </w:r>
      <w:r w:rsidR="00910AE5">
        <w:t xml:space="preserve">att skatten </w:t>
      </w:r>
      <w:r w:rsidR="00E634EC">
        <w:t>var</w:t>
      </w:r>
      <w:r w:rsidR="00F909ED">
        <w:t>it</w:t>
      </w:r>
      <w:r w:rsidR="00E634EC">
        <w:t xml:space="preserve"> en stor valfråga i riksdagsvalet 2006. </w:t>
      </w:r>
      <w:r w:rsidR="00910AE5">
        <w:t xml:space="preserve">Fastighetsskatten från 1991 </w:t>
      </w:r>
      <w:r w:rsidR="00627521">
        <w:t xml:space="preserve">betalades till staten och inkluderade alla fastigheter som betecknas som småhusenhet, hyreshusenhet, industrienhet eller lantbruksenhet. </w:t>
      </w:r>
      <w:r w:rsidR="001C1817">
        <w:t>Den n</w:t>
      </w:r>
      <w:r w:rsidR="00BF012C">
        <w:t>uvarande</w:t>
      </w:r>
      <w:r w:rsidR="001C1817">
        <w:t xml:space="preserve"> fastighetsavgiften </w:t>
      </w:r>
      <w:r w:rsidR="00132D37">
        <w:t xml:space="preserve">innebär en lägre boendekostnad för husägare och betalas istället till kommunen. Beskattningen sjönk från 13,5 miljarder kronor till 10,4 miljarder mellan år 2008 och 2009 när avgiften ersatte skatten. För att finansiera de minskade inkomsterna till staten efter att fastighetsskatten tagits bort så kompenserades </w:t>
      </w:r>
      <w:r w:rsidR="00415D94">
        <w:t xml:space="preserve">det </w:t>
      </w:r>
      <w:r w:rsidR="00132D37">
        <w:t>med att höja kapitalvinstskatten för privatbostäder från 20 till 22 procent</w:t>
      </w:r>
      <w:r w:rsidR="00FD6352">
        <w:t xml:space="preserve"> av vinsten.</w:t>
      </w:r>
    </w:p>
    <w:p w14:paraId="58F78F2D" w14:textId="77777777" w:rsidR="00DE5D8E" w:rsidRDefault="00DE5D8E"/>
    <w:p w14:paraId="2C3C930E" w14:textId="77777777" w:rsidR="00627521" w:rsidRPr="00627521" w:rsidRDefault="00627521">
      <w:pPr>
        <w:rPr>
          <w:b/>
          <w:bCs/>
        </w:rPr>
      </w:pPr>
      <w:r w:rsidRPr="00627521">
        <w:rPr>
          <w:b/>
          <w:bCs/>
        </w:rPr>
        <w:t xml:space="preserve">Konsekvenser av återinförande </w:t>
      </w:r>
    </w:p>
    <w:p w14:paraId="62B36B82" w14:textId="3D76686C" w:rsidR="0041213C" w:rsidRDefault="00DE5D8E">
      <w:r>
        <w:t xml:space="preserve">Om fastighetsskatten skulle återinföras skulle det betyda en enorm höjning av </w:t>
      </w:r>
      <w:r w:rsidR="006771DC">
        <w:t xml:space="preserve">boendekostnaden för många villaägare i Sverige. </w:t>
      </w:r>
      <w:r w:rsidR="00F909ED">
        <w:t xml:space="preserve">Den höjda boendekostnaden kan påverka hela hushållets ekonomi med </w:t>
      </w:r>
      <w:r w:rsidR="00857B62">
        <w:t xml:space="preserve">bland annat </w:t>
      </w:r>
      <w:r w:rsidR="00F909ED">
        <w:t xml:space="preserve">renoveringsplaner som </w:t>
      </w:r>
      <w:r w:rsidR="00910AE5">
        <w:t>skjuts upp eller läggs ner.</w:t>
      </w:r>
      <w:r w:rsidR="00F909ED">
        <w:t xml:space="preserve">  </w:t>
      </w:r>
      <w:r w:rsidR="009472F8">
        <w:t xml:space="preserve">För vissa skulle det till </w:t>
      </w:r>
      <w:r w:rsidR="0058006E">
        <w:t xml:space="preserve">och med bli en sådan stor höjning att de skulle tvingas flytta. </w:t>
      </w:r>
    </w:p>
    <w:p w14:paraId="0290D712" w14:textId="616AE171" w:rsidR="0041213C" w:rsidRDefault="0041213C">
      <w:r>
        <w:t>Här är några exempel på hur tre olika hushålls boendekostnader skulle öka</w:t>
      </w:r>
      <w:r w:rsidR="00A46488">
        <w:t>, om fastighetsskatten skulle återinföras</w:t>
      </w:r>
      <w:r>
        <w:t>.</w:t>
      </w:r>
    </w:p>
    <w:p w14:paraId="1611D30D" w14:textId="0875F7F0" w:rsidR="0041213C" w:rsidRDefault="0041213C" w:rsidP="00A46488">
      <w:pPr>
        <w:pStyle w:val="Liststycke"/>
        <w:numPr>
          <w:ilvl w:val="0"/>
          <w:numId w:val="2"/>
        </w:numPr>
      </w:pPr>
      <w:r>
        <w:t>E</w:t>
      </w:r>
      <w:r w:rsidR="00F909ED">
        <w:t xml:space="preserve">n villa värd 20 miljoner får en ökad kostnad från 7 262 kronor om året till 149 850 kronor om året i fastighetsskatt. </w:t>
      </w:r>
    </w:p>
    <w:p w14:paraId="06430E0E" w14:textId="1D9E07D7" w:rsidR="0041213C" w:rsidRDefault="0041213C" w:rsidP="00A46488">
      <w:pPr>
        <w:pStyle w:val="Liststycke"/>
        <w:numPr>
          <w:ilvl w:val="0"/>
          <w:numId w:val="2"/>
        </w:numPr>
      </w:pPr>
      <w:r>
        <w:t xml:space="preserve">Ett hus värt 2 miljoner får en ökad </w:t>
      </w:r>
      <w:r w:rsidR="00A46488">
        <w:t>kostnad</w:t>
      </w:r>
      <w:r w:rsidR="00F164BB">
        <w:t xml:space="preserve"> från 7 262 kronor till 14 985 kronor i fastighetsskatt. </w:t>
      </w:r>
    </w:p>
    <w:p w14:paraId="0116D0DB" w14:textId="3106A128" w:rsidR="0041213C" w:rsidRDefault="00A46488" w:rsidP="00A46488">
      <w:pPr>
        <w:pStyle w:val="Liststycke"/>
        <w:numPr>
          <w:ilvl w:val="0"/>
          <w:numId w:val="2"/>
        </w:numPr>
      </w:pPr>
      <w:r>
        <w:t>Ett</w:t>
      </w:r>
      <w:r w:rsidR="00F164BB">
        <w:t xml:space="preserve"> radhus värt 6 miljoner </w:t>
      </w:r>
      <w:r>
        <w:t>får en ökad kostnad från 7 262 kronor till</w:t>
      </w:r>
      <w:r w:rsidR="00F164BB">
        <w:t xml:space="preserve"> 44 955 kronor om året i </w:t>
      </w:r>
      <w:r>
        <w:t>fastighetsskatt</w:t>
      </w:r>
      <w:r w:rsidR="00F164BB">
        <w:t xml:space="preserve">. </w:t>
      </w:r>
    </w:p>
    <w:p w14:paraId="2AE25488" w14:textId="557EEB54" w:rsidR="00F164BB" w:rsidRDefault="00F164BB">
      <w:r>
        <w:t xml:space="preserve">För ett medelålderspar som bott i samma hus i många år och knappt har några lån kvar skulle en återinförd fastighetsskatt göra en mycket stor, kanske avgörande, skillnad i boendekostnader och i flera fall få </w:t>
      </w:r>
      <w:r w:rsidR="00AE1DE2">
        <w:t>dem</w:t>
      </w:r>
      <w:r>
        <w:t xml:space="preserve"> att överväga </w:t>
      </w:r>
      <w:r w:rsidR="00AE1DE2">
        <w:t>en</w:t>
      </w:r>
      <w:r>
        <w:t xml:space="preserve"> flytt. </w:t>
      </w:r>
    </w:p>
    <w:p w14:paraId="2BB8E7F5" w14:textId="77777777" w:rsidR="00185003" w:rsidRDefault="00185003" w:rsidP="00185003"/>
    <w:p w14:paraId="6FA769B5" w14:textId="2D9B42D3" w:rsidR="00185003" w:rsidRPr="00132D37" w:rsidRDefault="0080456A" w:rsidP="00185003">
      <w:pPr>
        <w:rPr>
          <w:b/>
          <w:bCs/>
        </w:rPr>
      </w:pPr>
      <w:r>
        <w:rPr>
          <w:b/>
          <w:bCs/>
        </w:rPr>
        <w:t>Fakta om f</w:t>
      </w:r>
      <w:r w:rsidR="00185003">
        <w:rPr>
          <w:b/>
          <w:bCs/>
        </w:rPr>
        <w:t>astighetsavgiftens kostnad och begränsningar</w:t>
      </w:r>
    </w:p>
    <w:p w14:paraId="3EF3C86A" w14:textId="77777777" w:rsidR="0080456A" w:rsidRDefault="00185003" w:rsidP="0080456A">
      <w:pPr>
        <w:pStyle w:val="Liststycke"/>
        <w:numPr>
          <w:ilvl w:val="0"/>
          <w:numId w:val="1"/>
        </w:numPr>
      </w:pPr>
      <w:r>
        <w:t>Fastighetsavgiften betalas idag som en del av skattedeklarationen</w:t>
      </w:r>
      <w:r w:rsidR="0080456A">
        <w:t>.</w:t>
      </w:r>
    </w:p>
    <w:p w14:paraId="78408D37" w14:textId="385F648E" w:rsidR="0080456A" w:rsidRDefault="00185003" w:rsidP="0080456A">
      <w:pPr>
        <w:pStyle w:val="Liststycke"/>
        <w:numPr>
          <w:ilvl w:val="0"/>
          <w:numId w:val="1"/>
        </w:numPr>
      </w:pPr>
      <w:r>
        <w:t xml:space="preserve">2019 </w:t>
      </w:r>
      <w:r w:rsidR="0080456A">
        <w:t xml:space="preserve">kostar fastighetsavgiften </w:t>
      </w:r>
      <w:r>
        <w:t>7 812 kronor för småhus och 1 337 kronor för bostadslägenheter</w:t>
      </w:r>
      <w:r w:rsidR="0080456A">
        <w:t>.</w:t>
      </w:r>
    </w:p>
    <w:p w14:paraId="5C3A951A" w14:textId="03FE8425" w:rsidR="0080456A" w:rsidRDefault="0080456A" w:rsidP="0080456A">
      <w:pPr>
        <w:pStyle w:val="Liststycke"/>
        <w:numPr>
          <w:ilvl w:val="0"/>
          <w:numId w:val="1"/>
        </w:numPr>
      </w:pPr>
      <w:r>
        <w:t xml:space="preserve">Avgiften får kosta </w:t>
      </w:r>
      <w:r w:rsidR="00185003">
        <w:t xml:space="preserve">max 0,75 procent av taxeringsvärdet för småhus och 0,3 procent för bostadslägenheter. </w:t>
      </w:r>
    </w:p>
    <w:p w14:paraId="041483CE" w14:textId="42F5CDD6" w:rsidR="0080456A" w:rsidRDefault="0080456A" w:rsidP="0080456A">
      <w:pPr>
        <w:pStyle w:val="Liststycke"/>
        <w:numPr>
          <w:ilvl w:val="0"/>
          <w:numId w:val="1"/>
        </w:numPr>
      </w:pPr>
      <w:r>
        <w:t xml:space="preserve">För pensionärer får </w:t>
      </w:r>
      <w:r w:rsidR="00185003">
        <w:t xml:space="preserve">fastighetsavgiften </w:t>
      </w:r>
      <w:r>
        <w:t>max kosta fyra procent av deras inkomst</w:t>
      </w:r>
      <w:r w:rsidR="00185003">
        <w:t>.</w:t>
      </w:r>
      <w:r>
        <w:t xml:space="preserve"> </w:t>
      </w:r>
    </w:p>
    <w:p w14:paraId="048F3E71" w14:textId="6AE66F12" w:rsidR="00185003" w:rsidRDefault="0080456A" w:rsidP="0080456A">
      <w:pPr>
        <w:pStyle w:val="Liststycke"/>
        <w:numPr>
          <w:ilvl w:val="0"/>
          <w:numId w:val="1"/>
        </w:numPr>
      </w:pPr>
      <w:r>
        <w:t>H</w:t>
      </w:r>
      <w:r w:rsidR="00185003">
        <w:t>us och lägenheter byggda år 2012 eller senare</w:t>
      </w:r>
      <w:r>
        <w:t xml:space="preserve"> är</w:t>
      </w:r>
      <w:r w:rsidR="00185003">
        <w:t xml:space="preserve"> befriade från avgift i 15 år. Det</w:t>
      </w:r>
      <w:r>
        <w:t xml:space="preserve">ta </w:t>
      </w:r>
      <w:r w:rsidR="00185003">
        <w:t xml:space="preserve">för att uppmuntra till nybygge och stimulera bostadsmarknaden. </w:t>
      </w:r>
    </w:p>
    <w:bookmarkEnd w:id="0"/>
    <w:p w14:paraId="5A6D3C8E" w14:textId="77777777" w:rsidR="00185003" w:rsidRDefault="00185003"/>
    <w:sectPr w:rsidR="00185003" w:rsidSect="00065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2870"/>
    <w:multiLevelType w:val="hybridMultilevel"/>
    <w:tmpl w:val="231E9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562958"/>
    <w:multiLevelType w:val="hybridMultilevel"/>
    <w:tmpl w:val="07883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98"/>
    <w:rsid w:val="00005C54"/>
    <w:rsid w:val="00065D77"/>
    <w:rsid w:val="0010269E"/>
    <w:rsid w:val="00132D37"/>
    <w:rsid w:val="00185003"/>
    <w:rsid w:val="001C1817"/>
    <w:rsid w:val="00314D98"/>
    <w:rsid w:val="00327BB8"/>
    <w:rsid w:val="0041213C"/>
    <w:rsid w:val="00415D94"/>
    <w:rsid w:val="0058006E"/>
    <w:rsid w:val="00627521"/>
    <w:rsid w:val="006771DC"/>
    <w:rsid w:val="0080456A"/>
    <w:rsid w:val="00857B62"/>
    <w:rsid w:val="00910AE5"/>
    <w:rsid w:val="009472F8"/>
    <w:rsid w:val="00A46488"/>
    <w:rsid w:val="00A56D21"/>
    <w:rsid w:val="00AE1DE2"/>
    <w:rsid w:val="00B53CC2"/>
    <w:rsid w:val="00B94531"/>
    <w:rsid w:val="00BF012C"/>
    <w:rsid w:val="00DE5D8E"/>
    <w:rsid w:val="00E634EC"/>
    <w:rsid w:val="00F164BB"/>
    <w:rsid w:val="00F909ED"/>
    <w:rsid w:val="00FD6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F012C"/>
    <w:rPr>
      <w:sz w:val="18"/>
      <w:szCs w:val="18"/>
    </w:rPr>
  </w:style>
  <w:style w:type="paragraph" w:styleId="Kommentarer">
    <w:name w:val="annotation text"/>
    <w:basedOn w:val="Normal"/>
    <w:link w:val="KommentarerChar"/>
    <w:uiPriority w:val="99"/>
    <w:semiHidden/>
    <w:unhideWhenUsed/>
    <w:rsid w:val="00BF012C"/>
  </w:style>
  <w:style w:type="character" w:customStyle="1" w:styleId="KommentarerChar">
    <w:name w:val="Kommentarer Char"/>
    <w:basedOn w:val="Standardstycketeckensnitt"/>
    <w:link w:val="Kommentarer"/>
    <w:uiPriority w:val="99"/>
    <w:semiHidden/>
    <w:rsid w:val="00BF012C"/>
  </w:style>
  <w:style w:type="paragraph" w:styleId="Kommentarsmne">
    <w:name w:val="annotation subject"/>
    <w:basedOn w:val="Kommentarer"/>
    <w:next w:val="Kommentarer"/>
    <w:link w:val="KommentarsmneChar"/>
    <w:uiPriority w:val="99"/>
    <w:semiHidden/>
    <w:unhideWhenUsed/>
    <w:rsid w:val="00BF012C"/>
    <w:rPr>
      <w:b/>
      <w:bCs/>
      <w:sz w:val="20"/>
      <w:szCs w:val="20"/>
    </w:rPr>
  </w:style>
  <w:style w:type="character" w:customStyle="1" w:styleId="KommentarsmneChar">
    <w:name w:val="Kommentarsämne Char"/>
    <w:basedOn w:val="KommentarerChar"/>
    <w:link w:val="Kommentarsmne"/>
    <w:uiPriority w:val="99"/>
    <w:semiHidden/>
    <w:rsid w:val="00BF012C"/>
    <w:rPr>
      <w:b/>
      <w:bCs/>
      <w:sz w:val="20"/>
      <w:szCs w:val="20"/>
    </w:rPr>
  </w:style>
  <w:style w:type="paragraph" w:styleId="Ballongtext">
    <w:name w:val="Balloon Text"/>
    <w:basedOn w:val="Normal"/>
    <w:link w:val="BallongtextChar"/>
    <w:uiPriority w:val="99"/>
    <w:semiHidden/>
    <w:unhideWhenUsed/>
    <w:rsid w:val="00BF012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012C"/>
    <w:rPr>
      <w:rFonts w:ascii="Times New Roman" w:hAnsi="Times New Roman" w:cs="Times New Roman"/>
      <w:sz w:val="18"/>
      <w:szCs w:val="18"/>
    </w:rPr>
  </w:style>
  <w:style w:type="paragraph" w:styleId="Liststycke">
    <w:name w:val="List Paragraph"/>
    <w:basedOn w:val="Normal"/>
    <w:uiPriority w:val="34"/>
    <w:qFormat/>
    <w:rsid w:val="00804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F012C"/>
    <w:rPr>
      <w:sz w:val="18"/>
      <w:szCs w:val="18"/>
    </w:rPr>
  </w:style>
  <w:style w:type="paragraph" w:styleId="Kommentarer">
    <w:name w:val="annotation text"/>
    <w:basedOn w:val="Normal"/>
    <w:link w:val="KommentarerChar"/>
    <w:uiPriority w:val="99"/>
    <w:semiHidden/>
    <w:unhideWhenUsed/>
    <w:rsid w:val="00BF012C"/>
  </w:style>
  <w:style w:type="character" w:customStyle="1" w:styleId="KommentarerChar">
    <w:name w:val="Kommentarer Char"/>
    <w:basedOn w:val="Standardstycketeckensnitt"/>
    <w:link w:val="Kommentarer"/>
    <w:uiPriority w:val="99"/>
    <w:semiHidden/>
    <w:rsid w:val="00BF012C"/>
  </w:style>
  <w:style w:type="paragraph" w:styleId="Kommentarsmne">
    <w:name w:val="annotation subject"/>
    <w:basedOn w:val="Kommentarer"/>
    <w:next w:val="Kommentarer"/>
    <w:link w:val="KommentarsmneChar"/>
    <w:uiPriority w:val="99"/>
    <w:semiHidden/>
    <w:unhideWhenUsed/>
    <w:rsid w:val="00BF012C"/>
    <w:rPr>
      <w:b/>
      <w:bCs/>
      <w:sz w:val="20"/>
      <w:szCs w:val="20"/>
    </w:rPr>
  </w:style>
  <w:style w:type="character" w:customStyle="1" w:styleId="KommentarsmneChar">
    <w:name w:val="Kommentarsämne Char"/>
    <w:basedOn w:val="KommentarerChar"/>
    <w:link w:val="Kommentarsmne"/>
    <w:uiPriority w:val="99"/>
    <w:semiHidden/>
    <w:rsid w:val="00BF012C"/>
    <w:rPr>
      <w:b/>
      <w:bCs/>
      <w:sz w:val="20"/>
      <w:szCs w:val="20"/>
    </w:rPr>
  </w:style>
  <w:style w:type="paragraph" w:styleId="Ballongtext">
    <w:name w:val="Balloon Text"/>
    <w:basedOn w:val="Normal"/>
    <w:link w:val="BallongtextChar"/>
    <w:uiPriority w:val="99"/>
    <w:semiHidden/>
    <w:unhideWhenUsed/>
    <w:rsid w:val="00BF012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012C"/>
    <w:rPr>
      <w:rFonts w:ascii="Times New Roman" w:hAnsi="Times New Roman" w:cs="Times New Roman"/>
      <w:sz w:val="18"/>
      <w:szCs w:val="18"/>
    </w:rPr>
  </w:style>
  <w:style w:type="paragraph" w:styleId="Liststycke">
    <w:name w:val="List Paragraph"/>
    <w:basedOn w:val="Normal"/>
    <w:uiPriority w:val="34"/>
    <w:qFormat/>
    <w:rsid w:val="00804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2481</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Mimmi Kungberg</dc:creator>
  <cp:lastModifiedBy>Ulrika</cp:lastModifiedBy>
  <cp:revision>2</cp:revision>
  <dcterms:created xsi:type="dcterms:W3CDTF">2020-01-30T10:22:00Z</dcterms:created>
  <dcterms:modified xsi:type="dcterms:W3CDTF">2020-01-30T10:22:00Z</dcterms:modified>
</cp:coreProperties>
</file>