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91F27" w14:textId="77777777" w:rsidR="00E45367" w:rsidRPr="006F1DE2" w:rsidRDefault="00E45367">
      <w:pPr>
        <w:pStyle w:val="Body"/>
        <w:spacing w:line="360" w:lineRule="auto"/>
        <w:rPr>
          <w:rFonts w:ascii="Museo 300" w:eastAsia="Arial" w:hAnsi="Museo 300" w:cs="Arial"/>
        </w:rPr>
      </w:pPr>
      <w:bookmarkStart w:id="0" w:name="_MacBuGuideStaticData_1133V"/>
    </w:p>
    <w:p w14:paraId="1279DD77" w14:textId="58804DCD" w:rsidR="009522CA" w:rsidRPr="00965242" w:rsidRDefault="00965242" w:rsidP="00965242">
      <w:pPr>
        <w:pStyle w:val="Body"/>
        <w:spacing w:line="360" w:lineRule="auto"/>
        <w:jc w:val="center"/>
        <w:rPr>
          <w:rFonts w:ascii="Museo-700" w:eastAsia="Arial" w:hAnsi="Museo-700" w:cs="Arial"/>
          <w:b/>
          <w:bCs/>
          <w:color w:val="39A462"/>
          <w:sz w:val="28"/>
          <w:szCs w:val="28"/>
          <w:u w:color="39A462"/>
          <w:lang w:val="en-US"/>
        </w:rPr>
      </w:pPr>
      <w:bookmarkStart w:id="1" w:name="_GoBack"/>
      <w:r>
        <w:rPr>
          <w:rFonts w:ascii="Museo-700" w:eastAsia="Arial" w:hAnsi="Museo-700" w:cs="Arial"/>
          <w:b/>
          <w:bCs/>
          <w:color w:val="39A462"/>
          <w:sz w:val="28"/>
          <w:szCs w:val="28"/>
          <w:u w:color="39A462"/>
          <w:lang w:val="en-US"/>
        </w:rPr>
        <w:t>FundedByMe launches in Malmö - e</w:t>
      </w:r>
      <w:r w:rsidR="009522CA" w:rsidRPr="00965242">
        <w:rPr>
          <w:rFonts w:ascii="Museo-700" w:eastAsia="Arial" w:hAnsi="Museo-700" w:cs="Arial"/>
          <w:b/>
          <w:bCs/>
          <w:color w:val="39A462"/>
          <w:sz w:val="28"/>
          <w:szCs w:val="28"/>
          <w:u w:color="39A462"/>
          <w:lang w:val="en-US"/>
        </w:rPr>
        <w:t xml:space="preserve">vent in partnership with </w:t>
      </w:r>
      <w:proofErr w:type="spellStart"/>
      <w:r w:rsidR="009522CA" w:rsidRPr="00965242">
        <w:rPr>
          <w:rFonts w:ascii="Museo-700" w:eastAsia="Arial" w:hAnsi="Museo-700" w:cs="Arial"/>
          <w:b/>
          <w:bCs/>
          <w:color w:val="39A462"/>
          <w:sz w:val="28"/>
          <w:szCs w:val="28"/>
          <w:u w:color="39A462"/>
          <w:lang w:val="en-US"/>
        </w:rPr>
        <w:t>Uber</w:t>
      </w:r>
      <w:proofErr w:type="spellEnd"/>
    </w:p>
    <w:bookmarkEnd w:id="1"/>
    <w:p w14:paraId="425BD146" w14:textId="7CE689F6" w:rsidR="009522CA" w:rsidRDefault="00BB38BB">
      <w:pPr>
        <w:pStyle w:val="Body"/>
        <w:widowControl w:val="0"/>
        <w:spacing w:line="360" w:lineRule="auto"/>
        <w:rPr>
          <w:rFonts w:ascii="Museo 300" w:eastAsia="Arial" w:hAnsi="Museo 300" w:cs="Arial"/>
          <w:lang w:val="en-US"/>
        </w:rPr>
      </w:pPr>
      <w:r w:rsidRPr="006F1DE2">
        <w:rPr>
          <w:rFonts w:ascii="Museo 300" w:eastAsia="Arial" w:hAnsi="Museo 300" w:cs="Arial"/>
          <w:b/>
          <w:bCs/>
          <w:lang w:val="en-US"/>
        </w:rPr>
        <w:t xml:space="preserve">Stockholm, </w:t>
      </w:r>
      <w:r w:rsidR="009005A0">
        <w:rPr>
          <w:rFonts w:ascii="Museo 300" w:eastAsia="Arial" w:hAnsi="Museo 300" w:cs="Arial"/>
          <w:b/>
          <w:bCs/>
          <w:lang w:val="en-US"/>
        </w:rPr>
        <w:t>14</w:t>
      </w:r>
      <w:r w:rsidR="009522CA">
        <w:rPr>
          <w:rFonts w:ascii="Museo 300" w:eastAsia="Arial" w:hAnsi="Museo 300" w:cs="Arial"/>
          <w:b/>
          <w:bCs/>
          <w:lang w:val="en-US"/>
        </w:rPr>
        <w:t xml:space="preserve"> March</w:t>
      </w:r>
      <w:r w:rsidRPr="006F1DE2">
        <w:rPr>
          <w:rFonts w:ascii="Museo 300" w:eastAsia="Arial" w:hAnsi="Museo 300" w:cs="Arial"/>
          <w:b/>
          <w:bCs/>
          <w:lang w:val="en-US"/>
        </w:rPr>
        <w:t xml:space="preserve"> 2016:</w:t>
      </w:r>
      <w:r w:rsidRPr="006F1DE2">
        <w:rPr>
          <w:rFonts w:ascii="Museo 300" w:eastAsia="Arial" w:hAnsi="Museo 300" w:cs="Arial"/>
          <w:lang w:val="en-US"/>
        </w:rPr>
        <w:t xml:space="preserve"> </w:t>
      </w:r>
      <w:r w:rsidR="009522CA">
        <w:rPr>
          <w:rFonts w:ascii="Museo 300" w:eastAsia="Arial" w:hAnsi="Museo 300" w:cs="Arial"/>
          <w:lang w:val="en-US"/>
        </w:rPr>
        <w:t xml:space="preserve">FundedByMe and </w:t>
      </w:r>
      <w:proofErr w:type="spellStart"/>
      <w:r w:rsidR="009522CA">
        <w:rPr>
          <w:rFonts w:ascii="Museo 300" w:eastAsia="Arial" w:hAnsi="Museo 300" w:cs="Arial"/>
          <w:lang w:val="en-US"/>
        </w:rPr>
        <w:t>Uber</w:t>
      </w:r>
      <w:proofErr w:type="spellEnd"/>
      <w:r w:rsidR="009522CA">
        <w:rPr>
          <w:rFonts w:ascii="Museo 300" w:eastAsia="Arial" w:hAnsi="Museo 300" w:cs="Arial"/>
          <w:lang w:val="en-US"/>
        </w:rPr>
        <w:t xml:space="preserve"> have both taken traditional industries and turned them upside down – </w:t>
      </w:r>
      <w:proofErr w:type="spellStart"/>
      <w:r w:rsidR="009522CA">
        <w:rPr>
          <w:rFonts w:ascii="Museo 300" w:eastAsia="Arial" w:hAnsi="Museo 300" w:cs="Arial"/>
          <w:lang w:val="en-US"/>
        </w:rPr>
        <w:t>Uber</w:t>
      </w:r>
      <w:proofErr w:type="spellEnd"/>
      <w:r w:rsidR="009522CA">
        <w:rPr>
          <w:rFonts w:ascii="Museo 300" w:eastAsia="Arial" w:hAnsi="Museo 300" w:cs="Arial"/>
          <w:lang w:val="en-US"/>
        </w:rPr>
        <w:t xml:space="preserve"> </w:t>
      </w:r>
      <w:r w:rsidR="00965242">
        <w:rPr>
          <w:rFonts w:ascii="Museo 300" w:eastAsia="Arial" w:hAnsi="Museo 300" w:cs="Arial"/>
          <w:lang w:val="en-US"/>
        </w:rPr>
        <w:t xml:space="preserve">within </w:t>
      </w:r>
      <w:r w:rsidR="009522CA">
        <w:rPr>
          <w:rFonts w:ascii="Museo 300" w:eastAsia="Arial" w:hAnsi="Museo 300" w:cs="Arial"/>
          <w:lang w:val="en-US"/>
        </w:rPr>
        <w:t xml:space="preserve">the taxi transport </w:t>
      </w:r>
      <w:r w:rsidR="00965242">
        <w:rPr>
          <w:rFonts w:ascii="Museo 300" w:eastAsia="Arial" w:hAnsi="Museo 300" w:cs="Arial"/>
          <w:lang w:val="en-US"/>
        </w:rPr>
        <w:t xml:space="preserve">area </w:t>
      </w:r>
      <w:r w:rsidR="009522CA">
        <w:rPr>
          <w:rFonts w:ascii="Museo 300" w:eastAsia="Arial" w:hAnsi="Museo 300" w:cs="Arial"/>
          <w:lang w:val="en-US"/>
        </w:rPr>
        <w:t xml:space="preserve">and FundedByMe </w:t>
      </w:r>
      <w:r w:rsidR="00965242">
        <w:rPr>
          <w:rFonts w:ascii="Museo 300" w:eastAsia="Arial" w:hAnsi="Museo 300" w:cs="Arial"/>
          <w:lang w:val="en-US"/>
        </w:rPr>
        <w:t xml:space="preserve">within </w:t>
      </w:r>
      <w:r w:rsidR="009522CA">
        <w:rPr>
          <w:rFonts w:ascii="Museo 300" w:eastAsia="Arial" w:hAnsi="Museo 300" w:cs="Arial"/>
          <w:lang w:val="en-US"/>
        </w:rPr>
        <w:t>finance.</w:t>
      </w:r>
      <w:r w:rsidR="00965242">
        <w:rPr>
          <w:rFonts w:ascii="Museo 300" w:eastAsia="Arial" w:hAnsi="Museo 300" w:cs="Arial"/>
          <w:lang w:val="en-US"/>
        </w:rPr>
        <w:t xml:space="preserve"> Now the two brands combine with one stunning event in Malmö to launch both services </w:t>
      </w:r>
      <w:r w:rsidR="00E57148">
        <w:rPr>
          <w:rFonts w:ascii="Museo 300" w:eastAsia="Arial" w:hAnsi="Museo 300" w:cs="Arial"/>
          <w:lang w:val="en-US"/>
        </w:rPr>
        <w:t xml:space="preserve">in </w:t>
      </w:r>
      <w:r w:rsidR="00BC35BD">
        <w:rPr>
          <w:rFonts w:ascii="Museo 300" w:eastAsia="Arial" w:hAnsi="Museo 300" w:cs="Arial"/>
          <w:lang w:val="en-US"/>
        </w:rPr>
        <w:t>Malmö</w:t>
      </w:r>
      <w:r w:rsidR="00E57148">
        <w:rPr>
          <w:rFonts w:ascii="Museo 300" w:eastAsia="Arial" w:hAnsi="Museo 300" w:cs="Arial"/>
          <w:lang w:val="en-US"/>
        </w:rPr>
        <w:t xml:space="preserve"> with ‘</w:t>
      </w:r>
      <w:proofErr w:type="spellStart"/>
      <w:r w:rsidR="009005A0">
        <w:rPr>
          <w:rFonts w:ascii="Museo 300" w:eastAsia="Arial" w:hAnsi="Museo 300" w:cs="Arial"/>
          <w:lang w:val="en-US"/>
        </w:rPr>
        <w:fldChar w:fldCharType="begin"/>
      </w:r>
      <w:r w:rsidR="009005A0">
        <w:rPr>
          <w:rFonts w:ascii="Museo 300" w:eastAsia="Arial" w:hAnsi="Museo 300" w:cs="Arial"/>
          <w:lang w:val="en-US"/>
        </w:rPr>
        <w:instrText xml:space="preserve"> HYPERLINK "https://www.facebook.com/events/1574896172831158/" </w:instrText>
      </w:r>
      <w:r w:rsidR="009005A0">
        <w:rPr>
          <w:rFonts w:ascii="Museo 300" w:eastAsia="Arial" w:hAnsi="Museo 300" w:cs="Arial"/>
          <w:lang w:val="en-US"/>
        </w:rPr>
      </w:r>
      <w:r w:rsidR="009005A0">
        <w:rPr>
          <w:rFonts w:ascii="Museo 300" w:eastAsia="Arial" w:hAnsi="Museo 300" w:cs="Arial"/>
          <w:lang w:val="en-US"/>
        </w:rPr>
        <w:fldChar w:fldCharType="separate"/>
      </w:r>
      <w:r w:rsidR="00E57148" w:rsidRPr="009005A0">
        <w:rPr>
          <w:rStyle w:val="Hyperlink"/>
          <w:rFonts w:ascii="Museo 300" w:eastAsia="Arial" w:hAnsi="Museo 300" w:cs="Arial"/>
          <w:lang w:val="en-US"/>
        </w:rPr>
        <w:t>Världens</w:t>
      </w:r>
      <w:proofErr w:type="spellEnd"/>
      <w:r w:rsidR="00E57148" w:rsidRPr="009005A0">
        <w:rPr>
          <w:rStyle w:val="Hyperlink"/>
          <w:rFonts w:ascii="Museo 300" w:eastAsia="Arial" w:hAnsi="Museo 300" w:cs="Arial"/>
          <w:lang w:val="en-US"/>
        </w:rPr>
        <w:t xml:space="preserve"> </w:t>
      </w:r>
      <w:proofErr w:type="spellStart"/>
      <w:r w:rsidR="00E57148" w:rsidRPr="009005A0">
        <w:rPr>
          <w:rStyle w:val="Hyperlink"/>
          <w:rFonts w:ascii="Museo 300" w:eastAsia="Arial" w:hAnsi="Museo 300" w:cs="Arial"/>
          <w:lang w:val="en-US"/>
        </w:rPr>
        <w:t>Bästa</w:t>
      </w:r>
      <w:proofErr w:type="spellEnd"/>
      <w:r w:rsidR="00E57148" w:rsidRPr="009005A0">
        <w:rPr>
          <w:rStyle w:val="Hyperlink"/>
          <w:rFonts w:ascii="Museo 300" w:eastAsia="Arial" w:hAnsi="Museo 300" w:cs="Arial"/>
          <w:lang w:val="en-US"/>
        </w:rPr>
        <w:t xml:space="preserve"> After Work’</w:t>
      </w:r>
      <w:r w:rsidR="00965242" w:rsidRPr="009005A0">
        <w:rPr>
          <w:rStyle w:val="Hyperlink"/>
          <w:rFonts w:ascii="Museo 300" w:eastAsia="Arial" w:hAnsi="Museo 300" w:cs="Arial"/>
          <w:lang w:val="en-US"/>
        </w:rPr>
        <w:t xml:space="preserve"> at </w:t>
      </w:r>
      <w:r w:rsidR="00E57148" w:rsidRPr="009005A0">
        <w:rPr>
          <w:rStyle w:val="Hyperlink"/>
          <w:rFonts w:ascii="Museo 300" w:eastAsia="Arial" w:hAnsi="Museo 300" w:cs="Arial"/>
          <w:lang w:val="en-US"/>
        </w:rPr>
        <w:t>Media Evolution City</w:t>
      </w:r>
      <w:r w:rsidR="009005A0">
        <w:rPr>
          <w:rFonts w:ascii="Museo 300" w:eastAsia="Arial" w:hAnsi="Museo 300" w:cs="Arial"/>
          <w:lang w:val="en-US"/>
        </w:rPr>
        <w:fldChar w:fldCharType="end"/>
      </w:r>
      <w:r w:rsidR="009522CA">
        <w:rPr>
          <w:rFonts w:ascii="Museo 300" w:eastAsia="Arial" w:hAnsi="Museo 300" w:cs="Arial"/>
          <w:lang w:val="en-US"/>
        </w:rPr>
        <w:t xml:space="preserve"> </w:t>
      </w:r>
      <w:r w:rsidR="00E57148">
        <w:rPr>
          <w:rFonts w:ascii="Museo 300" w:eastAsia="Arial" w:hAnsi="Museo 300" w:cs="Arial"/>
          <w:lang w:val="en-US"/>
        </w:rPr>
        <w:t>on Friday 18 March 2016.</w:t>
      </w:r>
    </w:p>
    <w:p w14:paraId="39113D12" w14:textId="77777777" w:rsidR="009522CA" w:rsidRDefault="009522CA">
      <w:pPr>
        <w:pStyle w:val="Body"/>
        <w:widowControl w:val="0"/>
        <w:spacing w:line="360" w:lineRule="auto"/>
        <w:rPr>
          <w:rFonts w:ascii="Museo 300" w:eastAsia="Arial" w:hAnsi="Museo 300" w:cs="Arial"/>
          <w:lang w:val="en-US"/>
        </w:rPr>
      </w:pPr>
    </w:p>
    <w:p w14:paraId="65A96DA5" w14:textId="589F689E" w:rsidR="00BC35BD" w:rsidRDefault="005231CE">
      <w:pPr>
        <w:pStyle w:val="Body"/>
        <w:widowControl w:val="0"/>
        <w:spacing w:line="360" w:lineRule="auto"/>
        <w:rPr>
          <w:rFonts w:ascii="Museo 300" w:eastAsia="Arial" w:hAnsi="Museo 300" w:cs="Arial"/>
          <w:lang w:val="en-US"/>
        </w:rPr>
      </w:pPr>
      <w:r w:rsidRPr="009005A0">
        <w:rPr>
          <w:rFonts w:ascii="Museo 300" w:eastAsia="Arial" w:hAnsi="Museo 300" w:cs="Arial"/>
          <w:b/>
          <w:lang w:val="en-US"/>
        </w:rPr>
        <w:t>The theme for this event is “Moving You Forward” and a</w:t>
      </w:r>
      <w:r w:rsidR="00BC35BD" w:rsidRPr="009005A0">
        <w:rPr>
          <w:rFonts w:ascii="Museo 300" w:eastAsia="Arial" w:hAnsi="Museo 300" w:cs="Arial"/>
          <w:b/>
          <w:lang w:val="en-US"/>
        </w:rPr>
        <w:t>ttendance is free via this link:</w:t>
      </w:r>
      <w:r w:rsidR="00BC35BD">
        <w:rPr>
          <w:rFonts w:ascii="Museo 300" w:eastAsia="Arial" w:hAnsi="Museo 300" w:cs="Arial"/>
          <w:lang w:val="en-US"/>
        </w:rPr>
        <w:t xml:space="preserve"> </w:t>
      </w:r>
      <w:hyperlink r:id="rId7" w:history="1">
        <w:r w:rsidR="009005A0" w:rsidRPr="009005A0">
          <w:rPr>
            <w:rStyle w:val="Hyperlink"/>
            <w:rFonts w:ascii="Museo 300" w:eastAsia="Arial" w:hAnsi="Museo 300" w:cs="Arial"/>
            <w:lang w:val="en-US"/>
          </w:rPr>
          <w:t>events.fundedbyme.com/</w:t>
        </w:r>
        <w:proofErr w:type="spellStart"/>
        <w:r w:rsidR="009005A0" w:rsidRPr="009005A0">
          <w:rPr>
            <w:rStyle w:val="Hyperlink"/>
            <w:rFonts w:ascii="Museo 300" w:eastAsia="Arial" w:hAnsi="Museo 300" w:cs="Arial"/>
            <w:lang w:val="en-US"/>
          </w:rPr>
          <w:t>movingyouforward</w:t>
        </w:r>
        <w:proofErr w:type="spellEnd"/>
        <w:r w:rsidR="009005A0" w:rsidRPr="009005A0">
          <w:rPr>
            <w:rStyle w:val="Hyperlink"/>
            <w:rFonts w:ascii="Museo 300" w:eastAsia="Arial" w:hAnsi="Museo 300" w:cs="Arial"/>
            <w:lang w:val="en-US"/>
          </w:rPr>
          <w:t>/</w:t>
        </w:r>
      </w:hyperlink>
    </w:p>
    <w:p w14:paraId="767D5993" w14:textId="77777777" w:rsidR="009005A0" w:rsidRDefault="009005A0">
      <w:pPr>
        <w:pStyle w:val="Body"/>
        <w:widowControl w:val="0"/>
        <w:spacing w:line="360" w:lineRule="auto"/>
        <w:rPr>
          <w:rFonts w:ascii="Museo 300" w:eastAsia="Arial" w:hAnsi="Museo 300" w:cs="Arial"/>
          <w:lang w:val="en-US"/>
        </w:rPr>
      </w:pPr>
    </w:p>
    <w:p w14:paraId="41E256FC" w14:textId="32E125FB" w:rsidR="009005A0" w:rsidRDefault="009005A0">
      <w:pPr>
        <w:pStyle w:val="Body"/>
        <w:widowControl w:val="0"/>
        <w:spacing w:line="360" w:lineRule="auto"/>
        <w:rPr>
          <w:rFonts w:ascii="Museo 300" w:eastAsia="Arial" w:hAnsi="Museo 300" w:cs="Arial"/>
          <w:lang w:val="en-US"/>
        </w:rPr>
      </w:pPr>
      <w:r>
        <w:rPr>
          <w:rFonts w:ascii="Museo 300" w:eastAsia="Arial" w:hAnsi="Museo 300" w:cs="Arial"/>
          <w:lang w:val="en-US"/>
        </w:rPr>
        <w:t xml:space="preserve">FundedByMe will host </w:t>
      </w:r>
      <w:hyperlink r:id="rId8" w:history="1">
        <w:r w:rsidRPr="009005A0">
          <w:rPr>
            <w:rStyle w:val="Hyperlink"/>
            <w:rFonts w:ascii="Museo 300" w:eastAsia="Arial" w:hAnsi="Museo 300" w:cs="Arial"/>
            <w:lang w:val="en-US"/>
          </w:rPr>
          <w:t>an hour of pitching and crowdfunding</w:t>
        </w:r>
      </w:hyperlink>
      <w:r>
        <w:rPr>
          <w:rFonts w:ascii="Museo 300" w:eastAsia="Arial" w:hAnsi="Museo 300" w:cs="Arial"/>
          <w:lang w:val="en-US"/>
        </w:rPr>
        <w:t xml:space="preserve"> aimed at 150 guests starting at 16:00 with the big event, targeting up to 1,000 guests, starting at 17:00.</w:t>
      </w:r>
    </w:p>
    <w:p w14:paraId="6CBB39E8" w14:textId="77777777" w:rsidR="00BC35BD" w:rsidRDefault="00BC35BD">
      <w:pPr>
        <w:pStyle w:val="Body"/>
        <w:widowControl w:val="0"/>
        <w:spacing w:line="360" w:lineRule="auto"/>
        <w:rPr>
          <w:rFonts w:ascii="Museo 300" w:eastAsia="Arial" w:hAnsi="Museo 300" w:cs="Arial"/>
          <w:lang w:val="en-US"/>
        </w:rPr>
      </w:pPr>
    </w:p>
    <w:p w14:paraId="3424CF0F" w14:textId="370BBE26" w:rsidR="00E45367" w:rsidRDefault="00E57148">
      <w:pPr>
        <w:pStyle w:val="Body"/>
        <w:widowControl w:val="0"/>
        <w:spacing w:line="360" w:lineRule="auto"/>
        <w:rPr>
          <w:rFonts w:ascii="Museo 300" w:eastAsia="Arial" w:hAnsi="Museo 300" w:cs="Arial"/>
          <w:lang w:val="en-US"/>
        </w:rPr>
      </w:pPr>
      <w:r>
        <w:rPr>
          <w:rFonts w:ascii="Museo 300" w:eastAsia="Arial" w:hAnsi="Museo 300" w:cs="Arial"/>
          <w:lang w:val="en-US"/>
        </w:rPr>
        <w:t xml:space="preserve">The move to launch FundedByMe </w:t>
      </w:r>
      <w:r w:rsidR="005231CE">
        <w:rPr>
          <w:rFonts w:ascii="Museo 300" w:eastAsia="Arial" w:hAnsi="Museo 300" w:cs="Arial"/>
          <w:lang w:val="en-US"/>
        </w:rPr>
        <w:t>Malmö</w:t>
      </w:r>
      <w:r>
        <w:rPr>
          <w:rFonts w:ascii="Museo 300" w:eastAsia="Arial" w:hAnsi="Museo 300" w:cs="Arial"/>
          <w:lang w:val="en-US"/>
        </w:rPr>
        <w:t xml:space="preserve"> is a natural one for FundedByMe, which first launched its crowdfunding services in 2011. “We have tremendous traction in Stockholm and Helsinki where we have representation,” says COO Pontus </w:t>
      </w:r>
      <w:proofErr w:type="spellStart"/>
      <w:r>
        <w:rPr>
          <w:rFonts w:ascii="Museo 300" w:eastAsia="Arial" w:hAnsi="Museo 300" w:cs="Arial"/>
          <w:lang w:val="en-US"/>
        </w:rPr>
        <w:t>Fröhde</w:t>
      </w:r>
      <w:proofErr w:type="spellEnd"/>
      <w:r>
        <w:rPr>
          <w:rFonts w:ascii="Museo 300" w:eastAsia="Arial" w:hAnsi="Museo 300" w:cs="Arial"/>
          <w:lang w:val="en-US"/>
        </w:rPr>
        <w:t xml:space="preserve">. “We know that the entrepreneurship trend in </w:t>
      </w:r>
      <w:proofErr w:type="spellStart"/>
      <w:r>
        <w:rPr>
          <w:rFonts w:ascii="Museo 300" w:eastAsia="Arial" w:hAnsi="Museo 300" w:cs="Arial"/>
          <w:lang w:val="en-US"/>
        </w:rPr>
        <w:t>Skåne</w:t>
      </w:r>
      <w:proofErr w:type="spellEnd"/>
      <w:r>
        <w:rPr>
          <w:rFonts w:ascii="Museo 300" w:eastAsia="Arial" w:hAnsi="Museo 300" w:cs="Arial"/>
          <w:lang w:val="en-US"/>
        </w:rPr>
        <w:t xml:space="preserve"> is very much alive and kicking and we want to help entrepreneurs who may have gotten a ‘NO’ from banks find financing the modern way by partnering with the leading brands in Malmö and Gothenburg.”</w:t>
      </w:r>
    </w:p>
    <w:p w14:paraId="13309CCD" w14:textId="77777777" w:rsidR="00E57148" w:rsidRDefault="00E57148">
      <w:pPr>
        <w:pStyle w:val="Body"/>
        <w:widowControl w:val="0"/>
        <w:spacing w:line="360" w:lineRule="auto"/>
        <w:rPr>
          <w:rFonts w:ascii="Museo 300" w:eastAsia="Arial" w:hAnsi="Museo 300" w:cs="Arial"/>
          <w:lang w:val="en-US"/>
        </w:rPr>
      </w:pPr>
    </w:p>
    <w:p w14:paraId="4AFC14F3" w14:textId="28234D6F" w:rsidR="00E57148" w:rsidRDefault="005231CE">
      <w:pPr>
        <w:pStyle w:val="Body"/>
        <w:widowControl w:val="0"/>
        <w:spacing w:line="360" w:lineRule="auto"/>
        <w:rPr>
          <w:rFonts w:ascii="Museo 300" w:eastAsia="Arial" w:hAnsi="Museo 300" w:cs="Arial"/>
          <w:lang w:val="en-US"/>
        </w:rPr>
      </w:pPr>
      <w:r>
        <w:rPr>
          <w:rFonts w:ascii="Museo 300" w:eastAsia="Arial" w:hAnsi="Museo 300" w:cs="Arial"/>
          <w:lang w:val="en-US"/>
        </w:rPr>
        <w:t>“</w:t>
      </w:r>
      <w:r w:rsidR="00BC35BD">
        <w:rPr>
          <w:rFonts w:ascii="Museo 300" w:eastAsia="Arial" w:hAnsi="Museo 300" w:cs="Arial"/>
          <w:lang w:val="en-US"/>
        </w:rPr>
        <w:t xml:space="preserve">According to </w:t>
      </w:r>
      <w:hyperlink r:id="rId9" w:history="1">
        <w:proofErr w:type="spellStart"/>
        <w:r w:rsidR="00BC35BD" w:rsidRPr="00BC35BD">
          <w:rPr>
            <w:rStyle w:val="Hyperlink"/>
            <w:rFonts w:ascii="Museo 300" w:eastAsia="Arial" w:hAnsi="Museo 300" w:cs="Arial"/>
            <w:lang w:val="en-US"/>
          </w:rPr>
          <w:t>Företagarna</w:t>
        </w:r>
        <w:proofErr w:type="spellEnd"/>
      </w:hyperlink>
      <w:r w:rsidR="00BC35BD">
        <w:rPr>
          <w:rFonts w:ascii="Museo 300" w:eastAsia="Arial" w:hAnsi="Museo 300" w:cs="Arial"/>
          <w:lang w:val="en-US"/>
        </w:rPr>
        <w:t>, four in five jobs in Sweden are created by entrepreneurs and it’s time for entrepreneurs in Malmö to get the support they need</w:t>
      </w:r>
      <w:r>
        <w:rPr>
          <w:rFonts w:ascii="Museo 300" w:eastAsia="Arial" w:hAnsi="Museo 300" w:cs="Arial"/>
          <w:lang w:val="en-US"/>
        </w:rPr>
        <w:t xml:space="preserve">,” </w:t>
      </w:r>
      <w:proofErr w:type="spellStart"/>
      <w:r>
        <w:rPr>
          <w:rFonts w:ascii="Museo 300" w:eastAsia="Arial" w:hAnsi="Museo 300" w:cs="Arial"/>
          <w:lang w:val="en-US"/>
        </w:rPr>
        <w:t>Fröhde</w:t>
      </w:r>
      <w:proofErr w:type="spellEnd"/>
      <w:r>
        <w:rPr>
          <w:rFonts w:ascii="Museo 300" w:eastAsia="Arial" w:hAnsi="Museo 300" w:cs="Arial"/>
          <w:lang w:val="en-US"/>
        </w:rPr>
        <w:t xml:space="preserve"> concludes.</w:t>
      </w:r>
    </w:p>
    <w:p w14:paraId="03283643" w14:textId="77777777" w:rsidR="00E45367" w:rsidRPr="006F1DE2" w:rsidRDefault="00E45367">
      <w:pPr>
        <w:pStyle w:val="Body"/>
        <w:spacing w:line="360" w:lineRule="auto"/>
        <w:rPr>
          <w:rFonts w:ascii="Museo 300" w:eastAsia="Arial" w:hAnsi="Museo 300" w:cs="Arial"/>
          <w:lang w:val="en-US"/>
        </w:rPr>
      </w:pPr>
    </w:p>
    <w:p w14:paraId="38B66A94" w14:textId="77777777" w:rsidR="00E45367" w:rsidRPr="006F1DE2" w:rsidRDefault="00BB38BB">
      <w:pPr>
        <w:pStyle w:val="Body"/>
        <w:spacing w:line="360" w:lineRule="auto"/>
        <w:rPr>
          <w:rFonts w:ascii="Museo-700" w:eastAsia="Arial" w:hAnsi="Museo-700" w:cs="Arial"/>
          <w:b/>
          <w:bCs/>
          <w:color w:val="434644"/>
          <w:u w:color="434644"/>
          <w:lang w:val="en-US"/>
        </w:rPr>
      </w:pPr>
      <w:r w:rsidRPr="006F1DE2">
        <w:rPr>
          <w:rFonts w:ascii="Museo-700" w:eastAsia="Arial" w:hAnsi="Museo-700" w:cs="Arial"/>
          <w:b/>
          <w:bCs/>
          <w:color w:val="434644"/>
          <w:u w:color="434644"/>
          <w:lang w:val="en-US"/>
        </w:rPr>
        <w:t>- ENDS</w:t>
      </w:r>
    </w:p>
    <w:p w14:paraId="4923791F" w14:textId="77777777" w:rsidR="00E45367" w:rsidRPr="006F1DE2" w:rsidRDefault="00E45367">
      <w:pPr>
        <w:pStyle w:val="Body"/>
        <w:spacing w:line="360" w:lineRule="auto"/>
        <w:rPr>
          <w:rFonts w:ascii="Museo 300" w:eastAsia="Arial" w:hAnsi="Museo 300" w:cs="Arial"/>
          <w:b/>
          <w:bCs/>
          <w:color w:val="434644"/>
          <w:u w:color="434644"/>
          <w:lang w:val="en-US"/>
        </w:rPr>
      </w:pPr>
    </w:p>
    <w:p w14:paraId="70EA846F" w14:textId="77777777" w:rsidR="00E45367" w:rsidRPr="006F1DE2" w:rsidRDefault="00BB38BB">
      <w:pPr>
        <w:pStyle w:val="Body"/>
        <w:spacing w:line="360" w:lineRule="auto"/>
        <w:rPr>
          <w:rFonts w:ascii="Museo-700" w:eastAsia="Arial" w:hAnsi="Museo-700" w:cs="Arial"/>
          <w:b/>
          <w:bCs/>
          <w:color w:val="434644"/>
          <w:u w:color="434644"/>
          <w:lang w:val="en-US"/>
        </w:rPr>
      </w:pPr>
      <w:r w:rsidRPr="006F1DE2">
        <w:rPr>
          <w:rFonts w:ascii="Museo-700" w:eastAsia="Arial" w:hAnsi="Museo-700" w:cs="Arial"/>
          <w:b/>
          <w:bCs/>
          <w:color w:val="434644"/>
          <w:u w:color="434644"/>
          <w:lang w:val="en-US"/>
        </w:rPr>
        <w:t>About FundedByMe</w:t>
      </w:r>
      <w:bookmarkEnd w:id="0"/>
    </w:p>
    <w:p w14:paraId="54984C03" w14:textId="218B5255" w:rsidR="00E45367" w:rsidRPr="005231CE" w:rsidRDefault="00BB38BB" w:rsidP="005231CE">
      <w:pPr>
        <w:pStyle w:val="Body"/>
        <w:spacing w:line="360" w:lineRule="auto"/>
        <w:rPr>
          <w:rFonts w:ascii="Museo 300" w:eastAsia="Arial" w:hAnsi="Museo 300" w:cs="Arial"/>
          <w:lang w:val="en-US"/>
        </w:rPr>
      </w:pPr>
      <w:r w:rsidRPr="006F1DE2">
        <w:rPr>
          <w:rFonts w:ascii="Museo 300" w:eastAsia="Arial" w:hAnsi="Museo 300" w:cs="Arial"/>
          <w:lang w:val="en-US"/>
        </w:rPr>
        <w:t xml:space="preserve">FundedByMe is </w:t>
      </w:r>
      <w:r w:rsidR="003177D6" w:rsidRPr="006F1DE2">
        <w:rPr>
          <w:rFonts w:ascii="Museo 300" w:eastAsia="Arial" w:hAnsi="Museo 300" w:cs="Arial"/>
          <w:lang w:val="en-US"/>
        </w:rPr>
        <w:t>one of a few</w:t>
      </w:r>
      <w:r w:rsidRPr="006F1DE2">
        <w:rPr>
          <w:rFonts w:ascii="Museo 300" w:eastAsia="Arial" w:hAnsi="Museo 300" w:cs="Arial"/>
          <w:lang w:val="en-US"/>
        </w:rPr>
        <w:t xml:space="preserve"> full-service crowdfunding platform</w:t>
      </w:r>
      <w:r w:rsidR="003177D6" w:rsidRPr="006F1DE2">
        <w:rPr>
          <w:rFonts w:ascii="Museo 300" w:eastAsia="Arial" w:hAnsi="Museo 300" w:cs="Arial"/>
          <w:lang w:val="en-US"/>
        </w:rPr>
        <w:t>s</w:t>
      </w:r>
      <w:r w:rsidRPr="006F1DE2">
        <w:rPr>
          <w:rFonts w:ascii="Museo 300" w:eastAsia="Arial" w:hAnsi="Museo 300" w:cs="Arial"/>
          <w:lang w:val="en-US"/>
        </w:rPr>
        <w:t xml:space="preserve"> offering capital through equity and loans. In the past years, some 43</w:t>
      </w:r>
      <w:r w:rsidR="005231CE">
        <w:rPr>
          <w:rFonts w:ascii="Museo 300" w:eastAsia="Arial" w:hAnsi="Museo 300" w:cs="Arial"/>
          <w:lang w:val="en-US"/>
        </w:rPr>
        <w:t>5</w:t>
      </w:r>
      <w:r w:rsidRPr="006F1DE2">
        <w:rPr>
          <w:rFonts w:ascii="Museo 300" w:eastAsia="Arial" w:hAnsi="Museo 300" w:cs="Arial"/>
          <w:lang w:val="en-US"/>
        </w:rPr>
        <w:t xml:space="preserve"> companies from 25 </w:t>
      </w:r>
      <w:r w:rsidRPr="006F1DE2">
        <w:rPr>
          <w:rFonts w:ascii="Museo 300" w:eastAsia="Arial" w:hAnsi="Museo 300" w:cs="Arial"/>
          <w:lang w:val="en-US"/>
        </w:rPr>
        <w:lastRenderedPageBreak/>
        <w:t>different countries have been successfully funded with more than €</w:t>
      </w:r>
      <w:r w:rsidR="005231CE">
        <w:rPr>
          <w:rFonts w:ascii="Museo 300" w:eastAsia="Arial" w:hAnsi="Museo 300" w:cs="Arial"/>
          <w:lang w:val="en-US"/>
        </w:rPr>
        <w:t>17</w:t>
      </w:r>
      <w:r w:rsidRPr="006F1DE2">
        <w:rPr>
          <w:rFonts w:ascii="Museo 300" w:eastAsia="Arial" w:hAnsi="Museo 300" w:cs="Arial"/>
          <w:lang w:val="en-US"/>
        </w:rPr>
        <w:t>,</w:t>
      </w:r>
      <w:r w:rsidR="005231CE">
        <w:rPr>
          <w:rFonts w:ascii="Museo 300" w:eastAsia="Arial" w:hAnsi="Museo 300" w:cs="Arial"/>
          <w:lang w:val="en-US"/>
        </w:rPr>
        <w:t>7</w:t>
      </w:r>
      <w:r w:rsidRPr="006F1DE2">
        <w:rPr>
          <w:rFonts w:ascii="Museo 300" w:eastAsia="Arial" w:hAnsi="Museo 300" w:cs="Arial"/>
          <w:lang w:val="en-US"/>
        </w:rPr>
        <w:t xml:space="preserve"> million. The member base is a rapidly expanding network of more than 6</w:t>
      </w:r>
      <w:r w:rsidR="005231CE">
        <w:rPr>
          <w:rFonts w:ascii="Museo 300" w:eastAsia="Arial" w:hAnsi="Museo 300" w:cs="Arial"/>
          <w:lang w:val="en-US"/>
        </w:rPr>
        <w:t>3</w:t>
      </w:r>
      <w:r w:rsidRPr="006F1DE2">
        <w:rPr>
          <w:rFonts w:ascii="Museo 300" w:eastAsia="Arial" w:hAnsi="Museo 300" w:cs="Arial"/>
          <w:lang w:val="en-US"/>
        </w:rPr>
        <w:t>,400 investors from over 17</w:t>
      </w:r>
      <w:r w:rsidR="005231CE">
        <w:rPr>
          <w:rFonts w:ascii="Museo 300" w:eastAsia="Arial" w:hAnsi="Museo 300" w:cs="Arial"/>
          <w:lang w:val="en-US"/>
        </w:rPr>
        <w:t xml:space="preserve">5 </w:t>
      </w:r>
      <w:r w:rsidRPr="006F1DE2">
        <w:rPr>
          <w:rFonts w:ascii="Museo 300" w:eastAsia="Arial" w:hAnsi="Museo 300" w:cs="Arial"/>
          <w:lang w:val="en-US"/>
        </w:rPr>
        <w:t>countries around the world. FundedByMe headquarters are in Stockholm, Sweden, with a local presence in countries throughout Europe, Singapore and Malaysia. For more information, visit </w:t>
      </w:r>
      <w:hyperlink r:id="rId10" w:history="1">
        <w:r w:rsidRPr="006F1DE2">
          <w:rPr>
            <w:rStyle w:val="Hyperlink0"/>
            <w:rFonts w:ascii="Museo 300" w:hAnsi="Museo 300"/>
            <w:lang w:val="en-US"/>
          </w:rPr>
          <w:t>www.fundedbyme.com.</w:t>
        </w:r>
      </w:hyperlink>
    </w:p>
    <w:sectPr w:rsidR="00E45367" w:rsidRPr="005231CE">
      <w:headerReference w:type="default" r:id="rId11"/>
      <w:footerReference w:type="default" r:id="rId12"/>
      <w:pgSz w:w="11900" w:h="1682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0CB7D" w14:textId="77777777" w:rsidR="00BC35BD" w:rsidRDefault="00BC35BD">
      <w:r>
        <w:separator/>
      </w:r>
    </w:p>
  </w:endnote>
  <w:endnote w:type="continuationSeparator" w:id="0">
    <w:p w14:paraId="53F55E1B" w14:textId="77777777" w:rsidR="00BC35BD" w:rsidRDefault="00BC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 300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useo-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4388D" w14:textId="77777777" w:rsidR="00BC35BD" w:rsidRDefault="00BC35BD">
    <w:pPr>
      <w:pStyle w:val="Footer"/>
      <w:ind w:left="144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903E6" w14:textId="77777777" w:rsidR="00BC35BD" w:rsidRDefault="00BC35BD">
      <w:r>
        <w:separator/>
      </w:r>
    </w:p>
  </w:footnote>
  <w:footnote w:type="continuationSeparator" w:id="0">
    <w:p w14:paraId="4A020E88" w14:textId="77777777" w:rsidR="00BC35BD" w:rsidRDefault="00BC35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5666E" w14:textId="77777777" w:rsidR="00BC35BD" w:rsidRDefault="00BC35BD">
    <w:pPr>
      <w:pStyle w:val="Header"/>
    </w:pPr>
    <w:r>
      <w:rPr>
        <w:noProof/>
        <w:lang w:eastAsia="en-US"/>
      </w:rPr>
      <w:drawing>
        <wp:anchor distT="152400" distB="152400" distL="152400" distR="152400" simplePos="0" relativeHeight="251658240" behindDoc="1" locked="0" layoutInCell="1" allowOverlap="1" wp14:anchorId="6B1BFE58" wp14:editId="2BF97799">
          <wp:simplePos x="0" y="0"/>
          <wp:positionH relativeFrom="page">
            <wp:posOffset>718819</wp:posOffset>
          </wp:positionH>
          <wp:positionV relativeFrom="page">
            <wp:posOffset>383540</wp:posOffset>
          </wp:positionV>
          <wp:extent cx="2501900" cy="4476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1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C6DFC48" wp14:editId="42740583">
              <wp:simplePos x="0" y="0"/>
              <wp:positionH relativeFrom="page">
                <wp:posOffset>711200</wp:posOffset>
              </wp:positionH>
              <wp:positionV relativeFrom="page">
                <wp:posOffset>9752965</wp:posOffset>
              </wp:positionV>
              <wp:extent cx="6121401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1401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FBFBF"/>
                        </a:solidFill>
                        <a:prstDash val="solid"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id="_x0000_s1026" style="visibility:visible;position:absolute;margin-left:56.0pt;margin-top:768.0pt;width:482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BFBFBF" opacity="100.0%" weight="0.5pt" dashstyle="solid" endcap="flat" joinstyle="round" linestyle="single"/>
              <w10:wrap type="none" side="bothSides" anchorx="page" anchory="page"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780444A2" wp14:editId="56C9F715">
              <wp:simplePos x="0" y="0"/>
              <wp:positionH relativeFrom="page">
                <wp:posOffset>1947545</wp:posOffset>
              </wp:positionH>
              <wp:positionV relativeFrom="page">
                <wp:posOffset>9866630</wp:posOffset>
              </wp:positionV>
              <wp:extent cx="1295400" cy="619125"/>
              <wp:effectExtent l="0" t="0" r="0" b="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6191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55B2332A" w14:textId="77777777" w:rsidR="00BC35BD" w:rsidRDefault="00BC35BD">
                          <w:pPr>
                            <w:pStyle w:val="Body"/>
                            <w:spacing w:line="480" w:lineRule="auto"/>
                            <w:rPr>
                              <w:rFonts w:ascii="Helvetica Neue" w:eastAsia="Helvetica Neue" w:hAnsi="Helvetica Neue" w:cs="Helvetica Neue"/>
                              <w:color w:val="BFBFBF"/>
                              <w:sz w:val="16"/>
                              <w:szCs w:val="16"/>
                              <w:u w:color="BFBFBF"/>
                            </w:rPr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BFBFBF"/>
                              <w:sz w:val="16"/>
                              <w:szCs w:val="16"/>
                              <w:u w:color="BFBFBF"/>
                            </w:rPr>
                            <w:t>www.fundedbyme.com</w:t>
                          </w:r>
                        </w:p>
                        <w:p w14:paraId="3061B6D0" w14:textId="77777777" w:rsidR="00BC35BD" w:rsidRDefault="00BC35BD">
                          <w:pPr>
                            <w:pStyle w:val="Body"/>
                            <w:spacing w:line="480" w:lineRule="auto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BFBFBF"/>
                              <w:sz w:val="16"/>
                              <w:szCs w:val="16"/>
                              <w:u w:color="BFBFBF"/>
                              <w:lang w:val="en-US"/>
                            </w:rPr>
                            <w:t>Hello@fundedbyme.com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fficeArt object" o:spid="_x0000_s1026" style="position:absolute;margin-left:153.35pt;margin-top:776.9pt;width:102pt;height:48.7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" adj="-11796480,,5400" path="m0,0l21600,,21600,21600,,21600,,0xe" filled="f" stroked="f" strokeweight=".5pt">
              <v:stroke joinstyle="miter"/>
              <v:formulas/>
              <v:path arrowok="t" o:extrusionok="f" o:connecttype="custom" o:connectlocs="647700,309563;647700,309563;647700,309563;647700,309563" o:connectangles="0,90,180,270" textboxrect="0,0,21600,21600"/>
              <v:textbox inset="45719emu,45719emu,45719emu,45719emu">
                <w:txbxContent>
                  <w:p w14:paraId="55B2332A" w14:textId="77777777" w:rsidR="003177D6" w:rsidRDefault="003177D6">
                    <w:pPr>
                      <w:pStyle w:val="Body"/>
                      <w:spacing w:line="480" w:lineRule="auto"/>
                      <w:rPr>
                        <w:rFonts w:ascii="Helvetica Neue" w:eastAsia="Helvetica Neue" w:hAnsi="Helvetica Neue" w:cs="Helvetica Neue"/>
                        <w:color w:val="BFBFBF"/>
                        <w:sz w:val="16"/>
                        <w:szCs w:val="16"/>
                        <w:u w:color="BFBFBF"/>
                      </w:rPr>
                    </w:pPr>
                    <w:r>
                      <w:rPr>
                        <w:rFonts w:ascii="Helvetica Neue" w:eastAsia="Helvetica Neue" w:hAnsi="Helvetica Neue" w:cs="Helvetica Neue"/>
                        <w:color w:val="BFBFBF"/>
                        <w:sz w:val="16"/>
                        <w:szCs w:val="16"/>
                        <w:u w:color="BFBFBF"/>
                      </w:rPr>
                      <w:t>www.fundedbyme.com</w:t>
                    </w:r>
                  </w:p>
                  <w:p w14:paraId="3061B6D0" w14:textId="77777777" w:rsidR="003177D6" w:rsidRDefault="003177D6">
                    <w:pPr>
                      <w:pStyle w:val="Body"/>
                      <w:spacing w:line="480" w:lineRule="auto"/>
                    </w:pPr>
                    <w:r>
                      <w:rPr>
                        <w:rFonts w:ascii="Helvetica Neue" w:eastAsia="Helvetica Neue" w:hAnsi="Helvetica Neue" w:cs="Helvetica Neue"/>
                        <w:color w:val="BFBFBF"/>
                        <w:sz w:val="16"/>
                        <w:szCs w:val="16"/>
                        <w:u w:color="BFBFBF"/>
                        <w:lang w:val="en-US"/>
                      </w:rPr>
                      <w:t>Hello@fundedbyme.com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1D18C0C4" wp14:editId="59A7D467">
              <wp:simplePos x="0" y="0"/>
              <wp:positionH relativeFrom="page">
                <wp:posOffset>3418205</wp:posOffset>
              </wp:positionH>
              <wp:positionV relativeFrom="page">
                <wp:posOffset>9866630</wp:posOffset>
              </wp:positionV>
              <wp:extent cx="908684" cy="268605"/>
              <wp:effectExtent l="0" t="0" r="0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8684" cy="26860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6B8F47DD" w14:textId="77777777" w:rsidR="00BC35BD" w:rsidRDefault="00BC35BD">
                          <w:pPr>
                            <w:pStyle w:val="Body"/>
                            <w:spacing w:line="480" w:lineRule="auto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BFBFBF"/>
                              <w:sz w:val="16"/>
                              <w:szCs w:val="16"/>
                              <w:u w:color="BFBFBF"/>
                              <w:lang w:val="en-US"/>
                            </w:rPr>
                            <w:t>@FundedByMe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style="position:absolute;margin-left:269.15pt;margin-top:776.9pt;width:71.55pt;height:21.1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" adj="-11796480,,5400" path="m0,0l21600,,21600,21600,,21600,,0xe" filled="f" stroked="f" strokeweight=".5pt">
              <v:stroke joinstyle="miter"/>
              <v:formulas/>
              <v:path arrowok="t" o:extrusionok="f" o:connecttype="custom" o:connectlocs="454342,134303;454342,134303;454342,134303;454342,134303" o:connectangles="0,90,180,270" textboxrect="0,0,21600,21600"/>
              <v:textbox inset="45719emu,45719emu,45719emu,45719emu">
                <w:txbxContent>
                  <w:p w14:paraId="6B8F47DD" w14:textId="77777777" w:rsidR="003177D6" w:rsidRDefault="003177D6">
                    <w:pPr>
                      <w:pStyle w:val="Body"/>
                      <w:spacing w:line="480" w:lineRule="auto"/>
                    </w:pPr>
                    <w:r>
                      <w:rPr>
                        <w:rFonts w:ascii="Helvetica Neue" w:eastAsia="Helvetica Neue" w:hAnsi="Helvetica Neue" w:cs="Helvetica Neue"/>
                        <w:color w:val="BFBFBF"/>
                        <w:sz w:val="16"/>
                        <w:szCs w:val="16"/>
                        <w:u w:color="BFBFBF"/>
                        <w:lang w:val="en-US"/>
                      </w:rPr>
                      <w:t>@FundedByMe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w:drawing>
        <wp:anchor distT="152400" distB="152400" distL="152400" distR="152400" simplePos="0" relativeHeight="251662336" behindDoc="1" locked="0" layoutInCell="1" allowOverlap="1" wp14:anchorId="168C4BE9" wp14:editId="1F48F0FB">
          <wp:simplePos x="0" y="0"/>
          <wp:positionH relativeFrom="page">
            <wp:posOffset>3216910</wp:posOffset>
          </wp:positionH>
          <wp:positionV relativeFrom="page">
            <wp:posOffset>9848850</wp:posOffset>
          </wp:positionV>
          <wp:extent cx="286385" cy="286385"/>
          <wp:effectExtent l="0" t="0" r="0" b="0"/>
          <wp:wrapNone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4.png"/>
                  <pic:cNvPicPr/>
                </pic:nvPicPr>
                <pic:blipFill rotWithShape="1"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38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152400" distB="152400" distL="152400" distR="152400" simplePos="0" relativeHeight="251663360" behindDoc="1" locked="0" layoutInCell="1" allowOverlap="1" wp14:anchorId="4C517DA9" wp14:editId="6D4EAA3D">
          <wp:simplePos x="0" y="0"/>
          <wp:positionH relativeFrom="page">
            <wp:posOffset>3216910</wp:posOffset>
          </wp:positionH>
          <wp:positionV relativeFrom="page">
            <wp:posOffset>10090150</wp:posOffset>
          </wp:positionV>
          <wp:extent cx="287655" cy="287655"/>
          <wp:effectExtent l="0" t="0" r="0" b="0"/>
          <wp:wrapNone/>
          <wp:docPr id="10737418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3.png"/>
                  <pic:cNvPicPr/>
                </pic:nvPicPr>
                <pic:blipFill rotWithShape="1">
                  <a:blip r:embed="rId3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6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 wp14:anchorId="7DE5CAEF" wp14:editId="73A73EDD">
              <wp:simplePos x="0" y="0"/>
              <wp:positionH relativeFrom="page">
                <wp:posOffset>4622800</wp:posOffset>
              </wp:positionH>
              <wp:positionV relativeFrom="page">
                <wp:posOffset>9912350</wp:posOffset>
              </wp:positionV>
              <wp:extent cx="1416050" cy="486410"/>
              <wp:effectExtent l="0" t="0" r="0" b="0"/>
              <wp:wrapNone/>
              <wp:docPr id="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050" cy="48641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599" y="0"/>
                            </a:lnTo>
                            <a:lnTo>
                              <a:pt x="21599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07C82BF4" w14:textId="77777777" w:rsidR="00BC35BD" w:rsidRDefault="00BC35BD">
                          <w:pPr>
                            <w:pStyle w:val="Body"/>
                            <w:spacing w:line="480" w:lineRule="auto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BFBFBF"/>
                              <w:sz w:val="16"/>
                              <w:szCs w:val="16"/>
                              <w:u w:color="BFBFBF"/>
                              <w:lang w:val="en-US"/>
                            </w:rPr>
                            <w:t>+FundedByMe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style="position:absolute;margin-left:364pt;margin-top:780.5pt;width:111.5pt;height:38.3pt;z-index:-2516520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" adj="-11796480,,5400" path="m0,0l21599,,21599,21600,,21600,,0xe" filled="f" stroked="f" strokeweight=".5pt">
              <v:stroke joinstyle="miter"/>
              <v:formulas/>
              <v:path arrowok="t" o:extrusionok="f" o:connecttype="custom" o:connectlocs="708025,243205;708025,243205;708025,243205;708025,243205" o:connectangles="0,90,180,270" textboxrect="0,0,21600,21600"/>
              <v:textbox inset="0,0,0,0">
                <w:txbxContent>
                  <w:p w14:paraId="07C82BF4" w14:textId="77777777" w:rsidR="003177D6" w:rsidRDefault="003177D6">
                    <w:pPr>
                      <w:pStyle w:val="Body"/>
                      <w:spacing w:line="480" w:lineRule="auto"/>
                    </w:pPr>
                    <w:r>
                      <w:rPr>
                        <w:rFonts w:ascii="Helvetica Neue" w:eastAsia="Helvetica Neue" w:hAnsi="Helvetica Neue" w:cs="Helvetica Neue"/>
                        <w:color w:val="BFBFBF"/>
                        <w:sz w:val="16"/>
                        <w:szCs w:val="16"/>
                        <w:u w:color="BFBFBF"/>
                        <w:lang w:val="en-US"/>
                      </w:rPr>
                      <w:t>+FundedByMe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w:drawing>
        <wp:anchor distT="152400" distB="152400" distL="152400" distR="152400" simplePos="0" relativeHeight="251665408" behindDoc="1" locked="0" layoutInCell="1" allowOverlap="1" wp14:anchorId="722390DB" wp14:editId="5979030A">
          <wp:simplePos x="0" y="0"/>
          <wp:positionH relativeFrom="page">
            <wp:posOffset>4327525</wp:posOffset>
          </wp:positionH>
          <wp:positionV relativeFrom="page">
            <wp:posOffset>9835515</wp:posOffset>
          </wp:positionV>
          <wp:extent cx="287655" cy="287655"/>
          <wp:effectExtent l="0" t="0" r="0" b="0"/>
          <wp:wrapNone/>
          <wp:docPr id="107374183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/>
                </pic:nvPicPr>
                <pic:blipFill rotWithShape="1">
                  <a:blip r:embed="rId4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6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66432" behindDoc="1" locked="0" layoutInCell="1" allowOverlap="1" wp14:anchorId="12767C9D" wp14:editId="66974EAD">
              <wp:simplePos x="0" y="0"/>
              <wp:positionH relativeFrom="page">
                <wp:posOffset>3418205</wp:posOffset>
              </wp:positionH>
              <wp:positionV relativeFrom="page">
                <wp:posOffset>10126345</wp:posOffset>
              </wp:positionV>
              <wp:extent cx="1780540" cy="268605"/>
              <wp:effectExtent l="0" t="0" r="0" b="0"/>
              <wp:wrapNone/>
              <wp:docPr id="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0540" cy="26860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599"/>
                            </a:lnTo>
                            <a:lnTo>
                              <a:pt x="0" y="21599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450EC689" w14:textId="77777777" w:rsidR="00BC35BD" w:rsidRDefault="00BC35BD">
                          <w:pPr>
                            <w:pStyle w:val="Body"/>
                            <w:spacing w:line="480" w:lineRule="auto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BFBFBF"/>
                              <w:sz w:val="16"/>
                              <w:szCs w:val="16"/>
                              <w:u w:color="BFBFBF"/>
                              <w:lang w:val="en-US"/>
                            </w:rPr>
                            <w:t>www.facebook.com/FundedByMe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style="position:absolute;margin-left:269.15pt;margin-top:797.35pt;width:140.2pt;height:21.15pt;z-index:-2516500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" adj="-11796480,,5400" path="m0,0l21600,,21600,21599,,21599,,0xe" filled="f" stroked="f" strokeweight=".5pt">
              <v:stroke joinstyle="miter"/>
              <v:formulas/>
              <v:path arrowok="t" o:extrusionok="f" o:connecttype="custom" o:connectlocs="890270,134303;890270,134303;890270,134303;890270,134303" o:connectangles="0,90,180,270" textboxrect="0,0,21600,21600"/>
              <v:textbox inset="45719emu,45719emu,45719emu,45719emu">
                <w:txbxContent>
                  <w:p w14:paraId="450EC689" w14:textId="77777777" w:rsidR="003177D6" w:rsidRDefault="003177D6">
                    <w:pPr>
                      <w:pStyle w:val="Body"/>
                      <w:spacing w:line="480" w:lineRule="auto"/>
                    </w:pPr>
                    <w:r>
                      <w:rPr>
                        <w:rFonts w:ascii="Helvetica Neue" w:eastAsia="Helvetica Neue" w:hAnsi="Helvetica Neue" w:cs="Helvetica Neue"/>
                        <w:color w:val="BFBFBF"/>
                        <w:sz w:val="16"/>
                        <w:szCs w:val="16"/>
                        <w:u w:color="BFBFBF"/>
                        <w:lang w:val="en-US"/>
                      </w:rPr>
                      <w:t>www.facebook.com/FundedByMe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67"/>
    <w:rsid w:val="003177D6"/>
    <w:rsid w:val="003A7826"/>
    <w:rsid w:val="005231CE"/>
    <w:rsid w:val="006F1DE2"/>
    <w:rsid w:val="009005A0"/>
    <w:rsid w:val="00923AEE"/>
    <w:rsid w:val="009522CA"/>
    <w:rsid w:val="00965242"/>
    <w:rsid w:val="009E1FC1"/>
    <w:rsid w:val="009E2F01"/>
    <w:rsid w:val="00A821E6"/>
    <w:rsid w:val="00BB38BB"/>
    <w:rsid w:val="00BC35BD"/>
    <w:rsid w:val="00D06906"/>
    <w:rsid w:val="00E45367"/>
    <w:rsid w:val="00E5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105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D6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D6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vents.fundedbyme.com/movingyouforward/" TargetMode="External"/><Relationship Id="rId8" Type="http://schemas.openxmlformats.org/officeDocument/2006/relationships/hyperlink" Target="http://events.fundedbyme.com/movingyouforward/" TargetMode="External"/><Relationship Id="rId9" Type="http://schemas.openxmlformats.org/officeDocument/2006/relationships/hyperlink" Target="mailto:http://www.foretagarna.se/" TargetMode="External"/><Relationship Id="rId10" Type="http://schemas.openxmlformats.org/officeDocument/2006/relationships/hyperlink" Target="http://www.fundedbyme.com.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330</Words>
  <Characters>1884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Widinghoff</dc:creator>
  <cp:lastModifiedBy>Susan Sjölund</cp:lastModifiedBy>
  <cp:revision>4</cp:revision>
  <dcterms:created xsi:type="dcterms:W3CDTF">2016-03-07T09:21:00Z</dcterms:created>
  <dcterms:modified xsi:type="dcterms:W3CDTF">2016-03-14T10:15:00Z</dcterms:modified>
</cp:coreProperties>
</file>