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EB" w:rsidRPr="002D44EB" w:rsidRDefault="002D44EB" w:rsidP="009754C4">
      <w:pPr>
        <w:rPr>
          <w:sz w:val="96"/>
          <w:szCs w:val="96"/>
          <w:lang w:val="sv-FI"/>
        </w:rPr>
      </w:pPr>
      <w:r w:rsidRPr="002D44EB">
        <w:rPr>
          <w:sz w:val="96"/>
          <w:szCs w:val="96"/>
          <w:lang w:val="sv-FI"/>
        </w:rPr>
        <w:t xml:space="preserve">Tack och adjö </w:t>
      </w:r>
      <w:proofErr w:type="spellStart"/>
      <w:r w:rsidRPr="002D44EB">
        <w:rPr>
          <w:sz w:val="96"/>
          <w:szCs w:val="96"/>
          <w:lang w:val="sv-FI"/>
        </w:rPr>
        <w:t>Idol-Olle</w:t>
      </w:r>
      <w:proofErr w:type="spellEnd"/>
    </w:p>
    <w:p w:rsidR="002D44EB" w:rsidRDefault="002D44EB" w:rsidP="009754C4">
      <w:pPr>
        <w:rPr>
          <w:lang w:val="sv-FI"/>
        </w:rPr>
      </w:pPr>
    </w:p>
    <w:p w:rsidR="002D44EB" w:rsidRPr="002D44EB" w:rsidRDefault="002D44EB" w:rsidP="009754C4">
      <w:pPr>
        <w:rPr>
          <w:b/>
          <w:lang w:val="sv-FI"/>
        </w:rPr>
      </w:pPr>
      <w:r w:rsidRPr="002D44EB">
        <w:rPr>
          <w:b/>
          <w:lang w:val="sv-FI"/>
        </w:rPr>
        <w:t xml:space="preserve">När Idoldeltagarna den här veckan </w:t>
      </w:r>
      <w:r w:rsidR="005D1C99">
        <w:rPr>
          <w:b/>
          <w:lang w:val="sv-FI"/>
        </w:rPr>
        <w:t>krymper till</w:t>
      </w:r>
      <w:r w:rsidRPr="002D44EB">
        <w:rPr>
          <w:b/>
          <w:lang w:val="sv-FI"/>
        </w:rPr>
        <w:t xml:space="preserve"> en kvartett finns </w:t>
      </w:r>
      <w:r w:rsidR="005D1C99">
        <w:rPr>
          <w:b/>
          <w:lang w:val="sv-FI"/>
        </w:rPr>
        <w:t xml:space="preserve">det inte plats för </w:t>
      </w:r>
      <w:r w:rsidRPr="002D44EB">
        <w:rPr>
          <w:b/>
          <w:lang w:val="sv-FI"/>
        </w:rPr>
        <w:t>Olle Hedberg.</w:t>
      </w:r>
    </w:p>
    <w:p w:rsidR="002D44EB" w:rsidRPr="002D44EB" w:rsidRDefault="002D44EB" w:rsidP="009754C4">
      <w:pPr>
        <w:rPr>
          <w:b/>
          <w:lang w:val="sv-FI"/>
        </w:rPr>
      </w:pPr>
      <w:r w:rsidRPr="002D44EB">
        <w:rPr>
          <w:b/>
          <w:lang w:val="sv-FI"/>
        </w:rPr>
        <w:t xml:space="preserve">Oddsen hos spelbolaget </w:t>
      </w:r>
      <w:proofErr w:type="spellStart"/>
      <w:r w:rsidRPr="002D44EB">
        <w:rPr>
          <w:b/>
          <w:lang w:val="sv-FI"/>
        </w:rPr>
        <w:t>Paf</w:t>
      </w:r>
      <w:proofErr w:type="spellEnd"/>
      <w:r w:rsidRPr="002D44EB">
        <w:rPr>
          <w:b/>
          <w:lang w:val="sv-FI"/>
        </w:rPr>
        <w:t xml:space="preserve"> säger också att </w:t>
      </w:r>
      <w:proofErr w:type="spellStart"/>
      <w:r w:rsidRPr="002D44EB">
        <w:rPr>
          <w:b/>
          <w:lang w:val="sv-FI"/>
        </w:rPr>
        <w:t>Minnah</w:t>
      </w:r>
      <w:proofErr w:type="spellEnd"/>
      <w:r w:rsidRPr="002D44EB">
        <w:rPr>
          <w:b/>
          <w:lang w:val="sv-FI"/>
        </w:rPr>
        <w:t xml:space="preserve"> </w:t>
      </w:r>
      <w:r w:rsidR="005D1C99">
        <w:rPr>
          <w:b/>
          <w:lang w:val="sv-FI"/>
        </w:rPr>
        <w:t xml:space="preserve">Karlsson </w:t>
      </w:r>
      <w:r w:rsidRPr="002D44EB">
        <w:rPr>
          <w:b/>
          <w:lang w:val="sv-FI"/>
        </w:rPr>
        <w:t>klarar sig kvar med nöd och näppe.</w:t>
      </w:r>
    </w:p>
    <w:p w:rsidR="002D44EB" w:rsidRDefault="002D44EB" w:rsidP="009754C4">
      <w:pPr>
        <w:rPr>
          <w:lang w:val="sv-FI"/>
        </w:rPr>
      </w:pPr>
    </w:p>
    <w:p w:rsidR="002D44EB" w:rsidRDefault="002D44EB" w:rsidP="009754C4">
      <w:pPr>
        <w:rPr>
          <w:lang w:val="sv-FI"/>
        </w:rPr>
      </w:pPr>
      <w:r>
        <w:rPr>
          <w:lang w:val="sv-FI"/>
        </w:rPr>
        <w:t xml:space="preserve">Det ska tilläggas att det är mycket ovisst vem som får lämna Idol den här veckan. Olle, </w:t>
      </w:r>
      <w:proofErr w:type="spellStart"/>
      <w:r>
        <w:rPr>
          <w:lang w:val="sv-FI"/>
        </w:rPr>
        <w:t>Minnah</w:t>
      </w:r>
      <w:proofErr w:type="spellEnd"/>
      <w:r>
        <w:rPr>
          <w:lang w:val="sv-FI"/>
        </w:rPr>
        <w:t xml:space="preserve"> och Andreas</w:t>
      </w:r>
      <w:r w:rsidR="005D1C99">
        <w:rPr>
          <w:lang w:val="sv-FI"/>
        </w:rPr>
        <w:t xml:space="preserve"> Weise</w:t>
      </w:r>
      <w:r>
        <w:rPr>
          <w:lang w:val="sv-FI"/>
        </w:rPr>
        <w:t xml:space="preserve"> har alla låga odds.</w:t>
      </w:r>
    </w:p>
    <w:p w:rsidR="002D44EB" w:rsidRPr="002D44EB" w:rsidRDefault="002D44EB" w:rsidP="002D44EB">
      <w:pPr>
        <w:rPr>
          <w:lang w:val="sv-FI"/>
        </w:rPr>
      </w:pPr>
      <w:r w:rsidRPr="002D44EB">
        <w:rPr>
          <w:lang w:val="sv-FI"/>
        </w:rPr>
        <w:t>–</w:t>
      </w:r>
      <w:r>
        <w:rPr>
          <w:lang w:val="sv-FI"/>
        </w:rPr>
        <w:t xml:space="preserve"> </w:t>
      </w:r>
      <w:r w:rsidRPr="002D44EB">
        <w:rPr>
          <w:lang w:val="sv-FI"/>
        </w:rPr>
        <w:t>Men vi tror att Olle får respass eftersom han är den som känns sma</w:t>
      </w:r>
      <w:r w:rsidR="005D1C99">
        <w:rPr>
          <w:lang w:val="sv-FI"/>
        </w:rPr>
        <w:t>last musikaliskt för tillfället</w:t>
      </w:r>
      <w:r w:rsidRPr="002D44EB">
        <w:rPr>
          <w:lang w:val="sv-FI"/>
        </w:rPr>
        <w:t xml:space="preserve">, säger </w:t>
      </w:r>
      <w:proofErr w:type="spellStart"/>
      <w:r w:rsidRPr="002D44EB">
        <w:rPr>
          <w:lang w:val="sv-FI"/>
        </w:rPr>
        <w:t>Pafs</w:t>
      </w:r>
      <w:proofErr w:type="spellEnd"/>
      <w:r w:rsidRPr="002D44EB">
        <w:rPr>
          <w:lang w:val="sv-FI"/>
        </w:rPr>
        <w:t xml:space="preserve"> oddssättare Johan Småroos.</w:t>
      </w:r>
    </w:p>
    <w:p w:rsidR="002D44EB" w:rsidRPr="002D44EB" w:rsidRDefault="002D44EB" w:rsidP="002D44EB">
      <w:pPr>
        <w:rPr>
          <w:lang w:val="sv-FI"/>
        </w:rPr>
      </w:pPr>
    </w:p>
    <w:p w:rsidR="002D44EB" w:rsidRDefault="005D1C99" w:rsidP="009754C4">
      <w:pPr>
        <w:rPr>
          <w:lang w:val="sv-FI"/>
        </w:rPr>
      </w:pPr>
      <w:r w:rsidRPr="005D1C99">
        <w:rPr>
          <w:b/>
          <w:lang w:val="sv-FI"/>
        </w:rPr>
        <w:t>Kan göra misstag</w:t>
      </w:r>
      <w:r>
        <w:rPr>
          <w:lang w:val="sv-FI"/>
        </w:rPr>
        <w:br/>
        <w:t>Den här veckan framför Olle Hedberg sånger av Elton John och David Bowie.</w:t>
      </w:r>
    </w:p>
    <w:p w:rsidR="009754C4" w:rsidRPr="005D1C99" w:rsidRDefault="005D1C99" w:rsidP="005D1C99">
      <w:pPr>
        <w:rPr>
          <w:u w:val="single"/>
          <w:lang w:val="sv-FI"/>
        </w:rPr>
      </w:pPr>
      <w:r w:rsidRPr="005D1C99">
        <w:rPr>
          <w:lang w:val="sv-FI"/>
        </w:rPr>
        <w:t>–</w:t>
      </w:r>
      <w:r>
        <w:rPr>
          <w:lang w:val="sv-FI"/>
        </w:rPr>
        <w:t xml:space="preserve"> </w:t>
      </w:r>
      <w:r w:rsidRPr="005D1C99">
        <w:rPr>
          <w:lang w:val="sv-FI"/>
        </w:rPr>
        <w:t>Han har svårt att klara av låtar som inte är gitarrpop.</w:t>
      </w:r>
    </w:p>
    <w:p w:rsidR="009754C4" w:rsidRPr="005D1C99" w:rsidRDefault="005D1C99" w:rsidP="009754C4">
      <w:pPr>
        <w:rPr>
          <w:lang w:val="sv-FI"/>
        </w:rPr>
      </w:pPr>
      <w:r w:rsidRPr="005D1C99">
        <w:rPr>
          <w:lang w:val="sv-FI"/>
        </w:rPr>
        <w:t>Favorit att vinna hela tävlingen är fortfarande Jay Smith</w:t>
      </w:r>
      <w:r>
        <w:rPr>
          <w:lang w:val="sv-FI"/>
        </w:rPr>
        <w:t>.</w:t>
      </w:r>
      <w:r>
        <w:rPr>
          <w:lang w:val="sv-FI"/>
        </w:rPr>
        <w:br/>
        <w:t>– Han har jobbat ihop en rejäl fanskara och har råd att göra misstag men ändå sitta säkert, säger Småroos.</w:t>
      </w:r>
    </w:p>
    <w:p w:rsidR="009754C4" w:rsidRDefault="009754C4" w:rsidP="009754C4">
      <w:pPr>
        <w:rPr>
          <w:u w:val="single"/>
          <w:lang w:val="sv-FI"/>
        </w:rPr>
      </w:pPr>
    </w:p>
    <w:p w:rsidR="00FC6C88" w:rsidRDefault="005D1C99">
      <w:pPr>
        <w:rPr>
          <w:lang w:val="sv-FI"/>
        </w:rPr>
      </w:pPr>
      <w:r>
        <w:rPr>
          <w:lang w:val="sv-FI"/>
        </w:rPr>
        <w:t xml:space="preserve">Här är oddsen på </w:t>
      </w:r>
      <w:hyperlink r:id="rId5" w:history="1">
        <w:r w:rsidRPr="006D6C6A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5D1C99" w:rsidRDefault="005D1C99">
      <w:pPr>
        <w:rPr>
          <w:lang w:val="sv-FI"/>
        </w:rPr>
      </w:pPr>
    </w:p>
    <w:p w:rsidR="005D1C99" w:rsidRPr="005D1C99" w:rsidRDefault="005D1C99" w:rsidP="005D1C99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28"/>
          <w:szCs w:val="28"/>
        </w:rPr>
      </w:pPr>
      <w:proofErr w:type="spellStart"/>
      <w:r w:rsidRPr="005D1C99">
        <w:rPr>
          <w:rFonts w:ascii="Arial" w:eastAsia="Times New Roman" w:hAnsi="Arial" w:cs="Arial"/>
          <w:sz w:val="28"/>
          <w:szCs w:val="28"/>
        </w:rPr>
        <w:t>Idol</w:t>
      </w:r>
      <w:proofErr w:type="spellEnd"/>
      <w:r w:rsidRPr="005D1C99">
        <w:rPr>
          <w:rFonts w:ascii="Arial" w:eastAsia="Times New Roman" w:hAnsi="Arial" w:cs="Arial"/>
          <w:sz w:val="28"/>
          <w:szCs w:val="28"/>
        </w:rPr>
        <w:t xml:space="preserve"> 2010 - </w:t>
      </w:r>
      <w:proofErr w:type="spellStart"/>
      <w:r w:rsidRPr="005D1C99">
        <w:rPr>
          <w:rFonts w:ascii="Arial" w:eastAsia="Times New Roman" w:hAnsi="Arial" w:cs="Arial"/>
          <w:sz w:val="28"/>
          <w:szCs w:val="28"/>
        </w:rPr>
        <w:t>Vem</w:t>
      </w:r>
      <w:proofErr w:type="spellEnd"/>
      <w:r w:rsidRPr="005D1C9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5D1C99">
        <w:rPr>
          <w:rFonts w:ascii="Arial" w:eastAsia="Times New Roman" w:hAnsi="Arial" w:cs="Arial"/>
          <w:sz w:val="28"/>
          <w:szCs w:val="28"/>
        </w:rPr>
        <w:t>vinner</w:t>
      </w:r>
      <w:proofErr w:type="spellEnd"/>
      <w:r w:rsidRPr="005D1C99">
        <w:rPr>
          <w:rFonts w:ascii="Arial" w:eastAsia="Times New Roman" w:hAnsi="Arial" w:cs="Arial"/>
          <w:sz w:val="28"/>
          <w:szCs w:val="28"/>
        </w:rPr>
        <w:t xml:space="preserve">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Jay Smith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6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1,90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Linnea Henriksson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7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4,50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Olle Hedberg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8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 xml:space="preserve">Andreas </w:t>
            </w:r>
            <w:proofErr w:type="spellStart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>Weise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9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>Minnah</w:t>
            </w:r>
            <w:proofErr w:type="spellEnd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 xml:space="preserve">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0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</w:tbl>
    <w:p w:rsidR="005D1C99" w:rsidRPr="005D1C99" w:rsidRDefault="005D1C99" w:rsidP="005D1C99">
      <w:pPr>
        <w:shd w:val="clear" w:color="auto" w:fill="EEEEEE"/>
        <w:jc w:val="center"/>
        <w:rPr>
          <w:rFonts w:ascii="Arial" w:eastAsia="Times New Roman" w:hAnsi="Arial" w:cs="Arial"/>
          <w:sz w:val="28"/>
          <w:szCs w:val="28"/>
        </w:rPr>
      </w:pPr>
      <w:r w:rsidRPr="005D1C99">
        <w:rPr>
          <w:rFonts w:ascii="Arial" w:eastAsia="Times New Roman" w:hAnsi="Arial" w:cs="Arial"/>
          <w:sz w:val="28"/>
          <w:szCs w:val="28"/>
        </w:rPr>
        <w:t> </w:t>
      </w:r>
    </w:p>
    <w:p w:rsidR="005D1C99" w:rsidRPr="005D1C99" w:rsidRDefault="005D1C99" w:rsidP="005D1C99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28"/>
          <w:szCs w:val="28"/>
          <w:lang w:val="sv-FI"/>
        </w:rPr>
      </w:pPr>
      <w:r w:rsidRPr="005D1C99">
        <w:rPr>
          <w:rFonts w:ascii="Arial" w:eastAsia="Times New Roman" w:hAnsi="Arial" w:cs="Arial"/>
          <w:sz w:val="28"/>
          <w:szCs w:val="28"/>
          <w:lang w:val="sv-FI"/>
        </w:rPr>
        <w:t xml:space="preserve">Idol 2010 - Vem röstas ut nästa gång?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731"/>
      </w:tblGrid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Olle Hedberg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2,75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 xml:space="preserve">Andreas </w:t>
            </w:r>
            <w:proofErr w:type="spellStart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>Weise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2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>Minnah</w:t>
            </w:r>
            <w:proofErr w:type="spellEnd"/>
            <w:r w:rsidRPr="005D1C99">
              <w:rPr>
                <w:rFonts w:ascii="Arial" w:eastAsia="Times New Roman" w:hAnsi="Arial" w:cs="Arial"/>
                <w:sz w:val="28"/>
                <w:szCs w:val="28"/>
              </w:rPr>
              <w:t xml:space="preserve">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3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Linnea Henriksson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4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  <w:tr w:rsidR="005D1C99" w:rsidRPr="005D1C99" w:rsidTr="005D1C9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5D1C99" w:rsidRPr="005D1C99" w:rsidRDefault="005D1C99" w:rsidP="005D1C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D1C99">
              <w:rPr>
                <w:rFonts w:ascii="Arial" w:eastAsia="Times New Roman" w:hAnsi="Arial" w:cs="Arial"/>
                <w:sz w:val="28"/>
                <w:szCs w:val="28"/>
              </w:rPr>
              <w:t>Jay Smith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5D1C99" w:rsidRPr="005D1C99" w:rsidRDefault="005D1C99" w:rsidP="005D1C9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5" w:anchor="addChoice" w:history="1">
              <w:r w:rsidRPr="005D1C99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</w:tbl>
    <w:p w:rsidR="005D1C99" w:rsidRPr="005D1C99" w:rsidRDefault="005D1C99">
      <w:pPr>
        <w:rPr>
          <w:sz w:val="28"/>
          <w:szCs w:val="28"/>
          <w:lang w:val="sv-FI"/>
        </w:rPr>
      </w:pPr>
    </w:p>
    <w:sectPr w:rsidR="005D1C99" w:rsidRPr="005D1C99" w:rsidSect="00536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C80"/>
    <w:multiLevelType w:val="hybridMultilevel"/>
    <w:tmpl w:val="6048184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A01CF"/>
    <w:multiLevelType w:val="hybridMultilevel"/>
    <w:tmpl w:val="3BCEAD82"/>
    <w:lvl w:ilvl="0" w:tplc="5802D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1544"/>
    <w:multiLevelType w:val="hybridMultilevel"/>
    <w:tmpl w:val="17521F56"/>
    <w:lvl w:ilvl="0" w:tplc="45089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60120"/>
    <w:multiLevelType w:val="hybridMultilevel"/>
    <w:tmpl w:val="AF421B94"/>
    <w:lvl w:ilvl="0" w:tplc="F3325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43772"/>
    <w:multiLevelType w:val="hybridMultilevel"/>
    <w:tmpl w:val="B7C0E5F4"/>
    <w:lvl w:ilvl="0" w:tplc="3A02D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54C4"/>
    <w:rsid w:val="00174351"/>
    <w:rsid w:val="002D44EB"/>
    <w:rsid w:val="00536144"/>
    <w:rsid w:val="005D1C99"/>
    <w:rsid w:val="009754C4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C4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C4"/>
    <w:pPr>
      <w:ind w:left="720"/>
    </w:pPr>
  </w:style>
  <w:style w:type="character" w:styleId="Hyperlink">
    <w:name w:val="Hyperlink"/>
    <w:basedOn w:val="DefaultParagraphFont"/>
    <w:uiPriority w:val="99"/>
    <w:unhideWhenUsed/>
    <w:rsid w:val="005D1C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1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property">
    <w:name w:val="product_property"/>
    <w:basedOn w:val="Normal"/>
    <w:rsid w:val="005D1C99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lock">
    <w:name w:val="clock"/>
    <w:basedOn w:val="Normal"/>
    <w:rsid w:val="005D1C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34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4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3619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35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6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980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12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62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4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23176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2010-11-19T06:36:00Z</dcterms:created>
  <dcterms:modified xsi:type="dcterms:W3CDTF">2010-11-19T07:05:00Z</dcterms:modified>
</cp:coreProperties>
</file>