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6C23" w14:textId="77777777" w:rsidR="00424783" w:rsidRDefault="00424783">
      <w:pPr>
        <w:rPr>
          <w:lang w:val="en-GB"/>
        </w:rPr>
      </w:pPr>
    </w:p>
    <w:p w14:paraId="136B7D05" w14:textId="336414E9" w:rsidR="003F72B2" w:rsidRPr="00A738D1" w:rsidRDefault="00A738D1" w:rsidP="00A738D1">
      <w:pPr>
        <w:jc w:val="center"/>
        <w:rPr>
          <w:b/>
          <w:sz w:val="28"/>
          <w:lang w:val="da-DK"/>
        </w:rPr>
      </w:pPr>
      <w:r w:rsidRPr="00A738D1">
        <w:rPr>
          <w:b/>
          <w:sz w:val="28"/>
          <w:lang w:val="da-DK"/>
        </w:rPr>
        <w:t>CSR:</w:t>
      </w:r>
      <w:r w:rsidR="00BE1410">
        <w:rPr>
          <w:b/>
          <w:sz w:val="28"/>
          <w:lang w:val="da-DK"/>
        </w:rPr>
        <w:t xml:space="preserve"> Med</w:t>
      </w:r>
      <w:r w:rsidRPr="00A738D1">
        <w:rPr>
          <w:b/>
          <w:sz w:val="28"/>
          <w:lang w:val="da-DK"/>
        </w:rPr>
        <w:t xml:space="preserve"> L’Oréals rapport for 2017 </w:t>
      </w:r>
      <w:r w:rsidR="00BE1410">
        <w:rPr>
          <w:b/>
          <w:sz w:val="28"/>
          <w:lang w:val="da-DK"/>
        </w:rPr>
        <w:t>følger</w:t>
      </w:r>
      <w:bookmarkStart w:id="0" w:name="_GoBack"/>
      <w:bookmarkEnd w:id="0"/>
      <w:r w:rsidRPr="00A738D1">
        <w:rPr>
          <w:b/>
          <w:sz w:val="28"/>
          <w:lang w:val="da-DK"/>
        </w:rPr>
        <w:t xml:space="preserve"> nye, ambitiøse mål</w:t>
      </w:r>
    </w:p>
    <w:p w14:paraId="1DA7D780" w14:textId="77777777" w:rsidR="003F72B2" w:rsidRPr="00A738D1" w:rsidRDefault="003F72B2">
      <w:pPr>
        <w:rPr>
          <w:lang w:val="da-DK"/>
        </w:rPr>
      </w:pPr>
    </w:p>
    <w:p w14:paraId="4B030332" w14:textId="77777777" w:rsidR="003F72B2" w:rsidRDefault="003F72B2" w:rsidP="003F72B2">
      <w:pPr>
        <w:jc w:val="center"/>
      </w:pPr>
      <w:r>
        <w:rPr>
          <w:noProof/>
        </w:rPr>
        <w:drawing>
          <wp:inline distT="0" distB="0" distL="0" distR="0" wp14:anchorId="696ED101" wp14:editId="5B550960">
            <wp:extent cx="2381250" cy="1339453"/>
            <wp:effectExtent l="0" t="0" r="0" b="0"/>
            <wp:docPr id="1" name="Picture 1" descr="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i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81" cy="13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69C2" w14:textId="77777777" w:rsidR="003F72B2" w:rsidRDefault="003F72B2" w:rsidP="003F72B2">
      <w:pPr>
        <w:jc w:val="center"/>
      </w:pPr>
    </w:p>
    <w:p w14:paraId="514C1416" w14:textId="4AB3BE75" w:rsidR="003F72B2" w:rsidRDefault="003F72B2" w:rsidP="003F72B2">
      <w:pPr>
        <w:rPr>
          <w:lang w:val="da-DK"/>
        </w:rPr>
      </w:pPr>
      <w:r w:rsidRPr="003F72B2">
        <w:rPr>
          <w:lang w:val="da-DK"/>
        </w:rPr>
        <w:t xml:space="preserve">April 2018 – </w:t>
      </w:r>
      <w:r w:rsidR="00BE7BE5">
        <w:rPr>
          <w:lang w:val="da-DK"/>
        </w:rPr>
        <w:t>L’Oréal har nu udgivet</w:t>
      </w:r>
      <w:r>
        <w:rPr>
          <w:lang w:val="da-DK"/>
        </w:rPr>
        <w:t xml:space="preserve"> sin fremdriftsrapport 2017 for sin strategi for bæredygtighed </w:t>
      </w:r>
      <w:r w:rsidRPr="00A738D1">
        <w:rPr>
          <w:i/>
          <w:lang w:val="da-DK"/>
        </w:rPr>
        <w:t>Sharing Beauty With All</w:t>
      </w:r>
      <w:r>
        <w:rPr>
          <w:lang w:val="da-DK"/>
        </w:rPr>
        <w:t>. R</w:t>
      </w:r>
      <w:r w:rsidR="00A738D1">
        <w:rPr>
          <w:lang w:val="da-DK"/>
        </w:rPr>
        <w:t>apporten viser store fremskridt</w:t>
      </w:r>
      <w:r>
        <w:rPr>
          <w:lang w:val="da-DK"/>
        </w:rPr>
        <w:t xml:space="preserve"> både for bæredygtig innovation og</w:t>
      </w:r>
      <w:r w:rsidR="00A738D1">
        <w:rPr>
          <w:lang w:val="da-DK"/>
        </w:rPr>
        <w:t xml:space="preserve"> for</w:t>
      </w:r>
      <w:r>
        <w:rPr>
          <w:lang w:val="da-DK"/>
        </w:rPr>
        <w:t xml:space="preserve"> kampen mod klimaforandringer.</w:t>
      </w:r>
    </w:p>
    <w:p w14:paraId="6EAB7D4F" w14:textId="77777777" w:rsidR="003F72B2" w:rsidRDefault="003F72B2" w:rsidP="003F72B2">
      <w:pPr>
        <w:rPr>
          <w:lang w:val="da-DK"/>
        </w:rPr>
      </w:pPr>
      <w:r w:rsidRPr="00A738D1">
        <w:rPr>
          <w:i/>
          <w:lang w:val="da-DK"/>
        </w:rPr>
        <w:t>’I 2017 har vi igen vist, at økonomisk succes og kampen for miljøet går hånd i hånd</w:t>
      </w:r>
      <w:r>
        <w:rPr>
          <w:lang w:val="da-DK"/>
        </w:rPr>
        <w:t xml:space="preserve">,’ siger Alexandra Palt, Chief Corporate Responsibility Officer. </w:t>
      </w:r>
      <w:r w:rsidRPr="00A738D1">
        <w:rPr>
          <w:i/>
          <w:lang w:val="da-DK"/>
        </w:rPr>
        <w:t>’Vi vil gerne vise, at ansvarlig vækst ikke kun er mulig men en nødvendighed, og at bæredygtighed er udgangspunktet for den fremtid, vi alle ønsker os</w:t>
      </w:r>
      <w:r>
        <w:rPr>
          <w:lang w:val="da-DK"/>
        </w:rPr>
        <w:t>.’</w:t>
      </w:r>
    </w:p>
    <w:p w14:paraId="43F3406D" w14:textId="77777777" w:rsidR="003F72B2" w:rsidRPr="00A738D1" w:rsidRDefault="003F72B2" w:rsidP="003F72B2">
      <w:pPr>
        <w:rPr>
          <w:b/>
          <w:lang w:val="da-DK"/>
        </w:rPr>
      </w:pPr>
      <w:r w:rsidRPr="00A738D1">
        <w:rPr>
          <w:b/>
          <w:lang w:val="da-DK"/>
        </w:rPr>
        <w:t>SPOT – evalueringsværktøj: for første gang i kosmetikindustrien</w:t>
      </w:r>
    </w:p>
    <w:p w14:paraId="65FB71D5" w14:textId="69F5FE56" w:rsidR="003F72B2" w:rsidRDefault="003F72B2" w:rsidP="003F72B2">
      <w:pPr>
        <w:rPr>
          <w:lang w:val="da-DK"/>
        </w:rPr>
      </w:pPr>
      <w:r w:rsidRPr="003F72B2">
        <w:rPr>
          <w:lang w:val="da-DK"/>
        </w:rPr>
        <w:t xml:space="preserve">I 2017 implementerede L’Oréal brugen af SPOT (Sustainable Product Optimisation Tool) for alle sine mærker. </w:t>
      </w:r>
      <w:r>
        <w:rPr>
          <w:lang w:val="da-DK"/>
        </w:rPr>
        <w:t xml:space="preserve">SPOT er en nyskabelse i skønhedsbranchen. Siden 2014 har L’Oréals teams </w:t>
      </w:r>
      <w:r w:rsidR="00A738D1">
        <w:rPr>
          <w:lang w:val="da-DK"/>
        </w:rPr>
        <w:t>med hjælp fra internationale eksperter arbejdet på at udvikle en metode til at vurdere et kosm</w:t>
      </w:r>
      <w:r w:rsidR="00BE7BE5">
        <w:rPr>
          <w:lang w:val="da-DK"/>
        </w:rPr>
        <w:t>etik</w:t>
      </w:r>
      <w:r w:rsidR="00A738D1">
        <w:rPr>
          <w:lang w:val="da-DK"/>
        </w:rPr>
        <w:t>produkts miljømæssige og sociale fodaftryk for at finde muligheder for forbedring. SPOT vil sikre, at L’Oréal når sit 2020 mål</w:t>
      </w:r>
      <w:r w:rsidR="00BE7BE5">
        <w:rPr>
          <w:lang w:val="da-DK"/>
        </w:rPr>
        <w:t>, som er</w:t>
      </w:r>
      <w:r w:rsidR="00A738D1">
        <w:rPr>
          <w:lang w:val="da-DK"/>
        </w:rPr>
        <w:t xml:space="preserve"> at alle nye produkter skal have en målbar forbedret profil både socialt og miljømæssigt. SPOT er blevet brugt til at vurdere alle nye eller renoverede produkter</w:t>
      </w:r>
      <w:r w:rsidR="00BE7BE5">
        <w:rPr>
          <w:lang w:val="da-DK"/>
        </w:rPr>
        <w:t xml:space="preserve"> </w:t>
      </w:r>
      <w:r w:rsidR="00A738D1">
        <w:rPr>
          <w:lang w:val="da-DK"/>
        </w:rPr>
        <w:t xml:space="preserve">i 2017, og 76% af de produkter, der blev lanceret i 2017 er blevet forbedret. </w:t>
      </w:r>
    </w:p>
    <w:p w14:paraId="7A4AE938" w14:textId="77777777" w:rsidR="00A738D1" w:rsidRDefault="00BE1410" w:rsidP="003F72B2">
      <w:pPr>
        <w:rPr>
          <w:lang w:val="da-DK"/>
        </w:rPr>
      </w:pPr>
      <w:hyperlink r:id="rId7" w:history="1">
        <w:r w:rsidR="00A738D1" w:rsidRPr="00A738D1">
          <w:rPr>
            <w:rStyle w:val="Hyperlink"/>
            <w:lang w:val="da-DK"/>
          </w:rPr>
          <w:t>Læs mere om SPOT her</w:t>
        </w:r>
      </w:hyperlink>
    </w:p>
    <w:p w14:paraId="26E1F850" w14:textId="77777777" w:rsidR="00A738D1" w:rsidRPr="00BE7BE5" w:rsidRDefault="00A738D1" w:rsidP="003F72B2">
      <w:pPr>
        <w:rPr>
          <w:b/>
          <w:lang w:val="da-DK"/>
        </w:rPr>
      </w:pPr>
      <w:r w:rsidRPr="00BE7BE5">
        <w:rPr>
          <w:b/>
          <w:lang w:val="da-DK"/>
        </w:rPr>
        <w:t>CO2 reduktion anerkendes</w:t>
      </w:r>
    </w:p>
    <w:p w14:paraId="45FFEF5A" w14:textId="3ADBB7FB" w:rsidR="00A738D1" w:rsidRDefault="00BA1777" w:rsidP="003F72B2">
      <w:pPr>
        <w:rPr>
          <w:lang w:val="da-DK"/>
        </w:rPr>
      </w:pPr>
      <w:r>
        <w:rPr>
          <w:lang w:val="da-DK"/>
        </w:rPr>
        <w:t>Per</w:t>
      </w:r>
      <w:r w:rsidR="00A738D1">
        <w:rPr>
          <w:lang w:val="da-DK"/>
        </w:rPr>
        <w:t xml:space="preserve"> 2017 har L’Oréal</w:t>
      </w:r>
      <w:r>
        <w:rPr>
          <w:lang w:val="da-DK"/>
        </w:rPr>
        <w:t xml:space="preserve"> reduceret sin CO2 udledning med 73% i absolutte t</w:t>
      </w:r>
      <w:r w:rsidR="00BE7BE5">
        <w:rPr>
          <w:lang w:val="da-DK"/>
        </w:rPr>
        <w:t>al</w:t>
      </w:r>
      <w:r>
        <w:rPr>
          <w:lang w:val="da-DK"/>
        </w:rPr>
        <w:t xml:space="preserve"> i forhold til 2005 på fabrikker og distributionscentraler, samtidig med at produktionen er steget 33% i samme periode. Samtidig er 24 af dem i 2017 blevet CO2 neutrale.</w:t>
      </w:r>
    </w:p>
    <w:p w14:paraId="068E24D1" w14:textId="77777777" w:rsidR="00BA1777" w:rsidRDefault="00BA1777" w:rsidP="003F72B2">
      <w:pPr>
        <w:rPr>
          <w:lang w:val="da-DK"/>
        </w:rPr>
      </w:pPr>
      <w:r>
        <w:rPr>
          <w:lang w:val="da-DK"/>
        </w:rPr>
        <w:t xml:space="preserve">Det stærke resultat er blevet anerkenddt af CDP. I 2017 fik L’Oréal for andet år i træk som det ene af to ud af mere end 3000 firmaer i verden den bedste score ’AAA’. CDP vurderer tre parametre: kamp mod klimaforandringer, vandhåndtering og reduktion af afskovning. </w:t>
      </w:r>
      <w:hyperlink r:id="rId8" w:history="1">
        <w:r w:rsidRPr="008C4715">
          <w:rPr>
            <w:rStyle w:val="Hyperlink"/>
            <w:lang w:val="da-DK"/>
          </w:rPr>
          <w:t>https://www.cdp.net/en/scores-2017</w:t>
        </w:r>
      </w:hyperlink>
    </w:p>
    <w:p w14:paraId="16272697" w14:textId="7B27BFA1" w:rsidR="00BA1777" w:rsidRDefault="00BA1777" w:rsidP="003F72B2">
      <w:pPr>
        <w:rPr>
          <w:lang w:val="da-DK"/>
        </w:rPr>
      </w:pPr>
      <w:r>
        <w:rPr>
          <w:lang w:val="da-DK"/>
        </w:rPr>
        <w:t>L’Oréals indsats er også blevet fremævet af det amerikanske New</w:t>
      </w:r>
      <w:r w:rsidR="00BE7BE5">
        <w:rPr>
          <w:lang w:val="da-DK"/>
        </w:rPr>
        <w:t>sweek. L’Oréal lå i 2017 i top på</w:t>
      </w:r>
      <w:r>
        <w:rPr>
          <w:lang w:val="da-DK"/>
        </w:rPr>
        <w:t xml:space="preserve"> deres ’Green Ranking’ med en score på 89,9%, som den bedste ud af 500 globale firmaer.</w:t>
      </w:r>
    </w:p>
    <w:p w14:paraId="77003F53" w14:textId="77777777" w:rsidR="00BA1777" w:rsidRDefault="00BE1410" w:rsidP="003F72B2">
      <w:pPr>
        <w:rPr>
          <w:lang w:val="da-DK"/>
        </w:rPr>
      </w:pPr>
      <w:hyperlink r:id="rId9" w:history="1">
        <w:r w:rsidR="00BA1777" w:rsidRPr="008C4715">
          <w:rPr>
            <w:rStyle w:val="Hyperlink"/>
            <w:lang w:val="da-DK"/>
          </w:rPr>
          <w:t>https://sharingbeautywithall.loreal.com/innovating/reducing-environmental-footprint-our-formulas/new-tool-assess-environmental-and-social-impact-our-products</w:t>
        </w:r>
      </w:hyperlink>
      <w:r w:rsidR="00BA1777">
        <w:rPr>
          <w:lang w:val="da-DK"/>
        </w:rPr>
        <w:t xml:space="preserve"> </w:t>
      </w:r>
    </w:p>
    <w:p w14:paraId="5F8A5680" w14:textId="77777777" w:rsidR="00BA1777" w:rsidRDefault="00BA1777" w:rsidP="003F72B2">
      <w:pPr>
        <w:rPr>
          <w:lang w:val="da-DK"/>
        </w:rPr>
      </w:pPr>
    </w:p>
    <w:p w14:paraId="5925565F" w14:textId="77777777" w:rsidR="00BA1777" w:rsidRPr="00BE7BE5" w:rsidRDefault="00BA1777" w:rsidP="003F72B2">
      <w:pPr>
        <w:rPr>
          <w:b/>
          <w:lang w:val="da-DK"/>
        </w:rPr>
      </w:pPr>
      <w:r w:rsidRPr="00BE7BE5">
        <w:rPr>
          <w:b/>
          <w:lang w:val="da-DK"/>
        </w:rPr>
        <w:t>L’Oréal sætter  nye ambitiøse mål på linje med Science Based Targets</w:t>
      </w:r>
    </w:p>
    <w:p w14:paraId="086F6D9B" w14:textId="35F372C9" w:rsidR="00BA1777" w:rsidRDefault="00BA1777" w:rsidP="003F72B2">
      <w:pPr>
        <w:rPr>
          <w:lang w:val="da-DK"/>
        </w:rPr>
      </w:pPr>
      <w:r>
        <w:rPr>
          <w:lang w:val="da-DK"/>
        </w:rPr>
        <w:t xml:space="preserve">I tråd med Science Based Targets målene har L’Oréal sat sig nye mål </w:t>
      </w:r>
      <w:r w:rsidR="00BE7BE5">
        <w:rPr>
          <w:lang w:val="da-DK"/>
        </w:rPr>
        <w:t xml:space="preserve">frem </w:t>
      </w:r>
      <w:r>
        <w:rPr>
          <w:lang w:val="da-DK"/>
        </w:rPr>
        <w:t>imod 2030 for at bekæmpe klimaforandringer og reducere sin CO2 udledning. Målet er at reducere CO2 udledning med 25% i absolutte t</w:t>
      </w:r>
      <w:r w:rsidR="00BE7BE5">
        <w:rPr>
          <w:lang w:val="da-DK"/>
        </w:rPr>
        <w:t>al</w:t>
      </w:r>
      <w:r>
        <w:rPr>
          <w:lang w:val="da-DK"/>
        </w:rPr>
        <w:t xml:space="preserve"> sammenlignet med 2016, dvs. </w:t>
      </w:r>
      <w:r w:rsidR="00BE7BE5">
        <w:rPr>
          <w:lang w:val="da-DK"/>
        </w:rPr>
        <w:t>d</w:t>
      </w:r>
      <w:r>
        <w:rPr>
          <w:lang w:val="da-DK"/>
        </w:rPr>
        <w:t>en CO2, der udledes direkte af L’Oréal, og den der udledes indirekte som f.eks. via firmaets leverandører eller via brugen af firmaets produkter hos forbrugerne.</w:t>
      </w:r>
    </w:p>
    <w:p w14:paraId="35CC86C9" w14:textId="77777777" w:rsidR="00BA1777" w:rsidRDefault="00BA1777" w:rsidP="003F72B2">
      <w:pPr>
        <w:rPr>
          <w:lang w:val="da-DK"/>
        </w:rPr>
      </w:pPr>
    </w:p>
    <w:p w14:paraId="025B9EB2" w14:textId="6DB15F36" w:rsidR="00BA1777" w:rsidRDefault="00BA1777" w:rsidP="003F72B2">
      <w:pPr>
        <w:rPr>
          <w:lang w:val="da-DK"/>
        </w:rPr>
      </w:pPr>
      <w:r>
        <w:rPr>
          <w:lang w:val="da-DK"/>
        </w:rPr>
        <w:t>Download 2017 Pro</w:t>
      </w:r>
      <w:r w:rsidR="00BE7BE5">
        <w:rPr>
          <w:lang w:val="da-DK"/>
        </w:rPr>
        <w:t>gr</w:t>
      </w:r>
      <w:r>
        <w:rPr>
          <w:lang w:val="da-DK"/>
        </w:rPr>
        <w:t xml:space="preserve">ess Report og se resultaterne for 2017: </w:t>
      </w:r>
      <w:hyperlink r:id="rId10" w:history="1">
        <w:r w:rsidRPr="008C4715">
          <w:rPr>
            <w:rStyle w:val="Hyperlink"/>
            <w:lang w:val="da-DK"/>
          </w:rPr>
          <w:t>www.sharingbeautywithall.loreal.com</w:t>
        </w:r>
      </w:hyperlink>
      <w:r>
        <w:rPr>
          <w:lang w:val="da-DK"/>
        </w:rPr>
        <w:t xml:space="preserve"> </w:t>
      </w:r>
    </w:p>
    <w:p w14:paraId="0FE3C5B2" w14:textId="77777777" w:rsidR="00BA1777" w:rsidRDefault="00BA1777" w:rsidP="003F72B2">
      <w:pPr>
        <w:rPr>
          <w:lang w:val="da-DK"/>
        </w:rPr>
      </w:pPr>
      <w:r>
        <w:rPr>
          <w:lang w:val="da-DK"/>
        </w:rPr>
        <w:t xml:space="preserve">Følg med på Twitter @LorealCommitted </w:t>
      </w:r>
    </w:p>
    <w:p w14:paraId="3023E588" w14:textId="77777777" w:rsidR="00BA1777" w:rsidRDefault="00BA1777" w:rsidP="003F72B2">
      <w:pPr>
        <w:rPr>
          <w:lang w:val="da-DK"/>
        </w:rPr>
      </w:pPr>
    </w:p>
    <w:p w14:paraId="6C294ECC" w14:textId="77777777" w:rsidR="00BA1777" w:rsidRPr="00BE7BE5" w:rsidRDefault="00BA1777" w:rsidP="003F72B2">
      <w:pPr>
        <w:rPr>
          <w:b/>
        </w:rPr>
      </w:pPr>
      <w:r w:rsidRPr="00BE7BE5">
        <w:rPr>
          <w:b/>
        </w:rPr>
        <w:t>Om Sharing Beauty With All</w:t>
      </w:r>
    </w:p>
    <w:p w14:paraId="07C0D163" w14:textId="35ABF396" w:rsidR="00BA1777" w:rsidRDefault="00BA1777" w:rsidP="003F72B2">
      <w:pPr>
        <w:rPr>
          <w:lang w:val="da-DK"/>
        </w:rPr>
      </w:pPr>
      <w:r w:rsidRPr="001A3303">
        <w:rPr>
          <w:i/>
        </w:rPr>
        <w:t>Sharing Beauty With All</w:t>
      </w:r>
      <w:r w:rsidRPr="00BA1777">
        <w:t xml:space="preserve"> strategien blev lanceret i 2013. </w:t>
      </w:r>
      <w:r w:rsidRPr="00BA1777">
        <w:rPr>
          <w:lang w:val="da-DK"/>
        </w:rPr>
        <w:t>Strategien omfatter hele firmaets værdikæde og er L’Or</w:t>
      </w:r>
      <w:r>
        <w:rPr>
          <w:lang w:val="da-DK"/>
        </w:rPr>
        <w:t>éals 2020-mål for alle de steder, hvor firmaet har en påvirkning: fra udvikling a</w:t>
      </w:r>
      <w:r w:rsidR="00BE7BE5">
        <w:rPr>
          <w:lang w:val="da-DK"/>
        </w:rPr>
        <w:t>f</w:t>
      </w:r>
      <w:r>
        <w:rPr>
          <w:lang w:val="da-DK"/>
        </w:rPr>
        <w:t xml:space="preserve"> produkterne til distributionen af dem, inklusive produktionsprocesser eller indkøb af råvarer. Hvert år udgiver l’Oréal en rapport, som i klare tal viser fremdriften. I dag er koncernen </w:t>
      </w:r>
      <w:r w:rsidR="007B6E0B">
        <w:rPr>
          <w:lang w:val="da-DK"/>
        </w:rPr>
        <w:t>en af de mest anerkendte på internationalt plan for sine ambitioner og for sit seriøse arbejde for bæredygtighed.</w:t>
      </w:r>
    </w:p>
    <w:p w14:paraId="0B2D7E63" w14:textId="77777777" w:rsidR="007B6E0B" w:rsidRDefault="007B6E0B" w:rsidP="003F72B2">
      <w:pPr>
        <w:rPr>
          <w:lang w:val="da-DK"/>
        </w:rPr>
      </w:pPr>
    </w:p>
    <w:p w14:paraId="6B565103" w14:textId="77777777" w:rsidR="007B6E0B" w:rsidRPr="00BA1777" w:rsidRDefault="007B6E0B" w:rsidP="003F72B2">
      <w:pPr>
        <w:rPr>
          <w:lang w:val="da-DK"/>
        </w:rPr>
      </w:pPr>
    </w:p>
    <w:sectPr w:rsidR="007B6E0B" w:rsidRPr="00BA1777" w:rsidSect="00A738D1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39AA" w14:textId="77777777" w:rsidR="003F72B2" w:rsidRDefault="003F72B2" w:rsidP="003F72B2">
      <w:pPr>
        <w:spacing w:after="0" w:line="240" w:lineRule="auto"/>
      </w:pPr>
      <w:r>
        <w:separator/>
      </w:r>
    </w:p>
  </w:endnote>
  <w:endnote w:type="continuationSeparator" w:id="0">
    <w:p w14:paraId="0617AC70" w14:textId="77777777" w:rsidR="003F72B2" w:rsidRDefault="003F72B2" w:rsidP="003F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4A9A" w14:textId="77777777" w:rsidR="003F72B2" w:rsidRDefault="003F72B2" w:rsidP="003F72B2">
      <w:pPr>
        <w:spacing w:after="0" w:line="240" w:lineRule="auto"/>
      </w:pPr>
      <w:r>
        <w:separator/>
      </w:r>
    </w:p>
  </w:footnote>
  <w:footnote w:type="continuationSeparator" w:id="0">
    <w:p w14:paraId="58DF1613" w14:textId="77777777" w:rsidR="003F72B2" w:rsidRDefault="003F72B2" w:rsidP="003F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426F" w14:textId="77777777" w:rsidR="003F72B2" w:rsidRDefault="003F72B2" w:rsidP="003F72B2">
    <w:pPr>
      <w:pStyle w:val="Header"/>
      <w:jc w:val="center"/>
    </w:pPr>
    <w:r w:rsidRPr="002A2623">
      <w:rPr>
        <w:lang w:val="en-GB"/>
      </w:rPr>
      <w:object w:dxaOrig="3000" w:dyaOrig="600" w14:anchorId="4CAE1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0pt">
          <v:imagedata r:id="rId1" o:title=""/>
        </v:shape>
        <o:OLEObject Type="Embed" ProgID="WangImage.Document" ShapeID="_x0000_i1025" DrawAspect="Content" ObjectID="_15860950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2"/>
    <w:rsid w:val="001A3303"/>
    <w:rsid w:val="003F72B2"/>
    <w:rsid w:val="00424783"/>
    <w:rsid w:val="007B6E0B"/>
    <w:rsid w:val="008D0909"/>
    <w:rsid w:val="00A738D1"/>
    <w:rsid w:val="00BA1777"/>
    <w:rsid w:val="00BE1410"/>
    <w:rsid w:val="00B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A5A9F1"/>
  <w15:chartTrackingRefBased/>
  <w15:docId w15:val="{E3F7508D-2601-4F0F-AADB-30D1EA7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B2"/>
  </w:style>
  <w:style w:type="paragraph" w:styleId="Footer">
    <w:name w:val="footer"/>
    <w:basedOn w:val="Normal"/>
    <w:link w:val="FooterChar"/>
    <w:uiPriority w:val="99"/>
    <w:unhideWhenUsed/>
    <w:rsid w:val="003F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B2"/>
  </w:style>
  <w:style w:type="character" w:styleId="Hyperlink">
    <w:name w:val="Hyperlink"/>
    <w:basedOn w:val="DefaultParagraphFont"/>
    <w:uiPriority w:val="99"/>
    <w:unhideWhenUsed/>
    <w:rsid w:val="00A7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.net/en/scores-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aringbeautywithall.loreal.com/innovating/reducing-environmental-footprint-our-formulas/new-tool-assess-environmental-and-social-impact-our-produ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haringbeautywithall.lore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aringbeautywithall.loreal.com/innovating/reducing-environmental-footprint-our-formulas/new-tool-assess-environmental-and-social-impact-our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Sonja CHRISTENSEN</cp:lastModifiedBy>
  <cp:revision>3</cp:revision>
  <dcterms:created xsi:type="dcterms:W3CDTF">2018-04-24T15:10:00Z</dcterms:created>
  <dcterms:modified xsi:type="dcterms:W3CDTF">2018-04-24T15:11:00Z</dcterms:modified>
</cp:coreProperties>
</file>