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27" w:rsidRPr="004B5927" w:rsidRDefault="004B5927" w:rsidP="004B5927">
      <w:pPr>
        <w:rPr>
          <w:b/>
          <w:lang w:val="en-GB"/>
        </w:rPr>
      </w:pPr>
      <w:r w:rsidRPr="004B5927">
        <w:rPr>
          <w:b/>
          <w:lang w:val="en-GB"/>
        </w:rPr>
        <w:t>Johan Rockström - biography</w:t>
      </w:r>
    </w:p>
    <w:p w:rsidR="004B5927" w:rsidRDefault="004B5927" w:rsidP="004B5927">
      <w:pPr>
        <w:rPr>
          <w:lang w:val="en-GB"/>
        </w:rPr>
      </w:pPr>
    </w:p>
    <w:p w:rsidR="004B5927" w:rsidRPr="004B5927" w:rsidRDefault="004B5927" w:rsidP="004B5927">
      <w:pPr>
        <w:rPr>
          <w:lang w:val="en-GB"/>
        </w:rPr>
      </w:pPr>
      <w:r w:rsidRPr="004B5927">
        <w:rPr>
          <w:lang w:val="en-GB"/>
        </w:rPr>
        <w:t xml:space="preserve">Johan Rockström is the executive director of Stockholm Resilience Centre. He is a Professor in Environmental Science with emphasis on water resources and global Sustainability at Stockholm University. </w:t>
      </w:r>
    </w:p>
    <w:p w:rsidR="004B5927" w:rsidRPr="004B5927" w:rsidRDefault="004B5927" w:rsidP="004B5927">
      <w:pPr>
        <w:rPr>
          <w:lang w:val="en-GB"/>
        </w:rPr>
      </w:pPr>
      <w:r w:rsidRPr="004B5927">
        <w:rPr>
          <w:lang w:val="en-GB"/>
        </w:rPr>
        <w:t xml:space="preserve">Rockström is an internationally recognized scientist on global sustainability issues, where he, e.g., led the recent development of the new Planetary Boundaries framework for human development in the current era of rapid global change. </w:t>
      </w:r>
    </w:p>
    <w:p w:rsidR="004B5927" w:rsidRPr="004B5927" w:rsidRDefault="004B5927" w:rsidP="004B5927">
      <w:pPr>
        <w:rPr>
          <w:lang w:val="en-GB"/>
        </w:rPr>
      </w:pPr>
      <w:r w:rsidRPr="004B5927">
        <w:rPr>
          <w:lang w:val="en-GB"/>
        </w:rPr>
        <w:t xml:space="preserve">He is a leading scientist on global water resources, and strategies to build resilience in water scarce regions of the world, with more than 15 years’ experience from applied water research in tropical regions, and more than 100 research publications in fields ranging from applied land and water management to global sustainability. </w:t>
      </w:r>
    </w:p>
    <w:p w:rsidR="000B5606" w:rsidRDefault="004B5927" w:rsidP="004B5927">
      <w:pPr>
        <w:rPr>
          <w:lang w:val="en-GB"/>
        </w:rPr>
      </w:pPr>
      <w:r w:rsidRPr="004B5927">
        <w:rPr>
          <w:lang w:val="en-GB"/>
        </w:rPr>
        <w:t xml:space="preserve">He serves on several scientific </w:t>
      </w:r>
      <w:r w:rsidRPr="004B5927">
        <w:rPr>
          <w:lang w:val="en-GB"/>
        </w:rPr>
        <w:t>committees, boards, e.g., as the vice-chair of the science advisory board of the Potsdam Institute for Climate Impact research (PIK),</w:t>
      </w:r>
      <w:r w:rsidRPr="004B5927">
        <w:rPr>
          <w:lang w:val="en-GB"/>
        </w:rPr>
        <w:t xml:space="preserve"> and he was also co-chairing the visioning process on global environmental change of ICSU, the International Council for Science.</w:t>
      </w:r>
    </w:p>
    <w:p w:rsidR="004B5927" w:rsidRDefault="004B5927" w:rsidP="004B5927">
      <w:pPr>
        <w:rPr>
          <w:lang w:val="en-GB"/>
        </w:rPr>
      </w:pPr>
      <w:bookmarkStart w:id="0" w:name="_GoBack"/>
      <w:bookmarkEnd w:id="0"/>
    </w:p>
    <w:sectPr w:rsidR="004B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27"/>
    <w:rsid w:val="000B5606"/>
    <w:rsid w:val="004B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1BC0-9517-4BED-A397-B1AF75A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Bernth</dc:creator>
  <cp:keywords/>
  <dc:description/>
  <cp:lastModifiedBy>Ditte Bernth</cp:lastModifiedBy>
  <cp:revision>1</cp:revision>
  <dcterms:created xsi:type="dcterms:W3CDTF">2016-09-26T08:53:00Z</dcterms:created>
  <dcterms:modified xsi:type="dcterms:W3CDTF">2016-09-26T09:00:00Z</dcterms:modified>
</cp:coreProperties>
</file>