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C7755B">
        <w:t>1</w:t>
      </w:r>
      <w:r w:rsidR="0060060E">
        <w:t>20416</w:t>
      </w:r>
    </w:p>
    <w:p w:rsidR="00BA28CD" w:rsidRDefault="00BA28CD" w:rsidP="00BA28CD">
      <w:pPr>
        <w:pStyle w:val="BrdtextProcordia"/>
        <w:tabs>
          <w:tab w:val="right" w:pos="9169"/>
        </w:tabs>
        <w:ind w:left="0"/>
        <w:rPr>
          <w:rFonts w:asciiTheme="majorHAnsi" w:hAnsiTheme="majorHAnsi"/>
          <w:color w:val="D9001A" w:themeColor="text1"/>
          <w:lang w:val="sv-SE"/>
        </w:rPr>
      </w:pPr>
      <w:r>
        <w:rPr>
          <w:rFonts w:asciiTheme="majorHAnsi" w:hAnsiTheme="majorHAnsi"/>
          <w:color w:val="D9001A" w:themeColor="text1"/>
          <w:lang w:val="sv-SE"/>
        </w:rPr>
        <w:t>Svensk klassiker utan tillsatser – nytt potatismos från Felix</w:t>
      </w:r>
    </w:p>
    <w:p w:rsidR="004871C2" w:rsidRPr="008D716B" w:rsidRDefault="00E9053F" w:rsidP="00BA28CD">
      <w:pPr>
        <w:pStyle w:val="BrdtextProcordia"/>
        <w:tabs>
          <w:tab w:val="right" w:pos="9169"/>
        </w:tabs>
        <w:ind w:left="0"/>
        <w:rPr>
          <w:rFonts w:asciiTheme="majorHAnsi" w:hAnsiTheme="majorHAnsi"/>
          <w:color w:val="D9001A" w:themeColor="text1"/>
          <w:lang w:val="sv-SE"/>
        </w:rPr>
      </w:pPr>
      <w:r>
        <w:rPr>
          <w:b/>
          <w:lang w:val="sv-SE"/>
        </w:rPr>
        <w:t>Sveriges första potatis</w:t>
      </w:r>
      <w:r w:rsidR="00450BFA">
        <w:rPr>
          <w:b/>
          <w:lang w:val="sv-SE"/>
        </w:rPr>
        <w:t>anläggning</w:t>
      </w:r>
      <w:r w:rsidR="008F7092">
        <w:rPr>
          <w:b/>
          <w:lang w:val="sv-SE"/>
        </w:rPr>
        <w:t xml:space="preserve"> öppnades i Eslöv 1954. Nu kommer</w:t>
      </w:r>
      <w:r w:rsidR="001326D4">
        <w:rPr>
          <w:b/>
          <w:lang w:val="sv-SE"/>
        </w:rPr>
        <w:t xml:space="preserve"> äntligen</w:t>
      </w:r>
      <w:r w:rsidR="008F7092">
        <w:rPr>
          <w:b/>
          <w:lang w:val="sv-SE"/>
        </w:rPr>
        <w:t xml:space="preserve"> ett</w:t>
      </w:r>
      <w:r w:rsidR="0006093F">
        <w:rPr>
          <w:b/>
          <w:lang w:val="sv-SE"/>
        </w:rPr>
        <w:t xml:space="preserve"> nytt</w:t>
      </w:r>
      <w:r w:rsidR="008F7092">
        <w:rPr>
          <w:b/>
          <w:lang w:val="sv-SE"/>
        </w:rPr>
        <w:t xml:space="preserve"> potatismos</w:t>
      </w:r>
      <w:r w:rsidR="0006093F">
        <w:rPr>
          <w:b/>
          <w:lang w:val="sv-SE"/>
        </w:rPr>
        <w:t>pulver</w:t>
      </w:r>
      <w:r w:rsidR="008F7092">
        <w:rPr>
          <w:b/>
          <w:lang w:val="sv-SE"/>
        </w:rPr>
        <w:t xml:space="preserve"> med bara naturliga ingredienser.</w:t>
      </w:r>
      <w:r>
        <w:rPr>
          <w:b/>
          <w:lang w:val="sv-SE"/>
        </w:rPr>
        <w:t xml:space="preserve"> </w:t>
      </w:r>
      <w:r w:rsidR="008D716B">
        <w:rPr>
          <w:b/>
          <w:lang w:val="sv-SE"/>
        </w:rPr>
        <w:br/>
        <w:t xml:space="preserve"> </w:t>
      </w:r>
      <w:r w:rsidR="004871C2">
        <w:rPr>
          <w:b/>
          <w:lang w:val="sv-SE"/>
        </w:rPr>
        <w:t xml:space="preserve">– Vårt mål är att erbjuda mat och dryck med naturliga ingredienser </w:t>
      </w:r>
      <w:r>
        <w:rPr>
          <w:b/>
          <w:lang w:val="sv-SE"/>
        </w:rPr>
        <w:t>därför ser vi det som ett självklart</w:t>
      </w:r>
      <w:r w:rsidR="004871C2">
        <w:rPr>
          <w:b/>
          <w:lang w:val="sv-SE"/>
        </w:rPr>
        <w:t xml:space="preserve"> steg</w:t>
      </w:r>
      <w:r>
        <w:rPr>
          <w:b/>
          <w:lang w:val="sv-SE"/>
        </w:rPr>
        <w:t xml:space="preserve"> i rätt riktning</w:t>
      </w:r>
      <w:r w:rsidR="004871C2">
        <w:rPr>
          <w:b/>
          <w:lang w:val="sv-SE"/>
        </w:rPr>
        <w:t>, säger Maria Tegman, marknadschef på Procordia.</w:t>
      </w:r>
    </w:p>
    <w:p w:rsidR="00C513E1" w:rsidRDefault="00E9053F" w:rsidP="00C513E1">
      <w:pPr>
        <w:pStyle w:val="BrdtextProcordia"/>
        <w:rPr>
          <w:lang w:val="sv-SE"/>
        </w:rPr>
      </w:pPr>
      <w:r>
        <w:rPr>
          <w:lang w:val="sv-SE"/>
        </w:rPr>
        <w:t>Redan under 50-tal</w:t>
      </w:r>
      <w:r w:rsidR="00450BFA">
        <w:rPr>
          <w:lang w:val="sv-SE"/>
        </w:rPr>
        <w:t>et</w:t>
      </w:r>
      <w:r w:rsidR="00606EC7">
        <w:rPr>
          <w:lang w:val="sv-SE"/>
        </w:rPr>
        <w:t xml:space="preserve"> började potatismospulvret tillagas</w:t>
      </w:r>
      <w:r w:rsidR="00EF051B">
        <w:rPr>
          <w:lang w:val="sv-SE"/>
        </w:rPr>
        <w:t xml:space="preserve"> vid </w:t>
      </w:r>
      <w:r w:rsidR="00450BFA">
        <w:rPr>
          <w:lang w:val="sv-SE"/>
        </w:rPr>
        <w:t>anläggningen</w:t>
      </w:r>
      <w:r>
        <w:rPr>
          <w:lang w:val="sv-SE"/>
        </w:rPr>
        <w:t xml:space="preserve"> i Eslöv. Sedan dess har moset varit en populär husmanskost</w:t>
      </w:r>
      <w:r w:rsidR="00EF051B">
        <w:rPr>
          <w:lang w:val="sv-SE"/>
        </w:rPr>
        <w:t xml:space="preserve"> i våra s</w:t>
      </w:r>
      <w:r w:rsidR="00C513E1">
        <w:rPr>
          <w:lang w:val="sv-SE"/>
        </w:rPr>
        <w:t xml:space="preserve">venska hem. </w:t>
      </w:r>
      <w:r w:rsidR="00BA28CD">
        <w:rPr>
          <w:lang w:val="sv-SE"/>
        </w:rPr>
        <w:t>Från</w:t>
      </w:r>
      <w:r>
        <w:rPr>
          <w:lang w:val="sv-SE"/>
        </w:rPr>
        <w:t xml:space="preserve"> Felix</w:t>
      </w:r>
      <w:r w:rsidR="00BA28CD">
        <w:rPr>
          <w:lang w:val="sv-SE"/>
        </w:rPr>
        <w:t xml:space="preserve"> kommer nu</w:t>
      </w:r>
      <w:r>
        <w:rPr>
          <w:lang w:val="sv-SE"/>
        </w:rPr>
        <w:t xml:space="preserve"> et</w:t>
      </w:r>
      <w:r w:rsidR="00873F38">
        <w:rPr>
          <w:lang w:val="sv-SE"/>
        </w:rPr>
        <w:t>t potatismos utan tillsatser</w:t>
      </w:r>
      <w:r>
        <w:rPr>
          <w:lang w:val="sv-SE"/>
        </w:rPr>
        <w:t xml:space="preserve"> med en ny kryddblandning och g</w:t>
      </w:r>
      <w:r w:rsidR="00F03A94">
        <w:rPr>
          <w:lang w:val="sv-SE"/>
        </w:rPr>
        <w:t>räddpulver för en rundare smak.</w:t>
      </w:r>
      <w:r>
        <w:rPr>
          <w:lang w:val="sv-SE"/>
        </w:rPr>
        <w:t xml:space="preserve"> För att underlätta vid matlagning och minska svinn är det nya potatismoset förpackat i fem påsar á fyra portioner</w:t>
      </w:r>
      <w:r w:rsidR="00450BFA">
        <w:rPr>
          <w:lang w:val="sv-SE"/>
        </w:rPr>
        <w:t>.</w:t>
      </w:r>
      <w:r>
        <w:rPr>
          <w:lang w:val="sv-SE"/>
        </w:rPr>
        <w:t xml:space="preserve">  </w:t>
      </w:r>
      <w:r>
        <w:rPr>
          <w:lang w:val="sv-SE"/>
        </w:rPr>
        <w:br/>
        <w:t xml:space="preserve"> </w:t>
      </w:r>
      <w:r w:rsidR="00F03A94">
        <w:rPr>
          <w:lang w:val="sv-SE"/>
        </w:rPr>
        <w:t>–</w:t>
      </w:r>
      <w:r>
        <w:rPr>
          <w:lang w:val="sv-SE"/>
        </w:rPr>
        <w:t xml:space="preserve"> Med fler portionspåsar i förpackningen tror vi att det är lättare att tillaga så mycket mos som det behövs för varje måltid. Det minskar inte bara svinn utan även risken för att pulvret ska härskna i öppna förpackningar, eller att moset blir klist</w:t>
      </w:r>
      <w:r w:rsidR="00C513E1">
        <w:rPr>
          <w:lang w:val="sv-SE"/>
        </w:rPr>
        <w:t>rigt när det stått framme för länge vid servering</w:t>
      </w:r>
      <w:r>
        <w:rPr>
          <w:lang w:val="sv-SE"/>
        </w:rPr>
        <w:t>, berättar Maria.</w:t>
      </w:r>
    </w:p>
    <w:p w:rsidR="0009563F" w:rsidRDefault="00E9053F" w:rsidP="0009563F">
      <w:pPr>
        <w:pStyle w:val="BrdtextProcordia"/>
        <w:rPr>
          <w:lang w:val="sv-SE"/>
        </w:rPr>
      </w:pPr>
      <w:r>
        <w:rPr>
          <w:lang w:val="sv-SE"/>
        </w:rPr>
        <w:t>Potatispulvret som tillagas på Procordias anläggning i Eslöv kommer från potatis som har transportera</w:t>
      </w:r>
      <w:r w:rsidR="00EF051B">
        <w:rPr>
          <w:lang w:val="sv-SE"/>
        </w:rPr>
        <w:t>t</w:t>
      </w:r>
      <w:r>
        <w:rPr>
          <w:lang w:val="sv-SE"/>
        </w:rPr>
        <w:t>s utan mellanhänder från lokala odlare i framför</w:t>
      </w:r>
      <w:r w:rsidR="00C513E1">
        <w:rPr>
          <w:lang w:val="sv-SE"/>
        </w:rPr>
        <w:t xml:space="preserve"> </w:t>
      </w:r>
      <w:r>
        <w:rPr>
          <w:lang w:val="sv-SE"/>
        </w:rPr>
        <w:t xml:space="preserve">allt Skåne och Blekinge. </w:t>
      </w:r>
      <w:r>
        <w:rPr>
          <w:lang w:val="sv-SE"/>
        </w:rPr>
        <w:br/>
        <w:t xml:space="preserve">På </w:t>
      </w:r>
      <w:r w:rsidR="00F641F6">
        <w:rPr>
          <w:lang w:val="sv-SE"/>
        </w:rPr>
        <w:t xml:space="preserve">anläggningen </w:t>
      </w:r>
      <w:r>
        <w:rPr>
          <w:lang w:val="sv-SE"/>
        </w:rPr>
        <w:t xml:space="preserve">tvättas och skalas potatisen, skivas och kokas och </w:t>
      </w:r>
      <w:r w:rsidR="00EF051B">
        <w:rPr>
          <w:lang w:val="sv-SE"/>
        </w:rPr>
        <w:t>torkas</w:t>
      </w:r>
      <w:r w:rsidR="0009563F">
        <w:rPr>
          <w:lang w:val="sv-SE"/>
        </w:rPr>
        <w:t xml:space="preserve"> med ömsom varm och sval luft innan den blandas med kryddor, mjölk, fett och packas i tät påse utan syre för att hålla sig fräsch. En del av pulvret för</w:t>
      </w:r>
      <w:r w:rsidR="00EF051B">
        <w:rPr>
          <w:lang w:val="sv-SE"/>
        </w:rPr>
        <w:t>varas i fryslager för senare pa</w:t>
      </w:r>
      <w:r w:rsidR="0009563F">
        <w:rPr>
          <w:lang w:val="sv-SE"/>
        </w:rPr>
        <w:t>ketering.</w:t>
      </w:r>
    </w:p>
    <w:p w:rsidR="007253C2" w:rsidRDefault="00E57C38" w:rsidP="00841080">
      <w:pPr>
        <w:pStyle w:val="BrdtextProcordia"/>
        <w:rPr>
          <w:lang w:val="sv-SE"/>
        </w:rPr>
      </w:pPr>
      <w:r>
        <w:t xml:space="preserve">50 % av </w:t>
      </w:r>
      <w:r w:rsidR="00841080">
        <w:rPr>
          <w:lang w:val="sv-SE"/>
        </w:rPr>
        <w:t xml:space="preserve">Sveriges </w:t>
      </w:r>
      <w:r>
        <w:t xml:space="preserve">befolkning </w:t>
      </w:r>
      <w:r w:rsidR="004764A3">
        <w:rPr>
          <w:lang w:val="sv-SE"/>
        </w:rPr>
        <w:t xml:space="preserve">äter </w:t>
      </w:r>
      <w:r w:rsidR="004764A3">
        <w:t>någon gång under året</w:t>
      </w:r>
      <w:r w:rsidR="00841080">
        <w:t xml:space="preserve"> potatismos från pulver.</w:t>
      </w:r>
      <w:r w:rsidR="00841080">
        <w:rPr>
          <w:lang w:val="sv-SE"/>
        </w:rPr>
        <w:t xml:space="preserve"> </w:t>
      </w:r>
      <w:r w:rsidRPr="00D41B68">
        <w:t xml:space="preserve">Procordia </w:t>
      </w:r>
      <w:r>
        <w:t>ha</w:t>
      </w:r>
      <w:r w:rsidRPr="00D41B68">
        <w:t>r Sveriges förs</w:t>
      </w:r>
      <w:r>
        <w:t>ta och enda potatis</w:t>
      </w:r>
      <w:r w:rsidR="00EF051B">
        <w:rPr>
          <w:lang w:val="sv-SE"/>
        </w:rPr>
        <w:t>mos</w:t>
      </w:r>
      <w:r w:rsidR="003C7E6A">
        <w:t>till</w:t>
      </w:r>
      <w:r w:rsidR="003C7E6A">
        <w:rPr>
          <w:lang w:val="sv-SE"/>
        </w:rPr>
        <w:t>agning</w:t>
      </w:r>
      <w:r>
        <w:t xml:space="preserve"> vid sin anläggning i Eslöv.</w:t>
      </w:r>
    </w:p>
    <w:p w:rsidR="00D454F2" w:rsidRPr="001A35F9" w:rsidRDefault="00917CB3" w:rsidP="0082735A">
      <w:pPr>
        <w:pStyle w:val="BrdtextProcordia"/>
        <w:tabs>
          <w:tab w:val="right" w:pos="9169"/>
        </w:tabs>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A57E51" w:rsidRPr="00E24237">
        <w:rPr>
          <w:rFonts w:eastAsiaTheme="majorEastAsia"/>
          <w:lang w:val="sv-SE"/>
        </w:rPr>
        <w:br/>
      </w:r>
      <w:r w:rsidR="0009472B">
        <w:rPr>
          <w:rFonts w:eastAsiaTheme="majorEastAsia"/>
          <w:lang w:val="sv-SE"/>
        </w:rPr>
        <w:t>Maria Tegman</w:t>
      </w:r>
      <w:r w:rsidR="007A357E" w:rsidRPr="00917CB3">
        <w:rPr>
          <w:rFonts w:eastAsiaTheme="majorEastAsia"/>
        </w:rPr>
        <w:t xml:space="preserve">, </w:t>
      </w:r>
      <w:r w:rsidR="00B214A4" w:rsidRPr="00E24237">
        <w:rPr>
          <w:rFonts w:eastAsiaTheme="majorEastAsia"/>
          <w:lang w:val="sv-SE"/>
        </w:rPr>
        <w:t>m</w:t>
      </w:r>
      <w:r w:rsidR="005B1C16" w:rsidRPr="00E24237">
        <w:rPr>
          <w:rFonts w:eastAsiaTheme="majorEastAsia"/>
          <w:lang w:val="sv-SE"/>
        </w:rPr>
        <w:t>arknadschef</w:t>
      </w:r>
      <w:r w:rsidR="007A357E" w:rsidRPr="00E24237">
        <w:rPr>
          <w:rFonts w:eastAsiaTheme="majorEastAsia"/>
          <w:lang w:val="sv-SE"/>
        </w:rPr>
        <w:t>,</w:t>
      </w:r>
      <w:r w:rsidR="007A357E" w:rsidRPr="00917CB3">
        <w:rPr>
          <w:rFonts w:eastAsiaTheme="majorEastAsia"/>
        </w:rPr>
        <w:t xml:space="preserve"> Procordia.</w:t>
      </w:r>
      <w:r w:rsidR="007A357E" w:rsidRPr="00917CB3">
        <w:rPr>
          <w:rFonts w:eastAsiaTheme="majorEastAsia"/>
        </w:rPr>
        <w:br/>
        <w:t>Tel: 07</w:t>
      </w:r>
      <w:r w:rsidR="004F1BB4" w:rsidRPr="001A35F9">
        <w:rPr>
          <w:rFonts w:eastAsiaTheme="majorEastAsia"/>
          <w:lang w:val="de-DE"/>
        </w:rPr>
        <w:t>0</w:t>
      </w:r>
      <w:r w:rsidR="0057677D" w:rsidRPr="001A35F9">
        <w:rPr>
          <w:rFonts w:eastAsiaTheme="majorEastAsia"/>
          <w:lang w:val="de-DE"/>
        </w:rPr>
        <w:t>-</w:t>
      </w:r>
      <w:r w:rsidR="00586478">
        <w:rPr>
          <w:rFonts w:eastAsiaTheme="majorEastAsia"/>
          <w:lang w:val="de-DE"/>
        </w:rPr>
        <w:t>587 78 50</w:t>
      </w:r>
      <w:r w:rsidR="007A357E" w:rsidRPr="00917CB3">
        <w:rPr>
          <w:rFonts w:eastAsiaTheme="majorEastAsia"/>
        </w:rPr>
        <w:t xml:space="preserve">, e-post: </w:t>
      </w:r>
      <w:r w:rsidR="001D30DC">
        <w:fldChar w:fldCharType="begin"/>
      </w:r>
      <w:r w:rsidR="001D30DC">
        <w:instrText>HYPERLINK "mailto:maria.tegman@procordia.se"</w:instrText>
      </w:r>
      <w:r w:rsidR="001D30DC">
        <w:fldChar w:fldCharType="separate"/>
      </w:r>
      <w:r w:rsidR="002F1223" w:rsidRPr="00463DCE">
        <w:rPr>
          <w:rStyle w:val="Hyperlink"/>
          <w:rFonts w:eastAsiaTheme="majorEastAsia"/>
          <w:lang w:val="de-DE"/>
        </w:rPr>
        <w:t>maria.tegman@procordia.se</w:t>
      </w:r>
      <w:r w:rsidR="001D30DC">
        <w:fldChar w:fldCharType="end"/>
      </w:r>
    </w:p>
    <w:p w:rsidR="00D454F2" w:rsidRPr="008F7092" w:rsidRDefault="00E573A3" w:rsidP="0082735A">
      <w:pPr>
        <w:pStyle w:val="BrdtextProcordia"/>
        <w:tabs>
          <w:tab w:val="right" w:pos="9169"/>
        </w:tabs>
        <w:rPr>
          <w:rFonts w:eastAsiaTheme="majorEastAsia"/>
          <w:lang w:val="de-DE"/>
        </w:rPr>
      </w:pPr>
      <w:proofErr w:type="spellStart"/>
      <w:r>
        <w:rPr>
          <w:rFonts w:eastAsiaTheme="majorEastAsia"/>
          <w:lang w:val="de-DE"/>
        </w:rPr>
        <w:t>Helén</w:t>
      </w:r>
      <w:proofErr w:type="spellEnd"/>
      <w:r>
        <w:rPr>
          <w:rFonts w:eastAsiaTheme="majorEastAsia"/>
          <w:lang w:val="de-DE"/>
        </w:rPr>
        <w:t xml:space="preserve"> </w:t>
      </w:r>
      <w:proofErr w:type="spellStart"/>
      <w:r>
        <w:rPr>
          <w:rFonts w:eastAsiaTheme="majorEastAsia"/>
          <w:lang w:val="de-DE"/>
        </w:rPr>
        <w:t>Knutsson</w:t>
      </w:r>
      <w:proofErr w:type="spellEnd"/>
      <w:r w:rsidR="00D454F2" w:rsidRPr="00917CB3">
        <w:rPr>
          <w:rFonts w:eastAsiaTheme="majorEastAsia"/>
        </w:rPr>
        <w:t xml:space="preserve">, </w:t>
      </w:r>
      <w:proofErr w:type="spellStart"/>
      <w:r w:rsidR="00D454F2" w:rsidRPr="00E24237">
        <w:rPr>
          <w:rFonts w:eastAsiaTheme="majorEastAsia"/>
          <w:lang w:val="de-DE"/>
        </w:rPr>
        <w:t>kommunikation</w:t>
      </w:r>
      <w:proofErr w:type="spellEnd"/>
      <w:r w:rsidR="00D454F2" w:rsidRPr="00917CB3">
        <w:rPr>
          <w:rFonts w:eastAsiaTheme="majorEastAsia"/>
        </w:rPr>
        <w:t>, Procordia.</w:t>
      </w:r>
      <w:r w:rsidR="00D454F2" w:rsidRPr="00917CB3">
        <w:rPr>
          <w:rFonts w:eastAsiaTheme="majorEastAsia"/>
        </w:rPr>
        <w:br/>
        <w:t>Tel: 07</w:t>
      </w:r>
      <w:r w:rsidR="00D454F2" w:rsidRPr="008F7092">
        <w:rPr>
          <w:rFonts w:eastAsiaTheme="majorEastAsia"/>
          <w:lang w:val="de-DE"/>
        </w:rPr>
        <w:t xml:space="preserve">65-38 55 </w:t>
      </w:r>
      <w:r w:rsidRPr="008F7092">
        <w:rPr>
          <w:rFonts w:eastAsiaTheme="majorEastAsia"/>
          <w:lang w:val="de-DE"/>
        </w:rPr>
        <w:t>78</w:t>
      </w:r>
      <w:r w:rsidR="00D454F2" w:rsidRPr="00917CB3">
        <w:rPr>
          <w:rFonts w:eastAsiaTheme="majorEastAsia"/>
        </w:rPr>
        <w:t xml:space="preserve">, e-post: </w:t>
      </w:r>
      <w:hyperlink r:id="rId7" w:history="1">
        <w:r w:rsidRPr="008F7092">
          <w:rPr>
            <w:rStyle w:val="Hyperlink"/>
            <w:rFonts w:eastAsiaTheme="majorEastAsia"/>
            <w:lang w:val="de-DE"/>
          </w:rPr>
          <w:t>helen.knutsson</w:t>
        </w:r>
        <w:r w:rsidRPr="00786600">
          <w:rPr>
            <w:rStyle w:val="Hyperlink"/>
            <w:rFonts w:eastAsiaTheme="majorEastAsia"/>
          </w:rPr>
          <w:t>@procordia.se</w:t>
        </w:r>
      </w:hyperlink>
      <w:r w:rsidR="00D454F2" w:rsidRPr="008F7092">
        <w:rPr>
          <w:rFonts w:eastAsiaTheme="majorEastAsia"/>
          <w:lang w:val="de-DE"/>
        </w:rPr>
        <w:br/>
      </w:r>
    </w:p>
    <w:p w:rsidR="00841080" w:rsidRPr="008F7092" w:rsidRDefault="00841080">
      <w:pPr>
        <w:rPr>
          <w:rFonts w:ascii="Garamond" w:eastAsiaTheme="majorEastAsia" w:hAnsi="Garamond" w:cs="Times New Roman"/>
          <w:sz w:val="24"/>
          <w:szCs w:val="24"/>
          <w:lang w:val="de-DE" w:eastAsia="sv-SE"/>
        </w:rPr>
      </w:pPr>
      <w:r w:rsidRPr="008F7092">
        <w:rPr>
          <w:rFonts w:eastAsiaTheme="majorEastAsia"/>
          <w:lang w:val="de-DE"/>
        </w:rPr>
        <w:br w:type="page"/>
      </w:r>
    </w:p>
    <w:p w:rsidR="00606EC7" w:rsidRPr="0009472B" w:rsidRDefault="00606EC7" w:rsidP="00606EC7">
      <w:pPr>
        <w:pStyle w:val="BrdtextProcordia"/>
        <w:rPr>
          <w:color w:val="FF0000"/>
          <w:lang w:val="sv-SE"/>
        </w:rPr>
      </w:pPr>
      <w:r w:rsidRPr="007253C2">
        <w:rPr>
          <w:color w:val="FF0000"/>
        </w:rPr>
        <w:lastRenderedPageBreak/>
        <w:t>Potatisens historia</w:t>
      </w:r>
      <w:r>
        <w:rPr>
          <w:color w:val="FF0000"/>
          <w:lang w:val="sv-SE"/>
        </w:rPr>
        <w:t xml:space="preserve"> på Procordia</w:t>
      </w:r>
    </w:p>
    <w:p w:rsidR="00606EC7" w:rsidRPr="0009472B" w:rsidRDefault="00606EC7" w:rsidP="00606EC7">
      <w:pPr>
        <w:pStyle w:val="BrdtextProcordia"/>
        <w:rPr>
          <w:lang w:val="sv-SE"/>
        </w:rPr>
      </w:pPr>
      <w:r>
        <w:rPr>
          <w:lang w:val="sv-SE"/>
        </w:rPr>
        <w:t>Sixten Holmquist, som studerade organisk kemi i Lund och för arméns räkning potatishantering i USA och England, anställdes 1948 som utvecklingschef på Procordia. Hans främsta uppgift var att bygga upp potatismostillverkningen på anläggningen i Eslöv. Uppgiften var att potatisen skulle tåla köld och värme samt tre års lagring. Vikten skulle nedbringas till en sjundedel och tillagningen skulle ske utan kokning. Den skulle vara näringmässig, god och inte nämnvärt dyrare än vanlig potatis. 1954 stod en fabrik klar i Eslöv.</w:t>
      </w:r>
    </w:p>
    <w:p w:rsidR="00606EC7" w:rsidRDefault="00606EC7" w:rsidP="00606EC7">
      <w:pPr>
        <w:pStyle w:val="BrdtextProcordia"/>
        <w:ind w:left="0"/>
        <w:rPr>
          <w:rFonts w:eastAsiaTheme="majorEastAsia"/>
          <w:lang w:val="de-DE"/>
        </w:rPr>
      </w:pPr>
    </w:p>
    <w:p w:rsidR="00841080" w:rsidRPr="007253C2" w:rsidRDefault="00D454F2" w:rsidP="00606EC7">
      <w:pPr>
        <w:pStyle w:val="BrdtextProcordia"/>
        <w:ind w:left="0"/>
        <w:rPr>
          <w:color w:val="FF0000"/>
          <w:lang w:val="sv-SE"/>
        </w:rPr>
      </w:pPr>
      <w:r w:rsidRPr="00E573A3">
        <w:rPr>
          <w:rFonts w:eastAsiaTheme="majorEastAsia"/>
          <w:lang w:val="de-DE"/>
        </w:rPr>
        <w:t xml:space="preserve"> </w:t>
      </w:r>
      <w:r w:rsidR="00841080" w:rsidRPr="007253C2">
        <w:rPr>
          <w:color w:val="FF0000"/>
        </w:rPr>
        <w:t>Potatisens historia</w:t>
      </w:r>
    </w:p>
    <w:p w:rsidR="00841080" w:rsidRDefault="00841080" w:rsidP="00841080">
      <w:pPr>
        <w:pStyle w:val="BrdtextProcordia"/>
        <w:numPr>
          <w:ilvl w:val="0"/>
          <w:numId w:val="1"/>
        </w:numPr>
        <w:spacing w:after="0" w:afterAutospacing="0" w:line="320" w:lineRule="exact"/>
      </w:pPr>
      <w:r>
        <w:rPr>
          <w:rFonts w:cs="Arial"/>
          <w:color w:val="000000"/>
        </w:rPr>
        <w:t xml:space="preserve">I Västindien odlades en </w:t>
      </w:r>
      <w:r w:rsidRPr="00E80D57">
        <w:t>form av sötpotatis som kallades batata. Columbus förde bata</w:t>
      </w:r>
      <w:r>
        <w:t>tan till Spanien på 1490-talet.</w:t>
      </w:r>
    </w:p>
    <w:p w:rsidR="00841080" w:rsidRPr="00E80D57" w:rsidRDefault="00841080" w:rsidP="00841080">
      <w:pPr>
        <w:pStyle w:val="BrdtextProcordia"/>
        <w:numPr>
          <w:ilvl w:val="0"/>
          <w:numId w:val="1"/>
        </w:numPr>
        <w:spacing w:after="0" w:afterAutospacing="0" w:line="320" w:lineRule="exact"/>
      </w:pPr>
      <w:r w:rsidRPr="00E80D57">
        <w:t>Sir Walter Raleigh tog hundra år senare hem rotknölar av släktet Solanum Tuberosum från kolonierna i Nordamerika, då b</w:t>
      </w:r>
      <w:r w:rsidR="00A919D3">
        <w:t>lev batata</w:t>
      </w:r>
      <w:r w:rsidRPr="00E80D57">
        <w:t xml:space="preserve"> potato.</w:t>
      </w:r>
    </w:p>
    <w:p w:rsidR="00841080" w:rsidRPr="00E80D57" w:rsidRDefault="00841080" w:rsidP="00841080">
      <w:pPr>
        <w:pStyle w:val="BrdtextProcordia"/>
        <w:numPr>
          <w:ilvl w:val="0"/>
          <w:numId w:val="1"/>
        </w:numPr>
        <w:spacing w:after="0" w:afterAutospacing="0" w:line="320" w:lineRule="exact"/>
      </w:pPr>
      <w:r>
        <w:t xml:space="preserve">År </w:t>
      </w:r>
      <w:r w:rsidRPr="00E80D57">
        <w:t>1655 satte läkaren och botanisten Olof Rudbeck potatis i botaniska trädgården i Uppsala. Han kallade den för ”Peruansk Nattskatta”.</w:t>
      </w:r>
    </w:p>
    <w:p w:rsidR="00841080" w:rsidRPr="0009472B" w:rsidRDefault="00841080" w:rsidP="00841080">
      <w:pPr>
        <w:pStyle w:val="BrdtextProcordia"/>
        <w:numPr>
          <w:ilvl w:val="0"/>
          <w:numId w:val="1"/>
        </w:numPr>
        <w:spacing w:after="0" w:afterAutospacing="0" w:line="320" w:lineRule="exact"/>
      </w:pPr>
      <w:r w:rsidRPr="00E80D57">
        <w:t xml:space="preserve">I början av 1700-talet introducerade Jonas Alströmmer potatisodlingen  i Sverige och samtidigt försvenskades namnet till potatis. </w:t>
      </w:r>
    </w:p>
    <w:p w:rsidR="00841080" w:rsidRDefault="00841080" w:rsidP="00841080">
      <w:pPr>
        <w:pStyle w:val="BrdtextProcordia"/>
        <w:rPr>
          <w:color w:val="FF0000"/>
          <w:lang w:val="sv-SE"/>
        </w:rPr>
      </w:pPr>
    </w:p>
    <w:p w:rsidR="005B1C16" w:rsidRPr="008F7092" w:rsidRDefault="005B1C16" w:rsidP="0082735A">
      <w:pPr>
        <w:pStyle w:val="BrdtextProcordia"/>
        <w:tabs>
          <w:tab w:val="right" w:pos="9169"/>
        </w:tabs>
        <w:rPr>
          <w:rFonts w:eastAsiaTheme="majorEastAsia"/>
          <w:lang w:val="sv-SE"/>
        </w:rPr>
      </w:pPr>
    </w:p>
    <w:p w:rsidR="007A357E" w:rsidRPr="008F7092" w:rsidRDefault="005B1C16" w:rsidP="007A357E">
      <w:pPr>
        <w:pStyle w:val="BrdtextProcordia"/>
        <w:tabs>
          <w:tab w:val="right" w:pos="9169"/>
        </w:tabs>
        <w:rPr>
          <w:rFonts w:eastAsiaTheme="majorEastAsia"/>
          <w:lang w:val="sv-SE"/>
        </w:rPr>
      </w:pPr>
      <w:r w:rsidRPr="008F7092">
        <w:rPr>
          <w:rFonts w:eastAsiaTheme="majorEastAsia"/>
          <w:lang w:val="sv-SE"/>
        </w:rPr>
        <w:t xml:space="preserve"> </w:t>
      </w:r>
    </w:p>
    <w:p w:rsidR="00DF52D8" w:rsidRPr="008F7092" w:rsidRDefault="00DF52D8" w:rsidP="007A357E">
      <w:pPr>
        <w:pStyle w:val="BrdtextProcordia"/>
        <w:tabs>
          <w:tab w:val="right" w:pos="9169"/>
        </w:tabs>
        <w:rPr>
          <w:lang w:val="sv-SE"/>
        </w:rPr>
      </w:pPr>
    </w:p>
    <w:sectPr w:rsidR="00DF52D8" w:rsidRPr="008F7092" w:rsidSect="00955B4C">
      <w:footerReference w:type="default" r:id="rId8"/>
      <w:headerReference w:type="first" r:id="rId9"/>
      <w:footerReference w:type="first" r:id="rId10"/>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38" w:rsidRDefault="00873F38" w:rsidP="007D4455">
      <w:pPr>
        <w:spacing w:after="0" w:line="240" w:lineRule="auto"/>
      </w:pPr>
      <w:r>
        <w:separator/>
      </w:r>
    </w:p>
  </w:endnote>
  <w:endnote w:type="continuationSeparator" w:id="0">
    <w:p w:rsidR="00873F38" w:rsidRDefault="00873F38"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38" w:rsidRDefault="00873F38">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38" w:rsidRPr="007D4455" w:rsidRDefault="001D30DC" w:rsidP="0065632F">
    <w:pPr>
      <w:pStyle w:val="AdresssidfotProcordia"/>
      <w:rPr>
        <w:lang w:val="en-US"/>
      </w:rPr>
    </w:pPr>
    <w:r w:rsidRPr="001D30DC">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873F38" w:rsidRPr="00881F88" w:rsidRDefault="00873F38"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873F38">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873F38" w:rsidRPr="007D4455">
      <w:rPr>
        <w:lang w:val="en-US"/>
      </w:rPr>
      <w:t xml:space="preserve">www.procordia.se </w:t>
    </w:r>
    <w:r w:rsidR="00873F38" w:rsidRPr="007D4455">
      <w:rPr>
        <w:color w:val="D9001A"/>
        <w:lang w:val="en-US"/>
      </w:rPr>
      <w:t>POST</w:t>
    </w:r>
    <w:r w:rsidR="00873F38" w:rsidRPr="007D4455">
      <w:rPr>
        <w:lang w:val="en-US"/>
      </w:rPr>
      <w:t xml:space="preserve"> Procordia Food AB, SE-241 81 Eslöv</w:t>
    </w:r>
    <w:r w:rsidR="00873F38" w:rsidRPr="007D4455">
      <w:rPr>
        <w:lang w:val="en-US"/>
      </w:rPr>
      <w:br/>
    </w:r>
    <w:r w:rsidR="00873F38" w:rsidRPr="007D4455">
      <w:rPr>
        <w:color w:val="D9001A"/>
        <w:lang w:val="en-US"/>
      </w:rPr>
      <w:t>E-MAIL</w:t>
    </w:r>
    <w:r w:rsidR="00873F38" w:rsidRPr="007D4455">
      <w:rPr>
        <w:lang w:val="en-US"/>
      </w:rPr>
      <w:t xml:space="preserve"> info@procordia.se </w:t>
    </w:r>
    <w:r w:rsidR="00873F38">
      <w:rPr>
        <w:color w:val="D9001A"/>
        <w:lang w:val="en-US"/>
      </w:rPr>
      <w:t>TEL</w:t>
    </w:r>
    <w:r w:rsidR="00873F38" w:rsidRPr="007D4455">
      <w:rPr>
        <w:lang w:val="en-US"/>
      </w:rPr>
      <w:t xml:space="preserve"> +46 (0)413-650 00 </w:t>
    </w:r>
    <w:r w:rsidR="00873F38" w:rsidRPr="007D4455">
      <w:rPr>
        <w:color w:val="D9001A"/>
        <w:lang w:val="en-US"/>
      </w:rPr>
      <w:t>FAX</w:t>
    </w:r>
    <w:r w:rsidR="00873F38" w:rsidRPr="007D4455">
      <w:rPr>
        <w:lang w:val="en-US"/>
      </w:rPr>
      <w:t xml:space="preserve"> +46 (0)413-149 84</w:t>
    </w:r>
  </w:p>
  <w:p w:rsidR="00873F38" w:rsidRPr="00577AF9" w:rsidRDefault="00873F38">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38" w:rsidRDefault="00873F38" w:rsidP="007D4455">
      <w:pPr>
        <w:spacing w:after="0" w:line="240" w:lineRule="auto"/>
      </w:pPr>
      <w:r>
        <w:separator/>
      </w:r>
    </w:p>
  </w:footnote>
  <w:footnote w:type="continuationSeparator" w:id="0">
    <w:p w:rsidR="00873F38" w:rsidRDefault="00873F38"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38" w:rsidRDefault="00873F38">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224"/>
    <w:multiLevelType w:val="hybridMultilevel"/>
    <w:tmpl w:val="8C0C3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0351222"/>
    <w:multiLevelType w:val="hybridMultilevel"/>
    <w:tmpl w:val="0BB4507C"/>
    <w:lvl w:ilvl="0" w:tplc="E6C0F1A6">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6093F"/>
    <w:rsid w:val="0008112A"/>
    <w:rsid w:val="00090277"/>
    <w:rsid w:val="0009472B"/>
    <w:rsid w:val="000953F3"/>
    <w:rsid w:val="0009563F"/>
    <w:rsid w:val="000A150D"/>
    <w:rsid w:val="000C22E0"/>
    <w:rsid w:val="000C5A9D"/>
    <w:rsid w:val="000D0B7F"/>
    <w:rsid w:val="000E189D"/>
    <w:rsid w:val="00117A6C"/>
    <w:rsid w:val="001326D4"/>
    <w:rsid w:val="001338A8"/>
    <w:rsid w:val="0017526B"/>
    <w:rsid w:val="001814BB"/>
    <w:rsid w:val="001846E2"/>
    <w:rsid w:val="0018649B"/>
    <w:rsid w:val="00191E5C"/>
    <w:rsid w:val="001A35F9"/>
    <w:rsid w:val="001B2440"/>
    <w:rsid w:val="001D30DC"/>
    <w:rsid w:val="001E09E3"/>
    <w:rsid w:val="00204258"/>
    <w:rsid w:val="00233FD3"/>
    <w:rsid w:val="00254176"/>
    <w:rsid w:val="00271C3F"/>
    <w:rsid w:val="00292113"/>
    <w:rsid w:val="002E0348"/>
    <w:rsid w:val="002E26B2"/>
    <w:rsid w:val="002E7E16"/>
    <w:rsid w:val="002F1223"/>
    <w:rsid w:val="002F631C"/>
    <w:rsid w:val="002F6854"/>
    <w:rsid w:val="002F6972"/>
    <w:rsid w:val="00306AAB"/>
    <w:rsid w:val="0033483E"/>
    <w:rsid w:val="003367A4"/>
    <w:rsid w:val="00344271"/>
    <w:rsid w:val="003901B2"/>
    <w:rsid w:val="003A3CF0"/>
    <w:rsid w:val="003C5512"/>
    <w:rsid w:val="003C7E6A"/>
    <w:rsid w:val="003E0667"/>
    <w:rsid w:val="004000F3"/>
    <w:rsid w:val="00404EDF"/>
    <w:rsid w:val="004336B9"/>
    <w:rsid w:val="004471C6"/>
    <w:rsid w:val="00450BFA"/>
    <w:rsid w:val="004764A3"/>
    <w:rsid w:val="004871C2"/>
    <w:rsid w:val="00495FCC"/>
    <w:rsid w:val="004A3F71"/>
    <w:rsid w:val="004B1321"/>
    <w:rsid w:val="004D134D"/>
    <w:rsid w:val="004F1BB4"/>
    <w:rsid w:val="004F6D3B"/>
    <w:rsid w:val="00510F51"/>
    <w:rsid w:val="00515C94"/>
    <w:rsid w:val="00516BAA"/>
    <w:rsid w:val="00533FBC"/>
    <w:rsid w:val="0057677D"/>
    <w:rsid w:val="00577AF9"/>
    <w:rsid w:val="00586478"/>
    <w:rsid w:val="005865CB"/>
    <w:rsid w:val="00592E6D"/>
    <w:rsid w:val="00597E12"/>
    <w:rsid w:val="005B1C16"/>
    <w:rsid w:val="005E3A2D"/>
    <w:rsid w:val="005F73ED"/>
    <w:rsid w:val="0060060E"/>
    <w:rsid w:val="00601AC2"/>
    <w:rsid w:val="00606EC7"/>
    <w:rsid w:val="00620348"/>
    <w:rsid w:val="0065295B"/>
    <w:rsid w:val="00652A6F"/>
    <w:rsid w:val="0065632F"/>
    <w:rsid w:val="00661996"/>
    <w:rsid w:val="00662CE7"/>
    <w:rsid w:val="0068385F"/>
    <w:rsid w:val="006B0F45"/>
    <w:rsid w:val="006E56A5"/>
    <w:rsid w:val="006F0E4A"/>
    <w:rsid w:val="00706116"/>
    <w:rsid w:val="007144DB"/>
    <w:rsid w:val="00716E95"/>
    <w:rsid w:val="00722BD7"/>
    <w:rsid w:val="007253C2"/>
    <w:rsid w:val="00736C1A"/>
    <w:rsid w:val="0075133D"/>
    <w:rsid w:val="007654AA"/>
    <w:rsid w:val="007A074C"/>
    <w:rsid w:val="007A29FD"/>
    <w:rsid w:val="007A357E"/>
    <w:rsid w:val="007B28FF"/>
    <w:rsid w:val="007B2EE9"/>
    <w:rsid w:val="007C0B26"/>
    <w:rsid w:val="007D4455"/>
    <w:rsid w:val="00821389"/>
    <w:rsid w:val="00826F89"/>
    <w:rsid w:val="0082735A"/>
    <w:rsid w:val="00830306"/>
    <w:rsid w:val="00831F5E"/>
    <w:rsid w:val="00841080"/>
    <w:rsid w:val="00854842"/>
    <w:rsid w:val="00873F38"/>
    <w:rsid w:val="00881F88"/>
    <w:rsid w:val="008B4449"/>
    <w:rsid w:val="008B4B25"/>
    <w:rsid w:val="008B6766"/>
    <w:rsid w:val="008C19AE"/>
    <w:rsid w:val="008D0998"/>
    <w:rsid w:val="008D716B"/>
    <w:rsid w:val="008F1096"/>
    <w:rsid w:val="008F7092"/>
    <w:rsid w:val="0091531F"/>
    <w:rsid w:val="00917CB3"/>
    <w:rsid w:val="009272B5"/>
    <w:rsid w:val="00932261"/>
    <w:rsid w:val="00955B4C"/>
    <w:rsid w:val="009642A9"/>
    <w:rsid w:val="009B4294"/>
    <w:rsid w:val="009D1570"/>
    <w:rsid w:val="009F05A4"/>
    <w:rsid w:val="00A17C73"/>
    <w:rsid w:val="00A34A8F"/>
    <w:rsid w:val="00A35D20"/>
    <w:rsid w:val="00A47A7E"/>
    <w:rsid w:val="00A54B8E"/>
    <w:rsid w:val="00A57E51"/>
    <w:rsid w:val="00A62F4B"/>
    <w:rsid w:val="00A7450E"/>
    <w:rsid w:val="00A7765F"/>
    <w:rsid w:val="00A77ED6"/>
    <w:rsid w:val="00A919D3"/>
    <w:rsid w:val="00A92013"/>
    <w:rsid w:val="00A97051"/>
    <w:rsid w:val="00AA11E3"/>
    <w:rsid w:val="00AA2E0C"/>
    <w:rsid w:val="00AA3028"/>
    <w:rsid w:val="00AD6D86"/>
    <w:rsid w:val="00AF6D05"/>
    <w:rsid w:val="00B02AE0"/>
    <w:rsid w:val="00B214A4"/>
    <w:rsid w:val="00B33805"/>
    <w:rsid w:val="00B441FE"/>
    <w:rsid w:val="00B73306"/>
    <w:rsid w:val="00B9028C"/>
    <w:rsid w:val="00BA28CD"/>
    <w:rsid w:val="00BD0778"/>
    <w:rsid w:val="00BD39CF"/>
    <w:rsid w:val="00BE1872"/>
    <w:rsid w:val="00BE365D"/>
    <w:rsid w:val="00BE7555"/>
    <w:rsid w:val="00BF29B2"/>
    <w:rsid w:val="00BF3605"/>
    <w:rsid w:val="00C030FB"/>
    <w:rsid w:val="00C2176B"/>
    <w:rsid w:val="00C34E84"/>
    <w:rsid w:val="00C358A3"/>
    <w:rsid w:val="00C508C1"/>
    <w:rsid w:val="00C513E1"/>
    <w:rsid w:val="00C56D9E"/>
    <w:rsid w:val="00C668DD"/>
    <w:rsid w:val="00C71D04"/>
    <w:rsid w:val="00C75E20"/>
    <w:rsid w:val="00C7755B"/>
    <w:rsid w:val="00C8078E"/>
    <w:rsid w:val="00C933D5"/>
    <w:rsid w:val="00CA3A8E"/>
    <w:rsid w:val="00CC1D47"/>
    <w:rsid w:val="00CC3DDA"/>
    <w:rsid w:val="00CC57DB"/>
    <w:rsid w:val="00CD3003"/>
    <w:rsid w:val="00D01E38"/>
    <w:rsid w:val="00D33E73"/>
    <w:rsid w:val="00D454F2"/>
    <w:rsid w:val="00D45C0F"/>
    <w:rsid w:val="00D536CB"/>
    <w:rsid w:val="00D55D8F"/>
    <w:rsid w:val="00D64CB5"/>
    <w:rsid w:val="00D92D84"/>
    <w:rsid w:val="00DC1A2B"/>
    <w:rsid w:val="00DE2BFA"/>
    <w:rsid w:val="00DE5DDE"/>
    <w:rsid w:val="00DF52D8"/>
    <w:rsid w:val="00DF5485"/>
    <w:rsid w:val="00E14DFC"/>
    <w:rsid w:val="00E24237"/>
    <w:rsid w:val="00E246D8"/>
    <w:rsid w:val="00E4333F"/>
    <w:rsid w:val="00E573A3"/>
    <w:rsid w:val="00E57C38"/>
    <w:rsid w:val="00E9053F"/>
    <w:rsid w:val="00E90602"/>
    <w:rsid w:val="00EA1C7E"/>
    <w:rsid w:val="00EA4476"/>
    <w:rsid w:val="00EC50EA"/>
    <w:rsid w:val="00EF051B"/>
    <w:rsid w:val="00F03A94"/>
    <w:rsid w:val="00F042B3"/>
    <w:rsid w:val="00F13562"/>
    <w:rsid w:val="00F30F15"/>
    <w:rsid w:val="00F31EF3"/>
    <w:rsid w:val="00F46FBA"/>
    <w:rsid w:val="00F641F6"/>
    <w:rsid w:val="00F66663"/>
    <w:rsid w:val="00F66C66"/>
    <w:rsid w:val="00FA5E65"/>
    <w:rsid w:val="00FB0103"/>
    <w:rsid w:val="00FB4110"/>
    <w:rsid w:val="00FC4CF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3">
    <w:name w:val="heading 3"/>
    <w:basedOn w:val="Normal"/>
    <w:next w:val="Normal"/>
    <w:link w:val="Heading3Char"/>
    <w:uiPriority w:val="9"/>
    <w:semiHidden/>
    <w:unhideWhenUsed/>
    <w:qFormat/>
    <w:rsid w:val="00E57C38"/>
    <w:pPr>
      <w:keepNext/>
      <w:keepLines/>
      <w:spacing w:before="200" w:after="0"/>
      <w:outlineLvl w:val="2"/>
    </w:pPr>
    <w:rPr>
      <w:rFonts w:asciiTheme="majorHAnsi" w:eastAsiaTheme="majorEastAsia" w:hAnsiTheme="majorHAnsi" w:cstheme="majorBidi"/>
      <w:b/>
      <w:bCs/>
      <w:color w:val="D9001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57C38"/>
    <w:rPr>
      <w:rFonts w:asciiTheme="majorHAnsi" w:eastAsiaTheme="majorEastAsia" w:hAnsiTheme="majorHAnsi" w:cstheme="majorBidi"/>
      <w:b/>
      <w:bCs/>
      <w:color w:val="D9001A" w:themeColor="accent1"/>
    </w:rPr>
  </w:style>
  <w:style w:type="paragraph" w:customStyle="1" w:styleId="IngressPFdatum">
    <w:name w:val="Ingress PF &amp; datum"/>
    <w:basedOn w:val="Subtitle"/>
    <w:link w:val="IngressPFdatumChar"/>
    <w:qFormat/>
    <w:rsid w:val="00E57C38"/>
    <w:pPr>
      <w:spacing w:line="320" w:lineRule="exact"/>
      <w:ind w:left="0"/>
    </w:pPr>
    <w:rPr>
      <w:color w:val="000000" w:themeColor="text2"/>
    </w:rPr>
  </w:style>
  <w:style w:type="character" w:customStyle="1" w:styleId="IngressPFdatumChar">
    <w:name w:val="Ingress PF &amp; datum Char"/>
    <w:basedOn w:val="DefaultParagraphFont"/>
    <w:link w:val="IngressPFdatum"/>
    <w:rsid w:val="00E57C38"/>
    <w:rPr>
      <w:rFonts w:asciiTheme="majorHAnsi" w:eastAsiaTheme="majorEastAsia" w:hAnsiTheme="majorHAnsi" w:cstheme="majorBidi"/>
      <w:iCs/>
      <w:color w:val="000000" w:themeColor="text2"/>
      <w:sz w:val="24"/>
      <w:szCs w:val="24"/>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knutsson@procordi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442</Words>
  <Characters>2697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19</cp:revision>
  <cp:lastPrinted>2012-04-16T06:38:00Z</cp:lastPrinted>
  <dcterms:created xsi:type="dcterms:W3CDTF">2012-04-03T13:37:00Z</dcterms:created>
  <dcterms:modified xsi:type="dcterms:W3CDTF">2012-04-16T06:39:00Z</dcterms:modified>
</cp:coreProperties>
</file>