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EA" w:rsidRDefault="008548EA" w:rsidP="003429C9">
      <w:pPr>
        <w:spacing w:after="0" w:line="240" w:lineRule="auto"/>
        <w:jc w:val="both"/>
        <w:rPr>
          <w:b/>
        </w:rPr>
      </w:pPr>
      <w:r w:rsidRPr="003429C9">
        <w:rPr>
          <w:b/>
        </w:rPr>
        <w:t>L</w:t>
      </w:r>
      <w:r w:rsidR="003429C9">
        <w:rPr>
          <w:b/>
        </w:rPr>
        <w:t>ehdistötiedote</w:t>
      </w:r>
    </w:p>
    <w:p w:rsidR="003429C9" w:rsidRPr="003429C9" w:rsidRDefault="003429C9" w:rsidP="003429C9">
      <w:pPr>
        <w:spacing w:after="0" w:line="240" w:lineRule="auto"/>
        <w:jc w:val="both"/>
        <w:rPr>
          <w:b/>
        </w:rPr>
      </w:pPr>
    </w:p>
    <w:p w:rsidR="008548EA" w:rsidRPr="001E5C9D" w:rsidRDefault="008548EA" w:rsidP="003429C9">
      <w:pPr>
        <w:spacing w:after="0" w:line="240" w:lineRule="auto"/>
        <w:jc w:val="both"/>
      </w:pPr>
      <w:r w:rsidRPr="001E5C9D">
        <w:t xml:space="preserve">Julkaisuvapaa </w:t>
      </w:r>
      <w:r w:rsidR="00E16F6C">
        <w:t>18</w:t>
      </w:r>
      <w:r w:rsidR="005352F4">
        <w:t>.9</w:t>
      </w:r>
      <w:r w:rsidRPr="001E5C9D">
        <w:t>.201</w:t>
      </w:r>
      <w:r w:rsidR="00ED74B2" w:rsidRPr="001E5C9D">
        <w:t>3</w:t>
      </w:r>
      <w:r w:rsidRPr="001E5C9D">
        <w:t xml:space="preserve"> klo </w:t>
      </w:r>
      <w:r w:rsidR="00E16F6C">
        <w:t>12.00</w:t>
      </w:r>
    </w:p>
    <w:p w:rsidR="008548EA" w:rsidRPr="001E5C9D" w:rsidRDefault="008548EA" w:rsidP="003429C9">
      <w:pPr>
        <w:spacing w:after="0" w:line="240" w:lineRule="auto"/>
        <w:jc w:val="both"/>
      </w:pPr>
    </w:p>
    <w:p w:rsidR="008548EA" w:rsidRPr="001E5C9D" w:rsidRDefault="008548EA" w:rsidP="003429C9">
      <w:pPr>
        <w:spacing w:after="0" w:line="240" w:lineRule="auto"/>
        <w:jc w:val="both"/>
        <w:rPr>
          <w:b/>
        </w:rPr>
      </w:pPr>
      <w:r w:rsidRPr="001E5C9D">
        <w:rPr>
          <w:b/>
        </w:rPr>
        <w:t xml:space="preserve">Esteettömyyspalkinto </w:t>
      </w:r>
      <w:r w:rsidR="00A9330E" w:rsidRPr="001E5C9D">
        <w:rPr>
          <w:b/>
        </w:rPr>
        <w:t>Kalle Könkkölälle</w:t>
      </w:r>
      <w:r w:rsidR="0091195A">
        <w:rPr>
          <w:b/>
        </w:rPr>
        <w:t>, k</w:t>
      </w:r>
      <w:r w:rsidRPr="001E5C9D">
        <w:rPr>
          <w:b/>
        </w:rPr>
        <w:t>unniamaini</w:t>
      </w:r>
      <w:r w:rsidR="00A9330E" w:rsidRPr="001E5C9D">
        <w:rPr>
          <w:b/>
        </w:rPr>
        <w:t>nnat Tampereen rautatieaseman</w:t>
      </w:r>
      <w:r w:rsidR="00366A89">
        <w:rPr>
          <w:b/>
        </w:rPr>
        <w:t xml:space="preserve"> muutostöille</w:t>
      </w:r>
      <w:r w:rsidR="00A9330E" w:rsidRPr="001E5C9D">
        <w:rPr>
          <w:b/>
        </w:rPr>
        <w:t xml:space="preserve"> </w:t>
      </w:r>
      <w:r w:rsidR="000D5F3D">
        <w:rPr>
          <w:b/>
        </w:rPr>
        <w:t>j</w:t>
      </w:r>
      <w:r w:rsidR="00A9330E" w:rsidRPr="001E5C9D">
        <w:rPr>
          <w:b/>
        </w:rPr>
        <w:t xml:space="preserve">a Perille meni </w:t>
      </w:r>
      <w:r w:rsidR="007D5D3A" w:rsidRPr="001E5C9D">
        <w:rPr>
          <w:b/>
        </w:rPr>
        <w:t>-</w:t>
      </w:r>
      <w:r w:rsidR="0091195A">
        <w:rPr>
          <w:b/>
        </w:rPr>
        <w:t>työryhmälle</w:t>
      </w:r>
    </w:p>
    <w:p w:rsidR="008548EA" w:rsidRPr="001E5C9D" w:rsidRDefault="008548EA" w:rsidP="003429C9">
      <w:pPr>
        <w:spacing w:after="0" w:line="240" w:lineRule="auto"/>
        <w:jc w:val="both"/>
      </w:pPr>
    </w:p>
    <w:p w:rsidR="003429C9" w:rsidRPr="003429C9" w:rsidRDefault="00ED74B2" w:rsidP="003429C9">
      <w:pPr>
        <w:spacing w:after="0" w:line="240" w:lineRule="auto"/>
        <w:jc w:val="both"/>
      </w:pPr>
      <w:r w:rsidRPr="001E5C9D">
        <w:t>Vuoden 2013</w:t>
      </w:r>
      <w:r w:rsidR="008548EA" w:rsidRPr="001E5C9D">
        <w:t xml:space="preserve"> Esteettömyyspalkinto</w:t>
      </w:r>
      <w:r w:rsidR="0091195A">
        <w:t xml:space="preserve"> on myönnetty</w:t>
      </w:r>
      <w:r w:rsidR="008548EA" w:rsidRPr="001E5C9D">
        <w:t xml:space="preserve"> </w:t>
      </w:r>
      <w:r w:rsidRPr="001E5C9D">
        <w:t>Kynnys ry:n toiminnanjohtaja Kalle Könkkölälle</w:t>
      </w:r>
      <w:r w:rsidR="00EE583A">
        <w:t xml:space="preserve"> esteettömän yhteiskunnan edistämiseksi</w:t>
      </w:r>
      <w:r w:rsidR="001B6ED8">
        <w:t xml:space="preserve"> tehdystä elämäntyöstä</w:t>
      </w:r>
      <w:r w:rsidR="008548EA" w:rsidRPr="001E5C9D">
        <w:t>. ARMI ry:n ja Invalidiliitto ry:n palkin</w:t>
      </w:r>
      <w:r w:rsidR="001A5AF6" w:rsidRPr="001E5C9D">
        <w:t>to</w:t>
      </w:r>
      <w:r w:rsidR="008548EA" w:rsidRPr="001E5C9D">
        <w:t xml:space="preserve"> </w:t>
      </w:r>
      <w:r w:rsidR="001A5AF6" w:rsidRPr="001E5C9D">
        <w:t>luovutettiin</w:t>
      </w:r>
      <w:r w:rsidRPr="001E5C9D">
        <w:t xml:space="preserve"> Savoy-t</w:t>
      </w:r>
      <w:r w:rsidR="005352F4">
        <w:t xml:space="preserve">eatterissa </w:t>
      </w:r>
      <w:r w:rsidR="002E3B04" w:rsidRPr="002E3B04">
        <w:rPr>
          <w:bCs/>
        </w:rPr>
        <w:t xml:space="preserve">Helsinki Design </w:t>
      </w:r>
      <w:proofErr w:type="spellStart"/>
      <w:r w:rsidR="002E3B04" w:rsidRPr="002E3B04">
        <w:rPr>
          <w:bCs/>
        </w:rPr>
        <w:t>Weekin</w:t>
      </w:r>
      <w:proofErr w:type="spellEnd"/>
      <w:r w:rsidR="003429C9">
        <w:rPr>
          <w:bCs/>
        </w:rPr>
        <w:t xml:space="preserve"> yhteydessä</w:t>
      </w:r>
      <w:r w:rsidR="002E3B04" w:rsidRPr="002E3B04">
        <w:rPr>
          <w:bCs/>
        </w:rPr>
        <w:t xml:space="preserve"> </w:t>
      </w:r>
      <w:proofErr w:type="spellStart"/>
      <w:r w:rsidR="002E3B04" w:rsidRPr="002E3B04">
        <w:rPr>
          <w:bCs/>
        </w:rPr>
        <w:t>Dreaming</w:t>
      </w:r>
      <w:proofErr w:type="spellEnd"/>
      <w:r w:rsidR="002E3B04" w:rsidRPr="002E3B04">
        <w:rPr>
          <w:bCs/>
        </w:rPr>
        <w:t xml:space="preserve"> and </w:t>
      </w:r>
      <w:proofErr w:type="spellStart"/>
      <w:r w:rsidR="002E3B04" w:rsidRPr="002E3B04">
        <w:rPr>
          <w:bCs/>
        </w:rPr>
        <w:t>Doing</w:t>
      </w:r>
      <w:proofErr w:type="spellEnd"/>
      <w:r w:rsidR="002E3B04" w:rsidRPr="002E3B04">
        <w:rPr>
          <w:bCs/>
        </w:rPr>
        <w:t xml:space="preserve"> </w:t>
      </w:r>
      <w:r w:rsidR="0091195A">
        <w:rPr>
          <w:bCs/>
        </w:rPr>
        <w:t>-</w:t>
      </w:r>
      <w:r w:rsidR="003429C9">
        <w:rPr>
          <w:bCs/>
        </w:rPr>
        <w:t xml:space="preserve">seminaarissa 18.9.2013. </w:t>
      </w:r>
      <w:r w:rsidR="003429C9">
        <w:t>E</w:t>
      </w:r>
      <w:r w:rsidR="003429C9" w:rsidRPr="001E5C9D">
        <w:t>steettömyyspalkinto jaetaan joka toinen vuosi tunnustuksena toiminnalle tai kohteelle, joka</w:t>
      </w:r>
      <w:r w:rsidR="003429C9">
        <w:t xml:space="preserve"> valtakunnallisesti merkittävällä tavalla</w:t>
      </w:r>
      <w:r w:rsidR="003429C9" w:rsidRPr="001E5C9D">
        <w:t xml:space="preserve"> toteuttaa laajaa näkemystä esteettömyydestä ja Design for </w:t>
      </w:r>
      <w:proofErr w:type="spellStart"/>
      <w:r w:rsidR="003429C9" w:rsidRPr="001E5C9D">
        <w:t>All</w:t>
      </w:r>
      <w:proofErr w:type="spellEnd"/>
      <w:r w:rsidR="003429C9" w:rsidRPr="001E5C9D">
        <w:t xml:space="preserve"> -periaatteesta. Palkinnon saajan valitsee ARMI ry:n ja Invalidiliitto ry:n edustajista koostuva kuusijäseninen palkintolautakunta. </w:t>
      </w:r>
    </w:p>
    <w:p w:rsidR="003429C9" w:rsidRDefault="003429C9" w:rsidP="003429C9">
      <w:pPr>
        <w:spacing w:after="0" w:line="240" w:lineRule="auto"/>
        <w:jc w:val="both"/>
      </w:pPr>
    </w:p>
    <w:p w:rsidR="00E01659" w:rsidRPr="003429C9" w:rsidRDefault="008548EA" w:rsidP="003429C9">
      <w:pPr>
        <w:spacing w:after="0" w:line="240" w:lineRule="auto"/>
        <w:jc w:val="both"/>
      </w:pPr>
      <w:r w:rsidRPr="001E5C9D">
        <w:t xml:space="preserve">Palkintolautakunta jakoi myös </w:t>
      </w:r>
      <w:r w:rsidR="00ED74B2" w:rsidRPr="001E5C9D">
        <w:t>kaksi kunniamainintaa.</w:t>
      </w:r>
      <w:r w:rsidRPr="001E5C9D">
        <w:t xml:space="preserve"> </w:t>
      </w:r>
      <w:r w:rsidR="001625D7" w:rsidRPr="001E5C9D">
        <w:rPr>
          <w:rFonts w:cs="Arial"/>
        </w:rPr>
        <w:t>K</w:t>
      </w:r>
      <w:r w:rsidR="00E01659" w:rsidRPr="001E5C9D">
        <w:rPr>
          <w:rFonts w:cs="Arial"/>
        </w:rPr>
        <w:t>unniamaininnan sa</w:t>
      </w:r>
      <w:r w:rsidR="001625D7" w:rsidRPr="001E5C9D">
        <w:rPr>
          <w:rFonts w:cs="Arial"/>
        </w:rPr>
        <w:t>i</w:t>
      </w:r>
      <w:r w:rsidR="00E01659" w:rsidRPr="001E5C9D">
        <w:rPr>
          <w:rFonts w:cs="Arial"/>
        </w:rPr>
        <w:t>vat Tampereen rautatieasema</w:t>
      </w:r>
      <w:r w:rsidR="0091195A">
        <w:rPr>
          <w:rFonts w:cs="Arial"/>
        </w:rPr>
        <w:t>n ympäristön muutostyöt suunnit</w:t>
      </w:r>
      <w:r w:rsidR="00E01659" w:rsidRPr="001E5C9D">
        <w:rPr>
          <w:rFonts w:cs="Arial"/>
        </w:rPr>
        <w:t>el</w:t>
      </w:r>
      <w:r w:rsidR="0091195A">
        <w:rPr>
          <w:rFonts w:cs="Arial"/>
        </w:rPr>
        <w:t>lut</w:t>
      </w:r>
      <w:r w:rsidR="00E01659" w:rsidRPr="001E5C9D">
        <w:rPr>
          <w:rFonts w:cs="Arial"/>
        </w:rPr>
        <w:t xml:space="preserve"> arkkitehti Timo </w:t>
      </w:r>
      <w:proofErr w:type="spellStart"/>
      <w:r w:rsidR="00E01659" w:rsidRPr="001E5C9D">
        <w:rPr>
          <w:rFonts w:cs="Arial"/>
        </w:rPr>
        <w:t>Meuronen</w:t>
      </w:r>
      <w:proofErr w:type="spellEnd"/>
      <w:r w:rsidR="00976809">
        <w:rPr>
          <w:rFonts w:cs="Arial"/>
        </w:rPr>
        <w:t xml:space="preserve"> ja tilaaja Tampereen kaupunki</w:t>
      </w:r>
      <w:r w:rsidR="00CD058A">
        <w:rPr>
          <w:rFonts w:cs="Arial"/>
        </w:rPr>
        <w:t>. Toi</w:t>
      </w:r>
      <w:r w:rsidR="00E657B5">
        <w:rPr>
          <w:rFonts w:cs="Arial"/>
        </w:rPr>
        <w:t>nen</w:t>
      </w:r>
      <w:r w:rsidR="00CD058A">
        <w:rPr>
          <w:rFonts w:cs="Arial"/>
        </w:rPr>
        <w:t xml:space="preserve"> kunniamainin</w:t>
      </w:r>
      <w:r w:rsidR="00E657B5">
        <w:rPr>
          <w:rFonts w:cs="Arial"/>
        </w:rPr>
        <w:t>ta myönnettiin</w:t>
      </w:r>
      <w:r w:rsidR="00CD058A">
        <w:rPr>
          <w:rFonts w:cs="Arial"/>
        </w:rPr>
        <w:t xml:space="preserve"> </w:t>
      </w:r>
      <w:r w:rsidR="00E01659" w:rsidRPr="001E5C9D">
        <w:rPr>
          <w:rFonts w:cs="Arial"/>
        </w:rPr>
        <w:t>Perille meni -työryhmä</w:t>
      </w:r>
      <w:r w:rsidR="00E657B5">
        <w:rPr>
          <w:rFonts w:cs="Arial"/>
        </w:rPr>
        <w:t>lle</w:t>
      </w:r>
      <w:r w:rsidR="00E01659" w:rsidRPr="001E5C9D">
        <w:rPr>
          <w:rFonts w:cs="Arial"/>
        </w:rPr>
        <w:t xml:space="preserve">. Työryhmä tekee sanakarttoja </w:t>
      </w:r>
      <w:r w:rsidR="0091195A">
        <w:rPr>
          <w:rFonts w:cs="Arial"/>
        </w:rPr>
        <w:t xml:space="preserve">näkövammaisille ja </w:t>
      </w:r>
      <w:r w:rsidR="00E01659" w:rsidRPr="001E5C9D">
        <w:rPr>
          <w:rFonts w:cs="Arial"/>
        </w:rPr>
        <w:t>toimii Helsingin ja Uudenmaan Näkövammaiset ry:n alaisuudessa.</w:t>
      </w:r>
    </w:p>
    <w:p w:rsidR="003429C9" w:rsidRDefault="003429C9" w:rsidP="003429C9">
      <w:pPr>
        <w:spacing w:after="0" w:line="240" w:lineRule="auto"/>
        <w:jc w:val="both"/>
      </w:pPr>
    </w:p>
    <w:p w:rsidR="00ED74B2" w:rsidRDefault="00ED74B2" w:rsidP="003429C9">
      <w:pPr>
        <w:pStyle w:val="Leipteksti"/>
        <w:jc w:val="both"/>
        <w:rPr>
          <w:rFonts w:asciiTheme="minorHAnsi" w:hAnsiTheme="minorHAnsi" w:cs="Arial"/>
          <w:sz w:val="22"/>
          <w:szCs w:val="22"/>
        </w:rPr>
      </w:pPr>
      <w:r w:rsidRPr="001E5C9D">
        <w:rPr>
          <w:rFonts w:asciiTheme="minorHAnsi" w:hAnsiTheme="minorHAnsi" w:cs="Arial"/>
          <w:sz w:val="22"/>
          <w:szCs w:val="22"/>
        </w:rPr>
        <w:t xml:space="preserve">Toiminnanjohtaja Kalle Könkkölä on edistänyt esteettömyyttä jo 1970-luvulta lähtien </w:t>
      </w:r>
      <w:r w:rsidR="0091195A">
        <w:rPr>
          <w:rFonts w:asciiTheme="minorHAnsi" w:hAnsiTheme="minorHAnsi" w:cs="Arial"/>
          <w:sz w:val="22"/>
          <w:szCs w:val="22"/>
        </w:rPr>
        <w:t xml:space="preserve">niin </w:t>
      </w:r>
      <w:r w:rsidRPr="001E5C9D">
        <w:rPr>
          <w:rFonts w:asciiTheme="minorHAnsi" w:hAnsiTheme="minorHAnsi" w:cs="Arial"/>
          <w:sz w:val="22"/>
          <w:szCs w:val="22"/>
        </w:rPr>
        <w:t xml:space="preserve">valtakunnallisesti </w:t>
      </w:r>
      <w:r w:rsidR="0091195A">
        <w:rPr>
          <w:rFonts w:asciiTheme="minorHAnsi" w:hAnsiTheme="minorHAnsi" w:cs="Arial"/>
          <w:sz w:val="22"/>
          <w:szCs w:val="22"/>
        </w:rPr>
        <w:t>kuin</w:t>
      </w:r>
      <w:r w:rsidRPr="001E5C9D">
        <w:rPr>
          <w:rFonts w:asciiTheme="minorHAnsi" w:hAnsiTheme="minorHAnsi" w:cs="Arial"/>
          <w:sz w:val="22"/>
          <w:szCs w:val="22"/>
        </w:rPr>
        <w:t xml:space="preserve"> kansainvälisesti</w:t>
      </w:r>
      <w:r w:rsidR="0091195A">
        <w:rPr>
          <w:rFonts w:asciiTheme="minorHAnsi" w:hAnsiTheme="minorHAnsi" w:cs="Arial"/>
          <w:sz w:val="22"/>
          <w:szCs w:val="22"/>
        </w:rPr>
        <w:t>kin</w:t>
      </w:r>
      <w:r w:rsidRPr="001E5C9D">
        <w:rPr>
          <w:rFonts w:asciiTheme="minorHAnsi" w:hAnsiTheme="minorHAnsi" w:cs="Arial"/>
          <w:sz w:val="22"/>
          <w:szCs w:val="22"/>
        </w:rPr>
        <w:t>. Kalle Könkkölän sekä hänen edesmenneen puolisonsa arkkitehti Maija Könkkölän yhteisenä tavoitteena oli vammaisten henkilöiden tasa-arvoinen eläminen ja toimiminen yhteiskunnassa, jo</w:t>
      </w:r>
      <w:r w:rsidR="0091195A">
        <w:rPr>
          <w:rFonts w:asciiTheme="minorHAnsi" w:hAnsiTheme="minorHAnsi" w:cs="Arial"/>
          <w:sz w:val="22"/>
          <w:szCs w:val="22"/>
        </w:rPr>
        <w:t>nka</w:t>
      </w:r>
      <w:r w:rsidRPr="001E5C9D">
        <w:rPr>
          <w:rFonts w:asciiTheme="minorHAnsi" w:hAnsiTheme="minorHAnsi" w:cs="Arial"/>
          <w:sz w:val="22"/>
          <w:szCs w:val="22"/>
        </w:rPr>
        <w:t xml:space="preserve"> perustana o</w:t>
      </w:r>
      <w:r w:rsidR="0091195A">
        <w:rPr>
          <w:rFonts w:asciiTheme="minorHAnsi" w:hAnsiTheme="minorHAnsi" w:cs="Arial"/>
          <w:sz w:val="22"/>
          <w:szCs w:val="22"/>
        </w:rPr>
        <w:t>n</w:t>
      </w:r>
      <w:r w:rsidRPr="001E5C9D">
        <w:rPr>
          <w:rFonts w:asciiTheme="minorHAnsi" w:hAnsiTheme="minorHAnsi" w:cs="Arial"/>
          <w:sz w:val="22"/>
          <w:szCs w:val="22"/>
        </w:rPr>
        <w:t xml:space="preserve"> </w:t>
      </w:r>
      <w:r w:rsidR="0091195A">
        <w:rPr>
          <w:rFonts w:asciiTheme="minorHAnsi" w:hAnsiTheme="minorHAnsi" w:cs="Arial"/>
          <w:sz w:val="22"/>
          <w:szCs w:val="22"/>
        </w:rPr>
        <w:t xml:space="preserve">laaja-alainen </w:t>
      </w:r>
      <w:r w:rsidRPr="001E5C9D">
        <w:rPr>
          <w:rFonts w:asciiTheme="minorHAnsi" w:hAnsiTheme="minorHAnsi" w:cs="Arial"/>
          <w:sz w:val="22"/>
          <w:szCs w:val="22"/>
        </w:rPr>
        <w:t>esteettömyys</w:t>
      </w:r>
      <w:r w:rsidR="0091195A">
        <w:rPr>
          <w:rFonts w:asciiTheme="minorHAnsi" w:hAnsiTheme="minorHAnsi" w:cs="Arial"/>
          <w:sz w:val="22"/>
          <w:szCs w:val="22"/>
        </w:rPr>
        <w:t xml:space="preserve">. </w:t>
      </w:r>
      <w:r w:rsidRPr="001E5C9D">
        <w:rPr>
          <w:rFonts w:asciiTheme="minorHAnsi" w:hAnsiTheme="minorHAnsi" w:cs="Arial"/>
          <w:sz w:val="22"/>
          <w:szCs w:val="22"/>
        </w:rPr>
        <w:t>Kalle Könkkölä on toiminut mm. eduskunnassa ja Helsingin rakennuslautakunnassa tehden konkreettista työtä esteettömän ympäristön hyväksi.</w:t>
      </w:r>
      <w:r w:rsidR="00366A89">
        <w:rPr>
          <w:rFonts w:asciiTheme="minorHAnsi" w:hAnsiTheme="minorHAnsi" w:cs="Arial"/>
          <w:sz w:val="22"/>
          <w:szCs w:val="22"/>
        </w:rPr>
        <w:t xml:space="preserve"> Hänen kansainvälinen toimintansa on merkittävää</w:t>
      </w:r>
      <w:r w:rsidR="0091195A">
        <w:rPr>
          <w:rFonts w:asciiTheme="minorHAnsi" w:hAnsiTheme="minorHAnsi" w:cs="Arial"/>
          <w:sz w:val="22"/>
          <w:szCs w:val="22"/>
        </w:rPr>
        <w:t>;</w:t>
      </w:r>
      <w:r w:rsidR="00C60300">
        <w:rPr>
          <w:rFonts w:asciiTheme="minorHAnsi" w:hAnsiTheme="minorHAnsi" w:cs="Arial"/>
          <w:sz w:val="22"/>
          <w:szCs w:val="22"/>
        </w:rPr>
        <w:t xml:space="preserve"> hän on toiminut mm. </w:t>
      </w:r>
      <w:proofErr w:type="spellStart"/>
      <w:r w:rsidR="00C60300">
        <w:rPr>
          <w:rFonts w:asciiTheme="minorHAnsi" w:hAnsiTheme="minorHAnsi" w:cs="Arial"/>
          <w:sz w:val="22"/>
          <w:szCs w:val="22"/>
        </w:rPr>
        <w:t>DPI:n</w:t>
      </w:r>
      <w:proofErr w:type="spellEnd"/>
      <w:r w:rsidR="00C60300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C60300">
        <w:rPr>
          <w:rFonts w:asciiTheme="minorHAnsi" w:hAnsiTheme="minorHAnsi" w:cs="Arial"/>
          <w:sz w:val="22"/>
          <w:szCs w:val="22"/>
        </w:rPr>
        <w:t>Disabled</w:t>
      </w:r>
      <w:proofErr w:type="spellEnd"/>
      <w:r w:rsidR="00C6030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60300">
        <w:rPr>
          <w:rFonts w:asciiTheme="minorHAnsi" w:hAnsiTheme="minorHAnsi" w:cs="Arial"/>
          <w:sz w:val="22"/>
          <w:szCs w:val="22"/>
        </w:rPr>
        <w:t>People</w:t>
      </w:r>
      <w:r w:rsidR="0091195A">
        <w:rPr>
          <w:rFonts w:asciiTheme="minorHAnsi" w:hAnsiTheme="minorHAnsi" w:cs="Arial"/>
          <w:sz w:val="22"/>
          <w:szCs w:val="22"/>
        </w:rPr>
        <w:t>’</w:t>
      </w:r>
      <w:r w:rsidR="00C60300">
        <w:rPr>
          <w:rFonts w:asciiTheme="minorHAnsi" w:hAnsiTheme="minorHAnsi" w:cs="Arial"/>
          <w:sz w:val="22"/>
          <w:szCs w:val="22"/>
        </w:rPr>
        <w:t>s</w:t>
      </w:r>
      <w:proofErr w:type="spellEnd"/>
      <w:r w:rsidR="00C60300">
        <w:rPr>
          <w:rFonts w:asciiTheme="minorHAnsi" w:hAnsiTheme="minorHAnsi" w:cs="Arial"/>
          <w:sz w:val="22"/>
          <w:szCs w:val="22"/>
        </w:rPr>
        <w:t xml:space="preserve"> International) puheenjohtajana sekä perustanut vammaisten kehitysyhteistyötä tukevan </w:t>
      </w:r>
      <w:proofErr w:type="spellStart"/>
      <w:r w:rsidR="00C60300">
        <w:rPr>
          <w:rFonts w:asciiTheme="minorHAnsi" w:hAnsiTheme="minorHAnsi" w:cs="Arial"/>
          <w:sz w:val="22"/>
          <w:szCs w:val="22"/>
        </w:rPr>
        <w:t>Abilis</w:t>
      </w:r>
      <w:proofErr w:type="spellEnd"/>
      <w:r w:rsidR="0091195A">
        <w:rPr>
          <w:rFonts w:asciiTheme="minorHAnsi" w:hAnsiTheme="minorHAnsi" w:cs="Arial"/>
          <w:sz w:val="22"/>
          <w:szCs w:val="22"/>
        </w:rPr>
        <w:t xml:space="preserve"> </w:t>
      </w:r>
      <w:r w:rsidR="00C60300">
        <w:rPr>
          <w:rFonts w:asciiTheme="minorHAnsi" w:hAnsiTheme="minorHAnsi" w:cs="Arial"/>
          <w:sz w:val="22"/>
          <w:szCs w:val="22"/>
        </w:rPr>
        <w:t xml:space="preserve">-säätiön. </w:t>
      </w:r>
    </w:p>
    <w:p w:rsidR="00C60300" w:rsidRPr="001E5C9D" w:rsidRDefault="00C60300" w:rsidP="003429C9">
      <w:pPr>
        <w:pStyle w:val="Leipteksti"/>
        <w:jc w:val="both"/>
        <w:rPr>
          <w:rFonts w:asciiTheme="minorHAnsi" w:hAnsiTheme="minorHAnsi" w:cs="Arial"/>
          <w:sz w:val="22"/>
          <w:szCs w:val="22"/>
        </w:rPr>
      </w:pPr>
    </w:p>
    <w:p w:rsidR="00ED74B2" w:rsidRPr="001E5C9D" w:rsidRDefault="00ED74B2" w:rsidP="003429C9">
      <w:pPr>
        <w:pStyle w:val="Leipteksti"/>
        <w:jc w:val="both"/>
        <w:rPr>
          <w:rFonts w:asciiTheme="minorHAnsi" w:hAnsiTheme="minorHAnsi" w:cs="Arial"/>
          <w:sz w:val="22"/>
          <w:szCs w:val="22"/>
        </w:rPr>
      </w:pPr>
      <w:r w:rsidRPr="001E5C9D">
        <w:rPr>
          <w:rFonts w:asciiTheme="minorHAnsi" w:hAnsiTheme="minorHAnsi" w:cs="Arial"/>
          <w:sz w:val="22"/>
          <w:szCs w:val="22"/>
        </w:rPr>
        <w:t>Tampereen rautatieaseman ympäristössä on tehty mittavia muutostöitä, jotka parantavat ympäristön esteettömyyttä ja helpottavat esteettömän matkaketjun toteutumista.</w:t>
      </w:r>
      <w:r w:rsidR="006C31D7">
        <w:rPr>
          <w:rFonts w:asciiTheme="minorHAnsi" w:hAnsiTheme="minorHAnsi" w:cs="Arial"/>
          <w:sz w:val="22"/>
          <w:szCs w:val="22"/>
        </w:rPr>
        <w:t xml:space="preserve"> Muutostyöt ovat sisältäneet mm. uusia hissi-, tunneli- ja kulkuväyläyhteyksiä sekä erilaisia tilamuutoksia.</w:t>
      </w:r>
      <w:r w:rsidRPr="001E5C9D">
        <w:rPr>
          <w:rFonts w:asciiTheme="minorHAnsi" w:hAnsiTheme="minorHAnsi" w:cs="Arial"/>
          <w:sz w:val="22"/>
          <w:szCs w:val="22"/>
        </w:rPr>
        <w:t xml:space="preserve"> Rakennusarkkitehti Timo </w:t>
      </w:r>
      <w:proofErr w:type="spellStart"/>
      <w:r w:rsidRPr="001E5C9D">
        <w:rPr>
          <w:rFonts w:asciiTheme="minorHAnsi" w:hAnsiTheme="minorHAnsi" w:cs="Arial"/>
          <w:sz w:val="22"/>
          <w:szCs w:val="22"/>
        </w:rPr>
        <w:t>Meuronen</w:t>
      </w:r>
      <w:proofErr w:type="spellEnd"/>
      <w:r w:rsidRPr="001E5C9D">
        <w:rPr>
          <w:rFonts w:asciiTheme="minorHAnsi" w:hAnsiTheme="minorHAnsi" w:cs="Arial"/>
          <w:sz w:val="22"/>
          <w:szCs w:val="22"/>
        </w:rPr>
        <w:t xml:space="preserve"> on ollut hankkeen pääsuunnittelijana ja Tampereen kaupunki tilaajana monissa osahankkeissa. </w:t>
      </w:r>
      <w:r w:rsidR="002F6E29" w:rsidRPr="001E5C9D">
        <w:rPr>
          <w:rFonts w:asciiTheme="minorHAnsi" w:hAnsiTheme="minorHAnsi" w:cs="Arial"/>
          <w:sz w:val="22"/>
          <w:szCs w:val="22"/>
        </w:rPr>
        <w:t>Myös Tampereen vammaisneuvosto on osallistunut aktiivisesti hankkeisiin</w:t>
      </w:r>
      <w:r w:rsidRPr="001E5C9D">
        <w:rPr>
          <w:rFonts w:asciiTheme="minorHAnsi" w:hAnsiTheme="minorHAnsi" w:cs="Arial"/>
          <w:sz w:val="22"/>
          <w:szCs w:val="22"/>
        </w:rPr>
        <w:t>.</w:t>
      </w:r>
    </w:p>
    <w:p w:rsidR="00ED74B2" w:rsidRPr="001E5C9D" w:rsidRDefault="00ED74B2" w:rsidP="003429C9">
      <w:pPr>
        <w:pStyle w:val="Leipteksti"/>
        <w:jc w:val="both"/>
        <w:rPr>
          <w:rFonts w:asciiTheme="minorHAnsi" w:hAnsiTheme="minorHAnsi" w:cs="Arial"/>
          <w:sz w:val="22"/>
          <w:szCs w:val="22"/>
        </w:rPr>
      </w:pPr>
    </w:p>
    <w:p w:rsidR="00A9330E" w:rsidRPr="001E5C9D" w:rsidRDefault="00ED74B2" w:rsidP="003429C9">
      <w:pPr>
        <w:pStyle w:val="Leipteksti"/>
        <w:jc w:val="both"/>
        <w:rPr>
          <w:rFonts w:asciiTheme="minorHAnsi" w:hAnsiTheme="minorHAnsi" w:cs="Arial"/>
          <w:sz w:val="22"/>
          <w:szCs w:val="22"/>
        </w:rPr>
      </w:pPr>
      <w:r w:rsidRPr="001E5C9D">
        <w:rPr>
          <w:rFonts w:asciiTheme="minorHAnsi" w:hAnsiTheme="minorHAnsi" w:cs="Arial"/>
          <w:sz w:val="22"/>
          <w:szCs w:val="22"/>
        </w:rPr>
        <w:t>Perille meni -työryhmän laatimat</w:t>
      </w:r>
      <w:r w:rsidR="00B24A20">
        <w:rPr>
          <w:rFonts w:asciiTheme="minorHAnsi" w:hAnsiTheme="minorHAnsi" w:cs="Arial"/>
          <w:sz w:val="22"/>
          <w:szCs w:val="22"/>
        </w:rPr>
        <w:t xml:space="preserve"> ääneen luettavat</w:t>
      </w:r>
      <w:r w:rsidRPr="001E5C9D">
        <w:rPr>
          <w:rFonts w:asciiTheme="minorHAnsi" w:hAnsiTheme="minorHAnsi" w:cs="Arial"/>
          <w:sz w:val="22"/>
          <w:szCs w:val="22"/>
        </w:rPr>
        <w:t xml:space="preserve"> sanakartat helpottavat näkövammaisten suunnistautumista kartoitetussa ympäristössä. Työryhmän työ rohkaisee näkövammaisia tutustumaan uusiin kohteisiin</w:t>
      </w:r>
      <w:r w:rsidR="0091195A">
        <w:rPr>
          <w:rFonts w:asciiTheme="minorHAnsi" w:hAnsiTheme="minorHAnsi" w:cs="Arial"/>
          <w:sz w:val="22"/>
          <w:szCs w:val="22"/>
        </w:rPr>
        <w:t xml:space="preserve">. </w:t>
      </w:r>
      <w:r w:rsidRPr="001E5C9D">
        <w:rPr>
          <w:rFonts w:asciiTheme="minorHAnsi" w:hAnsiTheme="minorHAnsi" w:cs="Arial"/>
          <w:sz w:val="22"/>
          <w:szCs w:val="22"/>
        </w:rPr>
        <w:t xml:space="preserve"> </w:t>
      </w:r>
      <w:r w:rsidR="0091195A">
        <w:rPr>
          <w:rFonts w:asciiTheme="minorHAnsi" w:hAnsiTheme="minorHAnsi" w:cs="Arial"/>
          <w:sz w:val="22"/>
          <w:szCs w:val="22"/>
        </w:rPr>
        <w:t>S</w:t>
      </w:r>
      <w:r w:rsidR="007D5D3A" w:rsidRPr="001E5C9D">
        <w:rPr>
          <w:rFonts w:asciiTheme="minorHAnsi" w:hAnsiTheme="minorHAnsi" w:cs="Arial"/>
          <w:sz w:val="22"/>
          <w:szCs w:val="22"/>
        </w:rPr>
        <w:t xml:space="preserve">anakartat </w:t>
      </w:r>
      <w:r w:rsidR="0091195A">
        <w:rPr>
          <w:rFonts w:asciiTheme="minorHAnsi" w:hAnsiTheme="minorHAnsi" w:cs="Arial"/>
          <w:sz w:val="22"/>
          <w:szCs w:val="22"/>
        </w:rPr>
        <w:t xml:space="preserve">ovat </w:t>
      </w:r>
      <w:r w:rsidRPr="001E5C9D">
        <w:rPr>
          <w:rFonts w:asciiTheme="minorHAnsi" w:hAnsiTheme="minorHAnsi" w:cs="Arial"/>
          <w:sz w:val="22"/>
          <w:szCs w:val="22"/>
        </w:rPr>
        <w:t>edullinen tapa edistää esteettömyyttä</w:t>
      </w:r>
      <w:r w:rsidR="0091195A">
        <w:rPr>
          <w:rFonts w:asciiTheme="minorHAnsi" w:hAnsiTheme="minorHAnsi" w:cs="Arial"/>
          <w:sz w:val="22"/>
          <w:szCs w:val="22"/>
        </w:rPr>
        <w:t xml:space="preserve"> ja ne</w:t>
      </w:r>
      <w:r w:rsidRPr="001E5C9D">
        <w:rPr>
          <w:rFonts w:asciiTheme="minorHAnsi" w:hAnsiTheme="minorHAnsi" w:cs="Arial"/>
          <w:sz w:val="22"/>
          <w:szCs w:val="22"/>
        </w:rPr>
        <w:t xml:space="preserve"> on tärkeää saada tunnetuksi myös suurelle yleisölle niiden tuottamis</w:t>
      </w:r>
      <w:r w:rsidR="0091195A">
        <w:rPr>
          <w:rFonts w:asciiTheme="minorHAnsi" w:hAnsiTheme="minorHAnsi" w:cs="Arial"/>
          <w:sz w:val="22"/>
          <w:szCs w:val="22"/>
        </w:rPr>
        <w:t>en</w:t>
      </w:r>
      <w:r w:rsidRPr="001E5C9D">
        <w:rPr>
          <w:rFonts w:asciiTheme="minorHAnsi" w:hAnsiTheme="minorHAnsi" w:cs="Arial"/>
          <w:sz w:val="22"/>
          <w:szCs w:val="22"/>
        </w:rPr>
        <w:t xml:space="preserve"> ja käyttämis</w:t>
      </w:r>
      <w:r w:rsidR="0091195A">
        <w:rPr>
          <w:rFonts w:asciiTheme="minorHAnsi" w:hAnsiTheme="minorHAnsi" w:cs="Arial"/>
          <w:sz w:val="22"/>
          <w:szCs w:val="22"/>
        </w:rPr>
        <w:t>en edistämiseksi</w:t>
      </w:r>
      <w:r w:rsidRPr="001E5C9D">
        <w:rPr>
          <w:rFonts w:asciiTheme="minorHAnsi" w:hAnsiTheme="minorHAnsi" w:cs="Arial"/>
          <w:sz w:val="22"/>
          <w:szCs w:val="22"/>
        </w:rPr>
        <w:t>.</w:t>
      </w:r>
    </w:p>
    <w:p w:rsidR="00164A3A" w:rsidRDefault="00164A3A" w:rsidP="003429C9">
      <w:pPr>
        <w:spacing w:after="0" w:line="240" w:lineRule="auto"/>
        <w:jc w:val="both"/>
      </w:pPr>
    </w:p>
    <w:p w:rsidR="00164A3A" w:rsidRPr="001E5C9D" w:rsidRDefault="00164A3A" w:rsidP="003429C9">
      <w:pPr>
        <w:spacing w:after="0" w:line="240" w:lineRule="auto"/>
        <w:jc w:val="both"/>
      </w:pPr>
      <w:r w:rsidRPr="00164A3A">
        <w:t>ARMI ry on arkkitehtuurin, rakentamisen ja muotoilun</w:t>
      </w:r>
      <w:r w:rsidR="005C19D1">
        <w:t xml:space="preserve"> </w:t>
      </w:r>
      <w:r w:rsidR="005C19D1" w:rsidRPr="005C19D1">
        <w:t>yhteistyöfoorumi, mikä pyrkii edistämään rakennetun ympäristön laatua</w:t>
      </w:r>
      <w:r>
        <w:t xml:space="preserve">. </w:t>
      </w:r>
      <w:r w:rsidRPr="00164A3A">
        <w:t>Invalidiliitto</w:t>
      </w:r>
      <w:r w:rsidR="00706C2D">
        <w:t xml:space="preserve"> ry</w:t>
      </w:r>
      <w:r w:rsidRPr="00164A3A">
        <w:t xml:space="preserve"> on fyysisesti vammaisten ihmisten valtakunnallinen vaikuttamisen ja palvelutoiminnan monialajärjestö</w:t>
      </w:r>
      <w:r>
        <w:t>.</w:t>
      </w:r>
    </w:p>
    <w:p w:rsidR="00A9330E" w:rsidRPr="001E5C9D" w:rsidRDefault="00A9330E" w:rsidP="003429C9">
      <w:pPr>
        <w:jc w:val="both"/>
      </w:pPr>
      <w:bookmarkStart w:id="0" w:name="_GoBack"/>
      <w:bookmarkEnd w:id="0"/>
    </w:p>
    <w:p w:rsidR="00E01659" w:rsidRDefault="00E01659" w:rsidP="003429C9">
      <w:pPr>
        <w:spacing w:after="0" w:line="240" w:lineRule="auto"/>
        <w:jc w:val="both"/>
        <w:rPr>
          <w:b/>
        </w:rPr>
      </w:pPr>
      <w:r w:rsidRPr="003429C9">
        <w:rPr>
          <w:b/>
        </w:rPr>
        <w:t>Lisätietoja:</w:t>
      </w:r>
    </w:p>
    <w:p w:rsidR="003429C9" w:rsidRPr="003429C9" w:rsidRDefault="003429C9" w:rsidP="003429C9">
      <w:pPr>
        <w:spacing w:after="0" w:line="240" w:lineRule="auto"/>
        <w:jc w:val="both"/>
      </w:pPr>
    </w:p>
    <w:p w:rsidR="00E01659" w:rsidRPr="003429C9" w:rsidRDefault="003429C9" w:rsidP="003429C9">
      <w:pPr>
        <w:spacing w:after="0" w:line="240" w:lineRule="auto"/>
        <w:jc w:val="both"/>
      </w:pPr>
      <w:r w:rsidRPr="003429C9">
        <w:t>E</w:t>
      </w:r>
      <w:r w:rsidR="002E793B" w:rsidRPr="003429C9">
        <w:t xml:space="preserve">steettömyysasiamies </w:t>
      </w:r>
      <w:r w:rsidR="00E01659" w:rsidRPr="003429C9">
        <w:t xml:space="preserve">Harri Leivo, </w:t>
      </w:r>
      <w:r w:rsidRPr="003429C9">
        <w:t xml:space="preserve">Invalidiliitto ry, </w:t>
      </w:r>
      <w:r w:rsidR="00E01659" w:rsidRPr="003429C9">
        <w:t>harri.leivo</w:t>
      </w:r>
      <w:r w:rsidR="00785DF2" w:rsidRPr="003429C9">
        <w:t>(</w:t>
      </w:r>
      <w:r w:rsidR="00E01659" w:rsidRPr="003429C9">
        <w:t>at</w:t>
      </w:r>
      <w:r w:rsidR="00785DF2" w:rsidRPr="003429C9">
        <w:t>)</w:t>
      </w:r>
      <w:r w:rsidR="00E01659" w:rsidRPr="003429C9">
        <w:t>invalidiliitto.fi</w:t>
      </w:r>
      <w:r w:rsidR="00FB6E76" w:rsidRPr="003429C9">
        <w:t xml:space="preserve">, puh. </w:t>
      </w:r>
      <w:r w:rsidR="00103E15" w:rsidRPr="003429C9">
        <w:t>040 539 7087</w:t>
      </w:r>
    </w:p>
    <w:p w:rsidR="009913E0" w:rsidRPr="003429C9" w:rsidRDefault="002E793B" w:rsidP="003429C9">
      <w:pPr>
        <w:spacing w:after="0" w:line="240" w:lineRule="auto"/>
        <w:jc w:val="both"/>
      </w:pPr>
      <w:r w:rsidRPr="003429C9">
        <w:t xml:space="preserve">Toiminnanjohtaja </w:t>
      </w:r>
      <w:r w:rsidR="009913E0" w:rsidRPr="003429C9">
        <w:t>Kalle Könkkölä</w:t>
      </w:r>
      <w:r w:rsidR="003429C9" w:rsidRPr="003429C9">
        <w:t>, Kynnys ry,</w:t>
      </w:r>
      <w:r w:rsidRPr="003429C9">
        <w:t xml:space="preserve"> </w:t>
      </w:r>
      <w:r w:rsidR="001317EE" w:rsidRPr="003429C9">
        <w:t>kalle.konkkola</w:t>
      </w:r>
      <w:r w:rsidR="00785DF2" w:rsidRPr="003429C9">
        <w:t>(at)</w:t>
      </w:r>
      <w:r w:rsidR="001317EE" w:rsidRPr="003429C9">
        <w:t>kynnys.fi, puh. 0500 503 516</w:t>
      </w:r>
    </w:p>
    <w:p w:rsidR="00E01659" w:rsidRPr="003429C9" w:rsidRDefault="002E793B" w:rsidP="003429C9">
      <w:pPr>
        <w:spacing w:after="0" w:line="240" w:lineRule="auto"/>
        <w:jc w:val="both"/>
      </w:pPr>
      <w:r w:rsidRPr="003429C9">
        <w:t xml:space="preserve">Arkkitehti </w:t>
      </w:r>
      <w:r w:rsidR="009913E0" w:rsidRPr="003429C9">
        <w:t xml:space="preserve">Timo </w:t>
      </w:r>
      <w:proofErr w:type="spellStart"/>
      <w:r w:rsidR="009913E0" w:rsidRPr="003429C9">
        <w:t>Meuronen</w:t>
      </w:r>
      <w:proofErr w:type="spellEnd"/>
      <w:r w:rsidR="003429C9" w:rsidRPr="003429C9">
        <w:t>,</w:t>
      </w:r>
      <w:r w:rsidR="001317EE" w:rsidRPr="003429C9">
        <w:t xml:space="preserve"> </w:t>
      </w:r>
      <w:r w:rsidR="00E703A9" w:rsidRPr="003429C9">
        <w:t>timo.meuronen</w:t>
      </w:r>
      <w:r w:rsidR="00785DF2" w:rsidRPr="003429C9">
        <w:t>(at)</w:t>
      </w:r>
      <w:r w:rsidR="00E703A9" w:rsidRPr="003429C9">
        <w:t>aihioark.fi, puh. 050</w:t>
      </w:r>
      <w:r w:rsidR="00103E15" w:rsidRPr="003429C9">
        <w:t> </w:t>
      </w:r>
      <w:r w:rsidR="00E703A9" w:rsidRPr="003429C9">
        <w:t>564</w:t>
      </w:r>
      <w:r w:rsidR="00103E15" w:rsidRPr="003429C9">
        <w:t xml:space="preserve"> </w:t>
      </w:r>
      <w:r w:rsidR="00E703A9" w:rsidRPr="003429C9">
        <w:t>6776</w:t>
      </w:r>
    </w:p>
    <w:p w:rsidR="002E793B" w:rsidRPr="003429C9" w:rsidRDefault="003429C9" w:rsidP="003429C9">
      <w:pPr>
        <w:spacing w:after="0" w:line="240" w:lineRule="auto"/>
        <w:jc w:val="both"/>
      </w:pPr>
      <w:r w:rsidRPr="003429C9">
        <w:t>R</w:t>
      </w:r>
      <w:r w:rsidR="002E793B" w:rsidRPr="003429C9">
        <w:t xml:space="preserve">akennuttajapäällikkö </w:t>
      </w:r>
      <w:proofErr w:type="spellStart"/>
      <w:r w:rsidR="002E793B" w:rsidRPr="003429C9">
        <w:t>Milko</w:t>
      </w:r>
      <w:proofErr w:type="spellEnd"/>
      <w:r w:rsidR="002E793B" w:rsidRPr="003429C9">
        <w:t xml:space="preserve"> Tietäväinen, </w:t>
      </w:r>
      <w:r w:rsidRPr="003429C9">
        <w:t xml:space="preserve">Tampereen kaupunki, </w:t>
      </w:r>
      <w:r w:rsidR="002E793B" w:rsidRPr="003429C9">
        <w:t>milko.tietavainen(at)tampere.fi</w:t>
      </w:r>
      <w:r w:rsidR="00CB6814" w:rsidRPr="003429C9">
        <w:t>, puh. 040 506 8600</w:t>
      </w:r>
    </w:p>
    <w:p w:rsidR="004C6D0E" w:rsidRPr="003429C9" w:rsidRDefault="003429C9" w:rsidP="003429C9">
      <w:pPr>
        <w:spacing w:after="0" w:line="240" w:lineRule="auto"/>
        <w:jc w:val="both"/>
      </w:pPr>
      <w:r w:rsidRPr="003429C9">
        <w:t>P</w:t>
      </w:r>
      <w:r w:rsidR="002E793B" w:rsidRPr="003429C9">
        <w:t xml:space="preserve">uheenjohtaja </w:t>
      </w:r>
      <w:r w:rsidR="00785DF2" w:rsidRPr="003429C9">
        <w:t xml:space="preserve">Timo Lehtonen, </w:t>
      </w:r>
      <w:r w:rsidRPr="003429C9">
        <w:t xml:space="preserve">Perille meni -työryhmä, </w:t>
      </w:r>
      <w:r w:rsidR="00785DF2" w:rsidRPr="003429C9">
        <w:t>timo.lehtonen(at)hun.fi</w:t>
      </w:r>
      <w:r w:rsidR="00FB6E76" w:rsidRPr="003429C9">
        <w:t>, puh. 040 520 3177</w:t>
      </w:r>
    </w:p>
    <w:sectPr w:rsidR="004C6D0E" w:rsidRPr="003429C9" w:rsidSect="00193C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FCB"/>
    <w:multiLevelType w:val="hybridMultilevel"/>
    <w:tmpl w:val="B6B0318A"/>
    <w:lvl w:ilvl="0" w:tplc="A546D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EA"/>
    <w:rsid w:val="000D5F3D"/>
    <w:rsid w:val="000F74B1"/>
    <w:rsid w:val="00103E15"/>
    <w:rsid w:val="001317EE"/>
    <w:rsid w:val="001625D7"/>
    <w:rsid w:val="00164A3A"/>
    <w:rsid w:val="00172777"/>
    <w:rsid w:val="00193CF0"/>
    <w:rsid w:val="001A5AF6"/>
    <w:rsid w:val="001B6ED8"/>
    <w:rsid w:val="001E5C9D"/>
    <w:rsid w:val="00225111"/>
    <w:rsid w:val="002D7711"/>
    <w:rsid w:val="002E3B04"/>
    <w:rsid w:val="002E793B"/>
    <w:rsid w:val="002F6E29"/>
    <w:rsid w:val="003429C9"/>
    <w:rsid w:val="00366A89"/>
    <w:rsid w:val="00395A7D"/>
    <w:rsid w:val="00401BBF"/>
    <w:rsid w:val="004C6D0E"/>
    <w:rsid w:val="005352F4"/>
    <w:rsid w:val="00573CBC"/>
    <w:rsid w:val="005C19D1"/>
    <w:rsid w:val="005F14F3"/>
    <w:rsid w:val="006B6B8C"/>
    <w:rsid w:val="006C1126"/>
    <w:rsid w:val="006C31D7"/>
    <w:rsid w:val="00706C2D"/>
    <w:rsid w:val="00785DF2"/>
    <w:rsid w:val="007B78BB"/>
    <w:rsid w:val="007D5D3A"/>
    <w:rsid w:val="008548EA"/>
    <w:rsid w:val="00896AEF"/>
    <w:rsid w:val="0091195A"/>
    <w:rsid w:val="00976809"/>
    <w:rsid w:val="009913E0"/>
    <w:rsid w:val="00A77F4A"/>
    <w:rsid w:val="00A8155A"/>
    <w:rsid w:val="00A9330E"/>
    <w:rsid w:val="00AA7A36"/>
    <w:rsid w:val="00AC52DC"/>
    <w:rsid w:val="00B24A20"/>
    <w:rsid w:val="00B908A4"/>
    <w:rsid w:val="00C37B21"/>
    <w:rsid w:val="00C40026"/>
    <w:rsid w:val="00C60300"/>
    <w:rsid w:val="00CA5549"/>
    <w:rsid w:val="00CB6814"/>
    <w:rsid w:val="00CD058A"/>
    <w:rsid w:val="00CD5B6E"/>
    <w:rsid w:val="00DD484F"/>
    <w:rsid w:val="00E01659"/>
    <w:rsid w:val="00E16F6C"/>
    <w:rsid w:val="00E657B5"/>
    <w:rsid w:val="00E703A9"/>
    <w:rsid w:val="00EB2CF6"/>
    <w:rsid w:val="00ED74B2"/>
    <w:rsid w:val="00EE583A"/>
    <w:rsid w:val="00FB6E76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48EA"/>
    <w:pPr>
      <w:ind w:left="720"/>
      <w:contextualSpacing/>
    </w:pPr>
  </w:style>
  <w:style w:type="paragraph" w:styleId="Leipteksti">
    <w:name w:val="Body Text"/>
    <w:basedOn w:val="Normaali"/>
    <w:link w:val="LeiptekstiChar"/>
    <w:rsid w:val="00ED7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rsid w:val="00ED74B2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D74B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D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D74B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74B2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74B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74B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317EE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2E3B04"/>
    <w:rPr>
      <w:rFonts w:ascii="Times New Roman" w:hAnsi="Times New Roman" w:cs="Times New Roman"/>
      <w:sz w:val="24"/>
      <w:szCs w:val="24"/>
    </w:rPr>
  </w:style>
  <w:style w:type="paragraph" w:styleId="Eivli">
    <w:name w:val="No Spacing"/>
    <w:uiPriority w:val="1"/>
    <w:qFormat/>
    <w:rsid w:val="00AA7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48EA"/>
    <w:pPr>
      <w:ind w:left="720"/>
      <w:contextualSpacing/>
    </w:pPr>
  </w:style>
  <w:style w:type="paragraph" w:styleId="Leipteksti">
    <w:name w:val="Body Text"/>
    <w:basedOn w:val="Normaali"/>
    <w:link w:val="LeiptekstiChar"/>
    <w:rsid w:val="00ED7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rsid w:val="00ED74B2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D74B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D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D74B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74B2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74B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74B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317EE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2E3B04"/>
    <w:rPr>
      <w:rFonts w:ascii="Times New Roman" w:hAnsi="Times New Roman" w:cs="Times New Roman"/>
      <w:sz w:val="24"/>
      <w:szCs w:val="24"/>
    </w:rPr>
  </w:style>
  <w:style w:type="paragraph" w:styleId="Eivli">
    <w:name w:val="No Spacing"/>
    <w:uiPriority w:val="1"/>
    <w:qFormat/>
    <w:rsid w:val="00AA7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7264-00A9-4414-9F37-4BDB7E4E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 Kilpelä</dc:creator>
  <cp:lastModifiedBy>Sanni Roinevirta</cp:lastModifiedBy>
  <cp:revision>2</cp:revision>
  <dcterms:created xsi:type="dcterms:W3CDTF">2013-09-18T07:44:00Z</dcterms:created>
  <dcterms:modified xsi:type="dcterms:W3CDTF">2013-09-18T07:44:00Z</dcterms:modified>
</cp:coreProperties>
</file>