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60243" w14:textId="73601540" w:rsidR="00834D7E" w:rsidRPr="00B00505" w:rsidRDefault="005719C5" w:rsidP="00BC6957">
      <w:pPr>
        <w:rPr>
          <w:rFonts w:cs="Times New Roman"/>
          <w:b/>
          <w:color w:val="000000"/>
          <w:sz w:val="32"/>
          <w:szCs w:val="32"/>
        </w:rPr>
      </w:pPr>
      <w:r>
        <w:rPr>
          <w:b/>
          <w:color w:val="000000"/>
          <w:sz w:val="32"/>
        </w:rPr>
        <w:t>KuppingerCole anbefaler neXus Dynamic Identity Platform</w:t>
      </w:r>
    </w:p>
    <w:p w14:paraId="18733753" w14:textId="77777777" w:rsidR="009F17E5" w:rsidRPr="00CA7E4B" w:rsidRDefault="009F17E5" w:rsidP="0046662C">
      <w:pPr>
        <w:rPr>
          <w:rFonts w:cs="Times New Roman"/>
          <w:b/>
          <w:color w:val="000000"/>
          <w:sz w:val="32"/>
          <w:szCs w:val="32"/>
        </w:rPr>
      </w:pPr>
    </w:p>
    <w:p w14:paraId="24B99156" w14:textId="565CEB4B" w:rsidR="00D34BE5" w:rsidRPr="00B00505" w:rsidRDefault="009B4456" w:rsidP="0046662C">
      <w:pPr>
        <w:rPr>
          <w:rFonts w:cs="Times New Roman"/>
          <w:b/>
          <w:u w:val="single"/>
        </w:rPr>
      </w:pPr>
      <w:r>
        <w:rPr>
          <w:b/>
          <w:u w:val="single"/>
        </w:rPr>
        <w:t>Universel løsning forbinder central identitetsstyring med fleksible anvendelsesmuligheder</w:t>
      </w:r>
    </w:p>
    <w:p w14:paraId="16E83F3F" w14:textId="77777777" w:rsidR="004C060F" w:rsidRPr="00B00505" w:rsidRDefault="004C060F" w:rsidP="00167F77">
      <w:pPr>
        <w:rPr>
          <w:rFonts w:cs="Times New Roman"/>
        </w:rPr>
      </w:pPr>
    </w:p>
    <w:p w14:paraId="470D6FF0" w14:textId="25AD7700" w:rsidR="005719C5" w:rsidRPr="00B00505" w:rsidRDefault="00444043" w:rsidP="005719C5">
      <w:pPr>
        <w:rPr>
          <w:rFonts w:cs="Times New Roman"/>
          <w:b/>
        </w:rPr>
      </w:pPr>
      <w:r>
        <w:rPr>
          <w:b/>
        </w:rPr>
        <w:t>Stockholm, d. 29</w:t>
      </w:r>
      <w:r w:rsidR="005719C5">
        <w:rPr>
          <w:b/>
        </w:rPr>
        <w:t xml:space="preserve">. juli 2015 – </w:t>
      </w:r>
      <w:r w:rsidR="00D75316">
        <w:fldChar w:fldCharType="begin"/>
      </w:r>
      <w:r w:rsidR="000219B0">
        <w:instrText xml:space="preserve">HYPERLINK "https://www.nexusgroup.com/da/" \h </w:instrText>
      </w:r>
      <w:r w:rsidR="00D75316">
        <w:fldChar w:fldCharType="separate"/>
      </w:r>
      <w:r w:rsidR="005719C5">
        <w:rPr>
          <w:rStyle w:val="Hyperlink"/>
          <w:b/>
        </w:rPr>
        <w:t>neXus</w:t>
      </w:r>
      <w:r w:rsidR="00D75316">
        <w:rPr>
          <w:rStyle w:val="Hyperlink"/>
          <w:b/>
        </w:rPr>
        <w:fldChar w:fldCharType="end"/>
      </w:r>
      <w:r w:rsidR="005719C5">
        <w:rPr>
          <w:b/>
        </w:rPr>
        <w:t xml:space="preserve">, </w:t>
      </w:r>
      <w:r w:rsidR="005719C5">
        <w:rPr>
          <w:b/>
          <w:color w:val="000000"/>
        </w:rPr>
        <w:t>en førende international udbyder af sikkerhedsløsninger og -tjenesteydelser</w:t>
      </w:r>
      <w:r w:rsidR="005719C5">
        <w:rPr>
          <w:b/>
        </w:rPr>
        <w:t>, tilbyder med neXus Dynamic Identity Platform en fremragende løsning til alle virksomheder, som gerne vil realisere et IAM-projekt. Det er vurderingen fra analysevirksomheden KuppingerCole i en aktuel rapport.</w:t>
      </w:r>
    </w:p>
    <w:p w14:paraId="7EC55F44" w14:textId="77777777" w:rsidR="005719C5" w:rsidRPr="00B00505" w:rsidRDefault="005719C5" w:rsidP="00167F77">
      <w:pPr>
        <w:rPr>
          <w:rFonts w:cs="Times New Roman"/>
          <w:b/>
        </w:rPr>
      </w:pPr>
    </w:p>
    <w:p w14:paraId="7615CCA3" w14:textId="31336151" w:rsidR="0068791D" w:rsidRPr="00B00505" w:rsidRDefault="000C7865" w:rsidP="00167F77">
      <w:pPr>
        <w:rPr>
          <w:rFonts w:cs="Times New Roman"/>
        </w:rPr>
      </w:pPr>
      <w:r>
        <w:t>Forretningsverdenen befinder sig i en proces med store omvæltninger. Forretningsmodeller og teknologier knyttes stadig tættere sammen, og grænserne mellem den fysiske og den digitale verden udviskes. For at kunne forblive konkurrencedygtige under disse forhold</w:t>
      </w:r>
      <w:r w:rsidR="0029090E">
        <w:t>,</w:t>
      </w:r>
      <w:r>
        <w:t xml:space="preserve"> skal virksomhederne interagere med mange eksterne grupper som f.eks. kunder og partnere og åbne deres processer udadtil. For at denne udveksling kan foregå sikkert og problemløst har alle aktører – både personer, udstyr og serviceydelser – brug for en identitet. Men de ensartede standarder, der kræves for at opnå virkelig interoperabilitet, mangler ofte. Resultatet er siloløsninger og en fortsat adskillelse mellem fysisk og digital sikkerhed. neXus Dynamic Identity Platform tilbyder virksomhederne en mulighed for at forene samtlige identiteter og rettigheder i ét centralt system.</w:t>
      </w:r>
    </w:p>
    <w:p w14:paraId="76A1EB90" w14:textId="77777777" w:rsidR="00BC22D1" w:rsidRPr="00B00505" w:rsidRDefault="00BC22D1" w:rsidP="00167F77">
      <w:pPr>
        <w:rPr>
          <w:rFonts w:cs="Times New Roman"/>
        </w:rPr>
      </w:pPr>
    </w:p>
    <w:p w14:paraId="2F32B74E" w14:textId="42EC0E06" w:rsidR="00733A02" w:rsidRPr="00B00505" w:rsidRDefault="00733A02" w:rsidP="00733A02">
      <w:pPr>
        <w:rPr>
          <w:rFonts w:cs="Times New Roman"/>
        </w:rPr>
      </w:pPr>
      <w:r>
        <w:t>neXus Dynamic Identity Platform forener modulerne: identitetsstyring, adgangs- og autentificeringsstyring samt certifikats- og nøglestyring i én integreret platform. Den danner grundlaget for en sikker administration af mange forskellige identiteter og rettigheder, både på det fysiske og det digitale område. Platformen er udviklet ud fra følgende grundlæggende principper:</w:t>
      </w:r>
    </w:p>
    <w:p w14:paraId="47AEE7BA" w14:textId="485A4182" w:rsidR="00733A02" w:rsidRPr="00B00505" w:rsidRDefault="00AA7800" w:rsidP="00733A02">
      <w:pPr>
        <w:pStyle w:val="Listenabsatz"/>
        <w:numPr>
          <w:ilvl w:val="0"/>
          <w:numId w:val="7"/>
        </w:numPr>
        <w:rPr>
          <w:rFonts w:ascii="Times New Roman" w:hAnsi="Times New Roman" w:cs="Times New Roman"/>
        </w:rPr>
      </w:pPr>
      <w:r>
        <w:rPr>
          <w:rFonts w:ascii="Times New Roman" w:hAnsi="Times New Roman"/>
        </w:rPr>
        <w:t xml:space="preserve">Et universelt udgangspunkt, som tager højde for kravene til fysisk og digital sikkerhed </w:t>
      </w:r>
    </w:p>
    <w:p w14:paraId="1BFCB3D9" w14:textId="19C9B336" w:rsidR="00733A02" w:rsidRPr="00B00505" w:rsidRDefault="00AA7800" w:rsidP="00733A02">
      <w:pPr>
        <w:pStyle w:val="Listenabsatz"/>
        <w:numPr>
          <w:ilvl w:val="0"/>
          <w:numId w:val="7"/>
        </w:numPr>
        <w:rPr>
          <w:rFonts w:ascii="Times New Roman" w:hAnsi="Times New Roman" w:cs="Times New Roman"/>
        </w:rPr>
      </w:pPr>
      <w:r>
        <w:rPr>
          <w:rFonts w:ascii="Times New Roman" w:hAnsi="Times New Roman"/>
        </w:rPr>
        <w:t>En modulopbygget arkitektur, som giver mulighed for en trinvis integration i eksisterende IAM-infrastrukturer</w:t>
      </w:r>
      <w:r w:rsidR="0029090E">
        <w:rPr>
          <w:rFonts w:ascii="Times New Roman" w:hAnsi="Times New Roman"/>
        </w:rPr>
        <w:t>,</w:t>
      </w:r>
      <w:r>
        <w:rPr>
          <w:rFonts w:ascii="Times New Roman" w:hAnsi="Times New Roman"/>
        </w:rPr>
        <w:t xml:space="preserve"> samt en gradvis udvidelse med nye serviceydelser</w:t>
      </w:r>
    </w:p>
    <w:p w14:paraId="488C472D" w14:textId="27F1A888" w:rsidR="00733A02" w:rsidRPr="00B00505" w:rsidRDefault="00AA7800" w:rsidP="00733A02">
      <w:pPr>
        <w:pStyle w:val="Listenabsatz"/>
        <w:numPr>
          <w:ilvl w:val="0"/>
          <w:numId w:val="7"/>
        </w:numPr>
        <w:rPr>
          <w:rFonts w:ascii="Times New Roman" w:hAnsi="Times New Roman" w:cs="Times New Roman"/>
        </w:rPr>
      </w:pPr>
      <w:r>
        <w:rPr>
          <w:rFonts w:ascii="Times New Roman" w:hAnsi="Times New Roman"/>
        </w:rPr>
        <w:t>Et cloudbaseret design, der understøtter flere klienter, og med nærmest ubegrænset skalerbarhed</w:t>
      </w:r>
    </w:p>
    <w:p w14:paraId="48935DCB" w14:textId="5147F0A9" w:rsidR="00733A02" w:rsidRPr="00B00505" w:rsidRDefault="00D82088" w:rsidP="00733A02">
      <w:pPr>
        <w:pStyle w:val="Listenabsatz"/>
        <w:numPr>
          <w:ilvl w:val="0"/>
          <w:numId w:val="7"/>
        </w:numPr>
        <w:rPr>
          <w:rFonts w:ascii="Times New Roman" w:hAnsi="Times New Roman" w:cs="Times New Roman"/>
        </w:rPr>
      </w:pPr>
      <w:r>
        <w:rPr>
          <w:rFonts w:ascii="Times New Roman" w:hAnsi="Times New Roman"/>
        </w:rPr>
        <w:t>Omfattende understøttelse af identitets- og sikkerhedsstandarder, protokoller og algoritmer med mulighed for let tilføjelse af flere.</w:t>
      </w:r>
    </w:p>
    <w:p w14:paraId="039D23A4" w14:textId="77777777" w:rsidR="00896317" w:rsidRPr="00B00505" w:rsidRDefault="00896317" w:rsidP="00167F77">
      <w:pPr>
        <w:rPr>
          <w:rFonts w:cs="Times New Roman"/>
          <w:b/>
        </w:rPr>
      </w:pPr>
    </w:p>
    <w:p w14:paraId="071C8A92" w14:textId="6B1A06E7" w:rsidR="005719C5" w:rsidRPr="00B00505" w:rsidRDefault="005719C5" w:rsidP="005719C5">
      <w:pPr>
        <w:rPr>
          <w:rFonts w:cs="Times New Roman"/>
        </w:rPr>
      </w:pPr>
      <w:r>
        <w:t>KuppingerCole vurderer i sin aktuelle rapport</w:t>
      </w:r>
      <w:r>
        <w:rPr>
          <w:vertAlign w:val="superscript"/>
        </w:rPr>
        <w:t xml:space="preserve">1 </w:t>
      </w:r>
      <w:r>
        <w:t>, at neXus er en "stærk kandidat til stort set alle organisationer, som planlægger et Identity- og Access-Management-projekt." "Med årtiers erfaring og et bredt udbud af rådgivnings- og implementerings</w:t>
      </w:r>
      <w:r w:rsidR="0029090E">
        <w:t>ydelser</w:t>
      </w:r>
      <w:r>
        <w:t xml:space="preserve"> kan neXus både betjene kunder, som ønsker nøglefærdige kompletløsninger, </w:t>
      </w:r>
      <w:r w:rsidR="0029090E">
        <w:t>samt</w:t>
      </w:r>
      <w:r>
        <w:t xml:space="preserve"> kunder, som ønsker at videreudvikle deres eksisterende infrastrukturer på lang sigt", fortæller Alexei Balaganski, Senior Analyst hos KuppingerCole.</w:t>
      </w:r>
    </w:p>
    <w:p w14:paraId="6CFCBEFB" w14:textId="77777777" w:rsidR="005719C5" w:rsidRPr="00B00505" w:rsidRDefault="005719C5" w:rsidP="005719C5">
      <w:pPr>
        <w:rPr>
          <w:rFonts w:cs="Times New Roman"/>
        </w:rPr>
      </w:pPr>
    </w:p>
    <w:p w14:paraId="793232F5" w14:textId="6087CA05" w:rsidR="005719C5" w:rsidRPr="00B00505" w:rsidRDefault="005719C5" w:rsidP="005719C5">
      <w:pPr>
        <w:rPr>
          <w:rFonts w:cs="Times New Roman"/>
        </w:rPr>
      </w:pPr>
      <w:r>
        <w:t xml:space="preserve">"Vi </w:t>
      </w:r>
      <w:r w:rsidR="0029090E">
        <w:t>er glade for</w:t>
      </w:r>
      <w:r>
        <w:t xml:space="preserve"> KuppingerColes positive vurdering af vores platform", udtaler Jürgen König, Chief Marketing Officer hos neXus. "Den bekræfter os i vores bestræbelser på at tilbyde den bedst mulige sikkerhed til virksomheder i tider med stærkt stigende digitalisering. Med en universel, centralt styret identitets- og adgangsstyring kan vi her tilbyde et både fleksibelt og robust grundlag."</w:t>
      </w:r>
    </w:p>
    <w:p w14:paraId="67969237" w14:textId="77777777" w:rsidR="001D56A7" w:rsidRPr="00B00505" w:rsidRDefault="001D56A7">
      <w:pPr>
        <w:rPr>
          <w:rFonts w:cs="Times New Roman"/>
        </w:rPr>
      </w:pPr>
    </w:p>
    <w:p w14:paraId="08844BA0" w14:textId="3E9CE522" w:rsidR="00AB55A6" w:rsidRPr="00B00505" w:rsidRDefault="00AB55A6">
      <w:pPr>
        <w:rPr>
          <w:rFonts w:cs="Times New Roman"/>
        </w:rPr>
      </w:pPr>
      <w:r>
        <w:t xml:space="preserve">Den fuldstændige rapport kan downloades (mod betaling) fra: </w:t>
      </w:r>
      <w:hyperlink r:id="rId9">
        <w:r>
          <w:rPr>
            <w:rStyle w:val="Hyperlink"/>
          </w:rPr>
          <w:t>https://www.kuppingercole.com/report/ev_nexusidentityplatform70861200715</w:t>
        </w:r>
      </w:hyperlink>
      <w:r>
        <w:t>.</w:t>
      </w:r>
    </w:p>
    <w:p w14:paraId="658EA69C" w14:textId="77777777" w:rsidR="005719C5" w:rsidRPr="00B00505" w:rsidRDefault="005719C5">
      <w:pPr>
        <w:rPr>
          <w:rFonts w:cs="Times New Roman"/>
        </w:rPr>
      </w:pPr>
    </w:p>
    <w:p w14:paraId="1DC47E78" w14:textId="75446610" w:rsidR="00AB55A6" w:rsidRPr="00B5478E" w:rsidRDefault="00AB55A6">
      <w:pPr>
        <w:rPr>
          <w:rFonts w:cs="Times New Roman"/>
          <w:sz w:val="20"/>
          <w:szCs w:val="20"/>
          <w:lang w:val="en-US"/>
        </w:rPr>
      </w:pPr>
      <w:r w:rsidRPr="00B5478E">
        <w:rPr>
          <w:sz w:val="20"/>
          <w:vertAlign w:val="superscript"/>
          <w:lang w:val="en-US"/>
        </w:rPr>
        <w:t>1</w:t>
      </w:r>
      <w:r w:rsidRPr="00B5478E">
        <w:rPr>
          <w:sz w:val="20"/>
          <w:lang w:val="en-US"/>
        </w:rPr>
        <w:t xml:space="preserve"> </w:t>
      </w:r>
      <w:proofErr w:type="spellStart"/>
      <w:r w:rsidRPr="00B5478E">
        <w:rPr>
          <w:sz w:val="20"/>
          <w:lang w:val="en-US"/>
        </w:rPr>
        <w:t>KuppingerCole</w:t>
      </w:r>
      <w:proofErr w:type="spellEnd"/>
      <w:r w:rsidR="00D75316">
        <w:rPr>
          <w:sz w:val="20"/>
          <w:lang w:val="en-US"/>
        </w:rPr>
        <w:t>,</w:t>
      </w:r>
      <w:r w:rsidRPr="00B5478E">
        <w:rPr>
          <w:sz w:val="20"/>
          <w:lang w:val="en-US"/>
        </w:rPr>
        <w:t xml:space="preserve"> </w:t>
      </w:r>
      <w:r w:rsidR="00D75316" w:rsidRPr="00B5478E">
        <w:rPr>
          <w:sz w:val="20"/>
          <w:lang w:val="en-US"/>
        </w:rPr>
        <w:t>„</w:t>
      </w:r>
      <w:r w:rsidR="00D75316">
        <w:rPr>
          <w:sz w:val="20"/>
          <w:lang w:val="en-US"/>
        </w:rPr>
        <w:t xml:space="preserve">Executive View: </w:t>
      </w:r>
      <w:r w:rsidRPr="00B5478E">
        <w:rPr>
          <w:sz w:val="20"/>
          <w:lang w:val="en-US"/>
        </w:rPr>
        <w:t xml:space="preserve">neXus Dynamic Identity Platform“, </w:t>
      </w:r>
      <w:proofErr w:type="spellStart"/>
      <w:proofErr w:type="gramStart"/>
      <w:r w:rsidRPr="00B5478E">
        <w:rPr>
          <w:sz w:val="20"/>
          <w:lang w:val="en-US"/>
        </w:rPr>
        <w:t>af</w:t>
      </w:r>
      <w:proofErr w:type="spellEnd"/>
      <w:proofErr w:type="gramEnd"/>
      <w:r w:rsidRPr="00B5478E">
        <w:rPr>
          <w:sz w:val="20"/>
          <w:lang w:val="en-US"/>
        </w:rPr>
        <w:t xml:space="preserve"> Alexei </w:t>
      </w:r>
      <w:proofErr w:type="spellStart"/>
      <w:r w:rsidRPr="00B5478E">
        <w:rPr>
          <w:sz w:val="20"/>
          <w:lang w:val="en-US"/>
        </w:rPr>
        <w:t>Balaganski</w:t>
      </w:r>
      <w:proofErr w:type="spellEnd"/>
      <w:r w:rsidRPr="00B5478E">
        <w:rPr>
          <w:sz w:val="20"/>
          <w:lang w:val="en-US"/>
        </w:rPr>
        <w:t xml:space="preserve">, </w:t>
      </w:r>
      <w:proofErr w:type="spellStart"/>
      <w:r w:rsidRPr="00B5478E">
        <w:rPr>
          <w:sz w:val="20"/>
          <w:lang w:val="en-US"/>
        </w:rPr>
        <w:t>juli</w:t>
      </w:r>
      <w:proofErr w:type="spellEnd"/>
      <w:r w:rsidRPr="00B5478E">
        <w:rPr>
          <w:sz w:val="20"/>
          <w:lang w:val="en-US"/>
        </w:rPr>
        <w:t xml:space="preserve"> 2015.</w:t>
      </w:r>
    </w:p>
    <w:p w14:paraId="2C42E7D4" w14:textId="77777777" w:rsidR="00AB55A6" w:rsidRPr="00B5478E" w:rsidRDefault="00AB55A6">
      <w:pPr>
        <w:rPr>
          <w:rFonts w:cs="Times New Roman"/>
          <w:lang w:val="en-US"/>
        </w:rPr>
      </w:pPr>
    </w:p>
    <w:p w14:paraId="095CA987" w14:textId="4048F8F0" w:rsidR="00435064" w:rsidRPr="00B00505" w:rsidRDefault="00652E69" w:rsidP="00435064">
      <w:pPr>
        <w:jc w:val="both"/>
        <w:rPr>
          <w:rFonts w:cs="Times New Roman"/>
          <w:b/>
        </w:rPr>
      </w:pPr>
      <w:r>
        <w:rPr>
          <w:b/>
        </w:rPr>
        <w:t>Om neXus</w:t>
      </w:r>
    </w:p>
    <w:p w14:paraId="1CE54128" w14:textId="77777777" w:rsidR="000219B0" w:rsidRDefault="000219B0" w:rsidP="000219B0">
      <w:pPr>
        <w:rPr>
          <w:rFonts w:cs="Times New Roman"/>
        </w:rPr>
      </w:pPr>
      <w:r>
        <w:rPr>
          <w:rFonts w:cs="Times New Roman"/>
        </w:rPr>
        <w:t xml:space="preserve">neXus er en førende international leverandør af sikkerhedsløsninger. Vores vigtigste viden og ekspertise er inden for identitets- og adgangsadministration (Identity and Access Management, IAM). Vi tilbyder ydelser, produkter og løsninger til at sikre personers identitet, objekter og transaktioner i både den fysiske og digitale verden. neXus har i dag 19 kontorer i Norden, Europa, Indien og i USA. </w:t>
      </w:r>
    </w:p>
    <w:p w14:paraId="782A6EBB" w14:textId="77777777" w:rsidR="00BC6957" w:rsidRPr="00B00505" w:rsidRDefault="00BC6957" w:rsidP="00435064">
      <w:pPr>
        <w:rPr>
          <w:rFonts w:cs="Times New Roman"/>
        </w:rPr>
      </w:pPr>
    </w:p>
    <w:p w14:paraId="4A9830E6" w14:textId="40F509EF" w:rsidR="00F62177" w:rsidRPr="00B00505" w:rsidRDefault="00F62177" w:rsidP="001060B5">
      <w:pPr>
        <w:pStyle w:val="KeinLeerraum"/>
        <w:rPr>
          <w:rFonts w:cs="Times New Roman"/>
          <w:b/>
        </w:rPr>
      </w:pPr>
      <w:r>
        <w:rPr>
          <w:b/>
        </w:rPr>
        <w:t>Om KuppingerCole</w:t>
      </w:r>
    </w:p>
    <w:p w14:paraId="3B55A449" w14:textId="3896FF26" w:rsidR="005719C5" w:rsidRPr="00B00505" w:rsidRDefault="005719C5" w:rsidP="005719C5">
      <w:pPr>
        <w:rPr>
          <w:rFonts w:cs="Times New Roman"/>
        </w:rPr>
      </w:pPr>
      <w:r>
        <w:t>KuppingerCole blev grundlagt i 2004 og er en global analysevirksomhed med hovedsæde i Europa</w:t>
      </w:r>
      <w:r w:rsidR="0029090E">
        <w:t>,</w:t>
      </w:r>
      <w:r>
        <w:t xml:space="preserve"> </w:t>
      </w:r>
      <w:r w:rsidR="0029090E">
        <w:t>deres</w:t>
      </w:r>
      <w:r>
        <w:t xml:space="preserve"> hovedvægt </w:t>
      </w:r>
      <w:r w:rsidR="0029090E">
        <w:t>er inden for</w:t>
      </w:r>
      <w:r>
        <w:t xml:space="preserve"> Information Security samt Identity og Access Management (IAM). Et andet kerneområde for KuppingerCole Research er Governance, Risk Management og Compliance (GRC). KuppingerCole står for ekspertise, thought leadership, neutralitet og udpræget praksisorientering. Virksomheden understøtter således brugervirksomheder, integratorer og softwareproducenter både ved praktiske og strategiske udfordringer. Som </w:t>
      </w:r>
      <w:r w:rsidR="00223068">
        <w:t xml:space="preserve">en </w:t>
      </w:r>
      <w:r>
        <w:t>uafhængig analysevirksomhed organiserer KuppingerCole konferencer, workshops og webcasts inden for områderne: informationssikkerhed, IAM og Cloud Computing.</w:t>
      </w:r>
    </w:p>
    <w:p w14:paraId="75AA22D5" w14:textId="77777777" w:rsidR="00AE748C" w:rsidRPr="00B00505" w:rsidRDefault="00AE748C" w:rsidP="00435064">
      <w:pPr>
        <w:rPr>
          <w:rFonts w:cs="Times New Roman"/>
        </w:rPr>
      </w:pPr>
    </w:p>
    <w:p w14:paraId="5B6752AB" w14:textId="77777777" w:rsidR="00444043" w:rsidRDefault="00652E69" w:rsidP="00444043">
      <w:pPr>
        <w:rPr>
          <w:rFonts w:cs="Times New Roman"/>
        </w:rPr>
      </w:pPr>
      <w:r>
        <w:rPr>
          <w:b/>
        </w:rPr>
        <w:t>Pressekontakt:</w:t>
      </w:r>
      <w:r>
        <w:rPr>
          <w:rFonts w:cs="Times New Roman"/>
          <w:b/>
        </w:rPr>
        <w:br/>
      </w:r>
      <w:r w:rsidR="00444043">
        <w:rPr>
          <w:rFonts w:cs="Times New Roman"/>
        </w:rPr>
        <w:t>Niklas Vuskans</w:t>
      </w:r>
    </w:p>
    <w:p w14:paraId="25DB58CB" w14:textId="77777777" w:rsidR="00444043" w:rsidRDefault="00444043" w:rsidP="00444043">
      <w:pPr>
        <w:rPr>
          <w:rFonts w:cs="Times New Roman"/>
        </w:rPr>
      </w:pPr>
      <w:r>
        <w:rPr>
          <w:rFonts w:cs="Times New Roman"/>
        </w:rPr>
        <w:t>Burson-Marsteller GmbH</w:t>
      </w:r>
    </w:p>
    <w:p w14:paraId="6AEA2216" w14:textId="77777777" w:rsidR="00444043" w:rsidRDefault="00444043" w:rsidP="00444043">
      <w:pPr>
        <w:rPr>
          <w:rFonts w:cs="Times New Roman"/>
        </w:rPr>
      </w:pPr>
      <w:hyperlink r:id="rId10" w:history="1">
        <w:r>
          <w:rPr>
            <w:rStyle w:val="Hyperlink"/>
            <w:rFonts w:cs="Times New Roman"/>
          </w:rPr>
          <w:t>niklas.vuskans@bm.com</w:t>
        </w:r>
      </w:hyperlink>
      <w:r>
        <w:rPr>
          <w:rFonts w:cs="Times New Roman"/>
        </w:rPr>
        <w:t xml:space="preserve"> </w:t>
      </w:r>
    </w:p>
    <w:p w14:paraId="332A84A1" w14:textId="77777777" w:rsidR="00444043" w:rsidRDefault="00444043" w:rsidP="00444043">
      <w:pPr>
        <w:rPr>
          <w:rFonts w:cs="Times New Roman"/>
        </w:rPr>
      </w:pPr>
      <w:r>
        <w:rPr>
          <w:rFonts w:cs="Times New Roman"/>
        </w:rPr>
        <w:t>+49 (0)69-2 38 09-98</w:t>
      </w:r>
    </w:p>
    <w:p w14:paraId="1F5FFC19" w14:textId="3317068B" w:rsidR="00D75316" w:rsidRDefault="00D75316" w:rsidP="00652E69">
      <w:bookmarkStart w:id="0" w:name="_GoBack"/>
      <w:bookmarkEnd w:id="0"/>
    </w:p>
    <w:p w14:paraId="4A5855E4" w14:textId="5D001FD5" w:rsidR="002A073E" w:rsidRPr="00B00505" w:rsidRDefault="002A073E" w:rsidP="002A073E">
      <w:pPr>
        <w:rPr>
          <w:rFonts w:cs="Times New Roman"/>
        </w:rPr>
      </w:pPr>
    </w:p>
    <w:sectPr w:rsidR="002A073E" w:rsidRPr="00B00505" w:rsidSect="00DE6901">
      <w:headerReference w:type="default" r:id="rId11"/>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4DAB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1EA31" w14:textId="77777777" w:rsidR="00EE1059" w:rsidRDefault="00EE1059" w:rsidP="00AA65B0">
      <w:r>
        <w:separator/>
      </w:r>
    </w:p>
  </w:endnote>
  <w:endnote w:type="continuationSeparator" w:id="0">
    <w:p w14:paraId="5A360506" w14:textId="77777777" w:rsidR="00EE1059" w:rsidRDefault="00EE1059" w:rsidP="00AA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6FBD6" w14:textId="77777777" w:rsidR="00EE1059" w:rsidRDefault="00EE1059" w:rsidP="00AA65B0">
      <w:r>
        <w:separator/>
      </w:r>
    </w:p>
  </w:footnote>
  <w:footnote w:type="continuationSeparator" w:id="0">
    <w:p w14:paraId="2760D81E" w14:textId="77777777" w:rsidR="00EE1059" w:rsidRDefault="00EE1059" w:rsidP="00AA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DB7C7" w14:textId="77777777" w:rsidR="00AA65B0" w:rsidRDefault="00AA65B0">
    <w:pPr>
      <w:pStyle w:val="Kopfzeile"/>
    </w:pPr>
    <w:r>
      <w:rPr>
        <w:noProof/>
        <w:lang w:val="de-DE" w:eastAsia="de-DE" w:bidi="ar-SA"/>
      </w:rPr>
      <w:drawing>
        <wp:anchor distT="0" distB="0" distL="114300" distR="114300" simplePos="0" relativeHeight="251659264" behindDoc="1" locked="0" layoutInCell="1" allowOverlap="1" wp14:anchorId="41A42FC7" wp14:editId="52C9AE0C">
          <wp:simplePos x="0" y="0"/>
          <wp:positionH relativeFrom="column">
            <wp:posOffset>-899795</wp:posOffset>
          </wp:positionH>
          <wp:positionV relativeFrom="paragraph">
            <wp:posOffset>-449580</wp:posOffset>
          </wp:positionV>
          <wp:extent cx="7571105" cy="1438910"/>
          <wp:effectExtent l="0" t="0" r="0" b="8890"/>
          <wp:wrapTight wrapText="bothSides">
            <wp:wrapPolygon edited="0">
              <wp:start x="0" y="0"/>
              <wp:lineTo x="0" y="21352"/>
              <wp:lineTo x="21522" y="21352"/>
              <wp:lineTo x="21522" y="0"/>
              <wp:lineTo x="0" y="0"/>
            </wp:wrapPolygon>
          </wp:wrapTight>
          <wp:docPr id="2" name="Bild 40" descr="nexus-logo-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0" descr="nexus-logo-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389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4A6A"/>
    <w:multiLevelType w:val="hybridMultilevel"/>
    <w:tmpl w:val="546644B8"/>
    <w:lvl w:ilvl="0" w:tplc="1612323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425D08"/>
    <w:multiLevelType w:val="hybridMultilevel"/>
    <w:tmpl w:val="70A61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B7660F"/>
    <w:multiLevelType w:val="hybridMultilevel"/>
    <w:tmpl w:val="55DC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C416FA"/>
    <w:multiLevelType w:val="hybridMultilevel"/>
    <w:tmpl w:val="2E68B1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AC168F4"/>
    <w:multiLevelType w:val="hybridMultilevel"/>
    <w:tmpl w:val="2B4A1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FC427E"/>
    <w:multiLevelType w:val="hybridMultilevel"/>
    <w:tmpl w:val="78DAB730"/>
    <w:lvl w:ilvl="0" w:tplc="4FE2F37A">
      <w:start w:val="1"/>
      <w:numFmt w:val="bullet"/>
      <w:pStyle w:val="KCRnumberlistlevel2"/>
      <w:lvlText w:val=""/>
      <w:lvlJc w:val="left"/>
      <w:pPr>
        <w:ind w:left="1004" w:hanging="360"/>
      </w:pPr>
      <w:rPr>
        <w:rFonts w:ascii="Symbol" w:hAnsi="Symbol" w:hint="default"/>
        <w:color w:val="4F81BD" w:themeColor="accent1"/>
      </w:rPr>
    </w:lvl>
    <w:lvl w:ilvl="1" w:tplc="6054FEF2">
      <w:start w:val="1"/>
      <w:numFmt w:val="bullet"/>
      <w:pStyle w:val="KCRnumberlistlevel3"/>
      <w:lvlText w:val=""/>
      <w:lvlJc w:val="left"/>
      <w:pPr>
        <w:ind w:left="1724" w:hanging="360"/>
      </w:pPr>
      <w:rPr>
        <w:rFonts w:ascii="Symbol" w:hAnsi="Symbol" w:hint="default"/>
        <w:color w:val="4F81BD" w:themeColor="accent1"/>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nsid w:val="6C3048E0"/>
    <w:multiLevelType w:val="hybridMultilevel"/>
    <w:tmpl w:val="683E949E"/>
    <w:lvl w:ilvl="0" w:tplc="4886D308">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ore-Grant,Marie">
    <w15:presenceInfo w15:providerId="AD" w15:userId="S-1-5-21-802951002-2094223479-794563710-11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EA"/>
    <w:rsid w:val="000012D6"/>
    <w:rsid w:val="00012D45"/>
    <w:rsid w:val="00013DDC"/>
    <w:rsid w:val="0001489D"/>
    <w:rsid w:val="00015910"/>
    <w:rsid w:val="00015EC8"/>
    <w:rsid w:val="00021949"/>
    <w:rsid w:val="000219B0"/>
    <w:rsid w:val="000251D0"/>
    <w:rsid w:val="00031775"/>
    <w:rsid w:val="0004238A"/>
    <w:rsid w:val="00044B22"/>
    <w:rsid w:val="00047B16"/>
    <w:rsid w:val="0007179C"/>
    <w:rsid w:val="00077D5E"/>
    <w:rsid w:val="00081C64"/>
    <w:rsid w:val="00086666"/>
    <w:rsid w:val="000A33E8"/>
    <w:rsid w:val="000C7865"/>
    <w:rsid w:val="000E74AA"/>
    <w:rsid w:val="000F1E5B"/>
    <w:rsid w:val="00100F9C"/>
    <w:rsid w:val="00102F1A"/>
    <w:rsid w:val="001060B5"/>
    <w:rsid w:val="00106EA4"/>
    <w:rsid w:val="001116BC"/>
    <w:rsid w:val="00112981"/>
    <w:rsid w:val="00115EDE"/>
    <w:rsid w:val="00121472"/>
    <w:rsid w:val="00133F6A"/>
    <w:rsid w:val="0013450E"/>
    <w:rsid w:val="00143B45"/>
    <w:rsid w:val="001520DB"/>
    <w:rsid w:val="00153F8D"/>
    <w:rsid w:val="00157A5D"/>
    <w:rsid w:val="00160C01"/>
    <w:rsid w:val="00167F77"/>
    <w:rsid w:val="001716DB"/>
    <w:rsid w:val="00174C66"/>
    <w:rsid w:val="00175E34"/>
    <w:rsid w:val="00181B0F"/>
    <w:rsid w:val="00181E89"/>
    <w:rsid w:val="00185FCD"/>
    <w:rsid w:val="00193DB0"/>
    <w:rsid w:val="001B0D06"/>
    <w:rsid w:val="001B319B"/>
    <w:rsid w:val="001B6A38"/>
    <w:rsid w:val="001C1B63"/>
    <w:rsid w:val="001C312A"/>
    <w:rsid w:val="001D0B2C"/>
    <w:rsid w:val="001D56A7"/>
    <w:rsid w:val="001D7245"/>
    <w:rsid w:val="001E2F98"/>
    <w:rsid w:val="001E363F"/>
    <w:rsid w:val="001E70E9"/>
    <w:rsid w:val="001F0AD7"/>
    <w:rsid w:val="001F1A09"/>
    <w:rsid w:val="001F2ABE"/>
    <w:rsid w:val="001F47A2"/>
    <w:rsid w:val="001F49B3"/>
    <w:rsid w:val="002023DD"/>
    <w:rsid w:val="00223068"/>
    <w:rsid w:val="00235F66"/>
    <w:rsid w:val="002418F6"/>
    <w:rsid w:val="00251C7C"/>
    <w:rsid w:val="00252383"/>
    <w:rsid w:val="00255424"/>
    <w:rsid w:val="00260B38"/>
    <w:rsid w:val="002636C4"/>
    <w:rsid w:val="00270257"/>
    <w:rsid w:val="00270C56"/>
    <w:rsid w:val="002725B9"/>
    <w:rsid w:val="002730F2"/>
    <w:rsid w:val="00280A7A"/>
    <w:rsid w:val="00290288"/>
    <w:rsid w:val="0029090E"/>
    <w:rsid w:val="002A0229"/>
    <w:rsid w:val="002A073E"/>
    <w:rsid w:val="002A2B10"/>
    <w:rsid w:val="002A7456"/>
    <w:rsid w:val="002A77FA"/>
    <w:rsid w:val="002D1DB3"/>
    <w:rsid w:val="002D2290"/>
    <w:rsid w:val="002E21A4"/>
    <w:rsid w:val="002E7458"/>
    <w:rsid w:val="002F420B"/>
    <w:rsid w:val="00302C69"/>
    <w:rsid w:val="0030364A"/>
    <w:rsid w:val="00316A82"/>
    <w:rsid w:val="0033681A"/>
    <w:rsid w:val="00356AB0"/>
    <w:rsid w:val="00357405"/>
    <w:rsid w:val="003607E3"/>
    <w:rsid w:val="00362A0C"/>
    <w:rsid w:val="003635B1"/>
    <w:rsid w:val="003702A7"/>
    <w:rsid w:val="0037567B"/>
    <w:rsid w:val="003851A8"/>
    <w:rsid w:val="00386413"/>
    <w:rsid w:val="00386894"/>
    <w:rsid w:val="003873C0"/>
    <w:rsid w:val="003879DF"/>
    <w:rsid w:val="003A206B"/>
    <w:rsid w:val="003A3A42"/>
    <w:rsid w:val="003A7E60"/>
    <w:rsid w:val="003B447C"/>
    <w:rsid w:val="003B4E3F"/>
    <w:rsid w:val="003C2E70"/>
    <w:rsid w:val="003D3CEF"/>
    <w:rsid w:val="003E20F4"/>
    <w:rsid w:val="003E46D6"/>
    <w:rsid w:val="003E7EF3"/>
    <w:rsid w:val="00407D00"/>
    <w:rsid w:val="00413F22"/>
    <w:rsid w:val="0041404B"/>
    <w:rsid w:val="0041509D"/>
    <w:rsid w:val="004207DC"/>
    <w:rsid w:val="0042347A"/>
    <w:rsid w:val="00427E06"/>
    <w:rsid w:val="00427E4A"/>
    <w:rsid w:val="00431D88"/>
    <w:rsid w:val="0043213E"/>
    <w:rsid w:val="004325EA"/>
    <w:rsid w:val="004349E5"/>
    <w:rsid w:val="00435064"/>
    <w:rsid w:val="00441C75"/>
    <w:rsid w:val="00444043"/>
    <w:rsid w:val="00455605"/>
    <w:rsid w:val="00457F50"/>
    <w:rsid w:val="0046246C"/>
    <w:rsid w:val="004646FD"/>
    <w:rsid w:val="0046662C"/>
    <w:rsid w:val="00474FD2"/>
    <w:rsid w:val="004A2535"/>
    <w:rsid w:val="004B1D94"/>
    <w:rsid w:val="004C060F"/>
    <w:rsid w:val="004C07C4"/>
    <w:rsid w:val="004C3C0B"/>
    <w:rsid w:val="004D25A1"/>
    <w:rsid w:val="004D35FC"/>
    <w:rsid w:val="004E1292"/>
    <w:rsid w:val="004E162B"/>
    <w:rsid w:val="004E471B"/>
    <w:rsid w:val="004F59EF"/>
    <w:rsid w:val="00500BD7"/>
    <w:rsid w:val="00501F64"/>
    <w:rsid w:val="00506267"/>
    <w:rsid w:val="00507431"/>
    <w:rsid w:val="00515CA7"/>
    <w:rsid w:val="00535F23"/>
    <w:rsid w:val="00551D5C"/>
    <w:rsid w:val="005520CB"/>
    <w:rsid w:val="00553BED"/>
    <w:rsid w:val="00562323"/>
    <w:rsid w:val="0056349D"/>
    <w:rsid w:val="00566DD6"/>
    <w:rsid w:val="00567263"/>
    <w:rsid w:val="00570BF1"/>
    <w:rsid w:val="005719C5"/>
    <w:rsid w:val="00575056"/>
    <w:rsid w:val="00585A52"/>
    <w:rsid w:val="00594099"/>
    <w:rsid w:val="005B107E"/>
    <w:rsid w:val="005B2A22"/>
    <w:rsid w:val="005B7DD4"/>
    <w:rsid w:val="005E1C34"/>
    <w:rsid w:val="005E2A19"/>
    <w:rsid w:val="005E3E64"/>
    <w:rsid w:val="005E4D96"/>
    <w:rsid w:val="005E724B"/>
    <w:rsid w:val="005F6A26"/>
    <w:rsid w:val="00604F61"/>
    <w:rsid w:val="00610D1D"/>
    <w:rsid w:val="006146F8"/>
    <w:rsid w:val="00634BEA"/>
    <w:rsid w:val="006447CB"/>
    <w:rsid w:val="00652E69"/>
    <w:rsid w:val="006542D6"/>
    <w:rsid w:val="00670956"/>
    <w:rsid w:val="00674D6A"/>
    <w:rsid w:val="00676D6C"/>
    <w:rsid w:val="00681F72"/>
    <w:rsid w:val="00686D2C"/>
    <w:rsid w:val="0068791D"/>
    <w:rsid w:val="006A0CBF"/>
    <w:rsid w:val="006C0F1F"/>
    <w:rsid w:val="006D0B3B"/>
    <w:rsid w:val="006F48B9"/>
    <w:rsid w:val="00704F44"/>
    <w:rsid w:val="00714EF1"/>
    <w:rsid w:val="007152F6"/>
    <w:rsid w:val="00733A02"/>
    <w:rsid w:val="0073732E"/>
    <w:rsid w:val="00745923"/>
    <w:rsid w:val="00753D63"/>
    <w:rsid w:val="007565EA"/>
    <w:rsid w:val="00761C94"/>
    <w:rsid w:val="00765466"/>
    <w:rsid w:val="00765D4F"/>
    <w:rsid w:val="00772959"/>
    <w:rsid w:val="00774FCF"/>
    <w:rsid w:val="007A008F"/>
    <w:rsid w:val="007A08E1"/>
    <w:rsid w:val="007A105A"/>
    <w:rsid w:val="007A5E86"/>
    <w:rsid w:val="007A7EF3"/>
    <w:rsid w:val="007B72B5"/>
    <w:rsid w:val="007D6228"/>
    <w:rsid w:val="007E42C2"/>
    <w:rsid w:val="007F5D21"/>
    <w:rsid w:val="00833562"/>
    <w:rsid w:val="00834D7E"/>
    <w:rsid w:val="0084180C"/>
    <w:rsid w:val="00844434"/>
    <w:rsid w:val="0085499F"/>
    <w:rsid w:val="008813A2"/>
    <w:rsid w:val="008844B1"/>
    <w:rsid w:val="00896317"/>
    <w:rsid w:val="008A2FE7"/>
    <w:rsid w:val="008B38E5"/>
    <w:rsid w:val="008C5285"/>
    <w:rsid w:val="008D21C6"/>
    <w:rsid w:val="008D736A"/>
    <w:rsid w:val="008E4C72"/>
    <w:rsid w:val="008E5402"/>
    <w:rsid w:val="00906EBE"/>
    <w:rsid w:val="00911DB4"/>
    <w:rsid w:val="00915FC7"/>
    <w:rsid w:val="00916D42"/>
    <w:rsid w:val="00921174"/>
    <w:rsid w:val="00923E9A"/>
    <w:rsid w:val="00930CFA"/>
    <w:rsid w:val="009573E6"/>
    <w:rsid w:val="00963853"/>
    <w:rsid w:val="00971489"/>
    <w:rsid w:val="00974504"/>
    <w:rsid w:val="00977926"/>
    <w:rsid w:val="0099674E"/>
    <w:rsid w:val="00996E78"/>
    <w:rsid w:val="009A4033"/>
    <w:rsid w:val="009A76DF"/>
    <w:rsid w:val="009B16FC"/>
    <w:rsid w:val="009B25C4"/>
    <w:rsid w:val="009B3D06"/>
    <w:rsid w:val="009B4456"/>
    <w:rsid w:val="009B45B3"/>
    <w:rsid w:val="009C0D82"/>
    <w:rsid w:val="009C30E7"/>
    <w:rsid w:val="009C423D"/>
    <w:rsid w:val="009C4491"/>
    <w:rsid w:val="009C6410"/>
    <w:rsid w:val="009D5E1B"/>
    <w:rsid w:val="009E217D"/>
    <w:rsid w:val="009E4971"/>
    <w:rsid w:val="009F17E5"/>
    <w:rsid w:val="009F17F4"/>
    <w:rsid w:val="009F1B1D"/>
    <w:rsid w:val="009F21A5"/>
    <w:rsid w:val="009F5E2F"/>
    <w:rsid w:val="00A0507D"/>
    <w:rsid w:val="00A06B14"/>
    <w:rsid w:val="00A1197D"/>
    <w:rsid w:val="00A134F6"/>
    <w:rsid w:val="00A16DCD"/>
    <w:rsid w:val="00A349A2"/>
    <w:rsid w:val="00A37C60"/>
    <w:rsid w:val="00A538DB"/>
    <w:rsid w:val="00A65050"/>
    <w:rsid w:val="00A8560C"/>
    <w:rsid w:val="00A87890"/>
    <w:rsid w:val="00A962E9"/>
    <w:rsid w:val="00AA65B0"/>
    <w:rsid w:val="00AA7800"/>
    <w:rsid w:val="00AB55A6"/>
    <w:rsid w:val="00AB567C"/>
    <w:rsid w:val="00AC3DDE"/>
    <w:rsid w:val="00AC5ECD"/>
    <w:rsid w:val="00AC7023"/>
    <w:rsid w:val="00AD44CE"/>
    <w:rsid w:val="00AE748C"/>
    <w:rsid w:val="00AF4014"/>
    <w:rsid w:val="00AF7E40"/>
    <w:rsid w:val="00AF7FB5"/>
    <w:rsid w:val="00B00505"/>
    <w:rsid w:val="00B00DB8"/>
    <w:rsid w:val="00B02F61"/>
    <w:rsid w:val="00B11328"/>
    <w:rsid w:val="00B132B2"/>
    <w:rsid w:val="00B17D77"/>
    <w:rsid w:val="00B522F5"/>
    <w:rsid w:val="00B538BE"/>
    <w:rsid w:val="00B543FB"/>
    <w:rsid w:val="00B5478E"/>
    <w:rsid w:val="00B56F57"/>
    <w:rsid w:val="00B63F5C"/>
    <w:rsid w:val="00B71B46"/>
    <w:rsid w:val="00B843C5"/>
    <w:rsid w:val="00B9383C"/>
    <w:rsid w:val="00BA1535"/>
    <w:rsid w:val="00BA4772"/>
    <w:rsid w:val="00BA5CF3"/>
    <w:rsid w:val="00BB768F"/>
    <w:rsid w:val="00BC22D1"/>
    <w:rsid w:val="00BC53DE"/>
    <w:rsid w:val="00BC6957"/>
    <w:rsid w:val="00BD7BC9"/>
    <w:rsid w:val="00BE1AE3"/>
    <w:rsid w:val="00BE7CA9"/>
    <w:rsid w:val="00BF5AC0"/>
    <w:rsid w:val="00BF7EC2"/>
    <w:rsid w:val="00C20963"/>
    <w:rsid w:val="00C21EE0"/>
    <w:rsid w:val="00C26FD3"/>
    <w:rsid w:val="00C275BC"/>
    <w:rsid w:val="00C31713"/>
    <w:rsid w:val="00C603E9"/>
    <w:rsid w:val="00C7105D"/>
    <w:rsid w:val="00C73B83"/>
    <w:rsid w:val="00C82CE7"/>
    <w:rsid w:val="00CA1AA7"/>
    <w:rsid w:val="00CA244C"/>
    <w:rsid w:val="00CA7E4B"/>
    <w:rsid w:val="00CB0C6C"/>
    <w:rsid w:val="00CC5502"/>
    <w:rsid w:val="00CD0B4F"/>
    <w:rsid w:val="00CD2CF2"/>
    <w:rsid w:val="00CD3843"/>
    <w:rsid w:val="00CD72B2"/>
    <w:rsid w:val="00CE0D8D"/>
    <w:rsid w:val="00CE13DE"/>
    <w:rsid w:val="00CE2347"/>
    <w:rsid w:val="00CE39EA"/>
    <w:rsid w:val="00CE3D5A"/>
    <w:rsid w:val="00CE79A0"/>
    <w:rsid w:val="00D01AFB"/>
    <w:rsid w:val="00D0723A"/>
    <w:rsid w:val="00D15484"/>
    <w:rsid w:val="00D15E7D"/>
    <w:rsid w:val="00D25D2F"/>
    <w:rsid w:val="00D3026F"/>
    <w:rsid w:val="00D34BE5"/>
    <w:rsid w:val="00D431F4"/>
    <w:rsid w:val="00D47DD7"/>
    <w:rsid w:val="00D528C4"/>
    <w:rsid w:val="00D60232"/>
    <w:rsid w:val="00D66470"/>
    <w:rsid w:val="00D75316"/>
    <w:rsid w:val="00D82088"/>
    <w:rsid w:val="00D82ED2"/>
    <w:rsid w:val="00D849E9"/>
    <w:rsid w:val="00DA6462"/>
    <w:rsid w:val="00DC6E9B"/>
    <w:rsid w:val="00DD67DC"/>
    <w:rsid w:val="00DD76B5"/>
    <w:rsid w:val="00DE66A9"/>
    <w:rsid w:val="00DE6901"/>
    <w:rsid w:val="00DF56BC"/>
    <w:rsid w:val="00DF6C89"/>
    <w:rsid w:val="00DF7C5B"/>
    <w:rsid w:val="00E003FD"/>
    <w:rsid w:val="00E3478D"/>
    <w:rsid w:val="00E40D1F"/>
    <w:rsid w:val="00E467D1"/>
    <w:rsid w:val="00E47A12"/>
    <w:rsid w:val="00E55EB6"/>
    <w:rsid w:val="00E7027F"/>
    <w:rsid w:val="00E70BFE"/>
    <w:rsid w:val="00EA7A6F"/>
    <w:rsid w:val="00EB3D99"/>
    <w:rsid w:val="00EB3E7A"/>
    <w:rsid w:val="00EC1ED5"/>
    <w:rsid w:val="00EC4F0C"/>
    <w:rsid w:val="00EC62D5"/>
    <w:rsid w:val="00ED2DED"/>
    <w:rsid w:val="00EE1059"/>
    <w:rsid w:val="00EE1D78"/>
    <w:rsid w:val="00EE3774"/>
    <w:rsid w:val="00EE65F5"/>
    <w:rsid w:val="00EE6EAC"/>
    <w:rsid w:val="00F001CB"/>
    <w:rsid w:val="00F0693C"/>
    <w:rsid w:val="00F14E82"/>
    <w:rsid w:val="00F153D5"/>
    <w:rsid w:val="00F2389C"/>
    <w:rsid w:val="00F24E94"/>
    <w:rsid w:val="00F25E40"/>
    <w:rsid w:val="00F33227"/>
    <w:rsid w:val="00F37CED"/>
    <w:rsid w:val="00F42D1F"/>
    <w:rsid w:val="00F442EE"/>
    <w:rsid w:val="00F44DEA"/>
    <w:rsid w:val="00F538BE"/>
    <w:rsid w:val="00F61B9C"/>
    <w:rsid w:val="00F62177"/>
    <w:rsid w:val="00F6338A"/>
    <w:rsid w:val="00F64E8E"/>
    <w:rsid w:val="00F74330"/>
    <w:rsid w:val="00F8253A"/>
    <w:rsid w:val="00F86415"/>
    <w:rsid w:val="00FA232A"/>
    <w:rsid w:val="00FA7C68"/>
    <w:rsid w:val="00FC269E"/>
    <w:rsid w:val="00FD7278"/>
    <w:rsid w:val="00FE02D4"/>
    <w:rsid w:val="00FE4B75"/>
    <w:rsid w:val="00FE7E77"/>
    <w:rsid w:val="00FF57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F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7E3"/>
    <w:rPr>
      <w:rFonts w:ascii="Times New Roman" w:hAnsi="Times New Roman"/>
    </w:rPr>
  </w:style>
  <w:style w:type="paragraph" w:styleId="berschrift2">
    <w:name w:val="heading 2"/>
    <w:basedOn w:val="Standard"/>
    <w:next w:val="Standard"/>
    <w:link w:val="berschrift2Zchn"/>
    <w:uiPriority w:val="9"/>
    <w:unhideWhenUsed/>
    <w:qFormat/>
    <w:rsid w:val="002A07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66DD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66D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65B0"/>
    <w:pPr>
      <w:tabs>
        <w:tab w:val="center" w:pos="4536"/>
        <w:tab w:val="right" w:pos="9072"/>
      </w:tabs>
    </w:pPr>
  </w:style>
  <w:style w:type="character" w:customStyle="1" w:styleId="KopfzeileZchn">
    <w:name w:val="Kopfzeile Zchn"/>
    <w:basedOn w:val="Absatz-Standardschriftart"/>
    <w:link w:val="Kopfzeile"/>
    <w:uiPriority w:val="99"/>
    <w:rsid w:val="00AA65B0"/>
  </w:style>
  <w:style w:type="paragraph" w:styleId="Fuzeile">
    <w:name w:val="footer"/>
    <w:basedOn w:val="Standard"/>
    <w:link w:val="FuzeileZchn"/>
    <w:uiPriority w:val="99"/>
    <w:unhideWhenUsed/>
    <w:rsid w:val="00AA65B0"/>
    <w:pPr>
      <w:tabs>
        <w:tab w:val="center" w:pos="4536"/>
        <w:tab w:val="right" w:pos="9072"/>
      </w:tabs>
    </w:pPr>
  </w:style>
  <w:style w:type="character" w:customStyle="1" w:styleId="FuzeileZchn">
    <w:name w:val="Fußzeile Zchn"/>
    <w:basedOn w:val="Absatz-Standardschriftart"/>
    <w:link w:val="Fuzeile"/>
    <w:uiPriority w:val="99"/>
    <w:rsid w:val="00AA65B0"/>
  </w:style>
  <w:style w:type="character" w:styleId="Hyperlink">
    <w:name w:val="Hyperlink"/>
    <w:basedOn w:val="Absatz-Standardschriftart"/>
    <w:uiPriority w:val="99"/>
    <w:unhideWhenUsed/>
    <w:rsid w:val="00427E06"/>
    <w:rPr>
      <w:color w:val="0000FF" w:themeColor="hyperlink"/>
      <w:u w:val="single"/>
    </w:rPr>
  </w:style>
  <w:style w:type="paragraph" w:customStyle="1" w:styleId="intro">
    <w:name w:val="intro"/>
    <w:basedOn w:val="Standard"/>
    <w:rsid w:val="00427E06"/>
    <w:pPr>
      <w:spacing w:before="100" w:beforeAutospacing="1" w:after="100" w:afterAutospacing="1"/>
    </w:pPr>
    <w:rPr>
      <w:rFonts w:eastAsia="Times New Roman" w:cs="Times New Roman"/>
    </w:rPr>
  </w:style>
  <w:style w:type="paragraph" w:styleId="Sprechblasentext">
    <w:name w:val="Balloon Text"/>
    <w:basedOn w:val="Standard"/>
    <w:link w:val="SprechblasentextZchn"/>
    <w:uiPriority w:val="99"/>
    <w:semiHidden/>
    <w:unhideWhenUsed/>
    <w:rsid w:val="00535F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F23"/>
    <w:rPr>
      <w:rFonts w:ascii="Tahoma" w:hAnsi="Tahoma" w:cs="Tahoma"/>
      <w:sz w:val="16"/>
      <w:szCs w:val="16"/>
    </w:rPr>
  </w:style>
  <w:style w:type="character" w:styleId="Kommentarzeichen">
    <w:name w:val="annotation reference"/>
    <w:basedOn w:val="Absatz-Standardschriftart"/>
    <w:uiPriority w:val="99"/>
    <w:semiHidden/>
    <w:unhideWhenUsed/>
    <w:rsid w:val="00535F23"/>
    <w:rPr>
      <w:sz w:val="16"/>
      <w:szCs w:val="16"/>
    </w:rPr>
  </w:style>
  <w:style w:type="paragraph" w:styleId="Kommentartext">
    <w:name w:val="annotation text"/>
    <w:basedOn w:val="Standard"/>
    <w:link w:val="KommentartextZchn"/>
    <w:uiPriority w:val="99"/>
    <w:semiHidden/>
    <w:unhideWhenUsed/>
    <w:rsid w:val="00535F23"/>
    <w:rPr>
      <w:sz w:val="20"/>
      <w:szCs w:val="20"/>
    </w:rPr>
  </w:style>
  <w:style w:type="character" w:customStyle="1" w:styleId="KommentartextZchn">
    <w:name w:val="Kommentartext Zchn"/>
    <w:basedOn w:val="Absatz-Standardschriftart"/>
    <w:link w:val="Kommentartext"/>
    <w:uiPriority w:val="99"/>
    <w:semiHidden/>
    <w:rsid w:val="00535F23"/>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35F23"/>
    <w:rPr>
      <w:b/>
      <w:bCs/>
    </w:rPr>
  </w:style>
  <w:style w:type="character" w:customStyle="1" w:styleId="KommentarthemaZchn">
    <w:name w:val="Kommentarthema Zchn"/>
    <w:basedOn w:val="KommentartextZchn"/>
    <w:link w:val="Kommentarthema"/>
    <w:uiPriority w:val="99"/>
    <w:semiHidden/>
    <w:rsid w:val="00535F23"/>
    <w:rPr>
      <w:rFonts w:ascii="Times New Roman" w:hAnsi="Times New Roman"/>
      <w:b/>
      <w:bCs/>
      <w:sz w:val="20"/>
      <w:szCs w:val="20"/>
    </w:rPr>
  </w:style>
  <w:style w:type="character" w:styleId="BesuchterHyperlink">
    <w:name w:val="FollowedHyperlink"/>
    <w:basedOn w:val="Absatz-Standardschriftart"/>
    <w:uiPriority w:val="99"/>
    <w:semiHidden/>
    <w:unhideWhenUsed/>
    <w:rsid w:val="00911DB4"/>
    <w:rPr>
      <w:color w:val="800080" w:themeColor="followedHyperlink"/>
      <w:u w:val="single"/>
    </w:rPr>
  </w:style>
  <w:style w:type="character" w:customStyle="1" w:styleId="berschrift2Zchn">
    <w:name w:val="Überschrift 2 Zchn"/>
    <w:basedOn w:val="Absatz-Standardschriftart"/>
    <w:link w:val="berschrift2"/>
    <w:uiPriority w:val="9"/>
    <w:rsid w:val="002A073E"/>
    <w:rPr>
      <w:rFonts w:asciiTheme="majorHAnsi" w:eastAsiaTheme="majorEastAsia" w:hAnsiTheme="majorHAnsi" w:cstheme="majorBidi"/>
      <w:b/>
      <w:bCs/>
      <w:color w:val="4F81BD" w:themeColor="accent1"/>
      <w:sz w:val="26"/>
      <w:szCs w:val="26"/>
      <w:lang w:val="da-DK"/>
    </w:rPr>
  </w:style>
  <w:style w:type="paragraph" w:styleId="Listenabsatz">
    <w:name w:val="List Paragraph"/>
    <w:basedOn w:val="Standard"/>
    <w:uiPriority w:val="34"/>
    <w:qFormat/>
    <w:rsid w:val="002A073E"/>
    <w:pPr>
      <w:ind w:left="720"/>
      <w:contextualSpacing/>
    </w:pPr>
    <w:rPr>
      <w:rFonts w:asciiTheme="minorHAnsi" w:hAnsiTheme="minorHAnsi"/>
    </w:rPr>
  </w:style>
  <w:style w:type="table" w:styleId="Tabellenraster">
    <w:name w:val="Table Grid"/>
    <w:basedOn w:val="NormaleTabelle"/>
    <w:uiPriority w:val="59"/>
    <w:rsid w:val="002A0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5520CB"/>
    <w:pPr>
      <w:spacing w:before="100" w:beforeAutospacing="1" w:after="100" w:afterAutospacing="1"/>
    </w:pPr>
    <w:rPr>
      <w:rFonts w:eastAsia="Times New Roman" w:cs="Times New Roman"/>
    </w:rPr>
  </w:style>
  <w:style w:type="character" w:customStyle="1" w:styleId="role">
    <w:name w:val="role"/>
    <w:basedOn w:val="Absatz-Standardschriftart"/>
    <w:rsid w:val="00435064"/>
  </w:style>
  <w:style w:type="character" w:customStyle="1" w:styleId="obfuscated-email">
    <w:name w:val="obfuscated-email"/>
    <w:basedOn w:val="Absatz-Standardschriftart"/>
    <w:rsid w:val="00435064"/>
  </w:style>
  <w:style w:type="character" w:customStyle="1" w:styleId="value">
    <w:name w:val="value"/>
    <w:basedOn w:val="Absatz-Standardschriftart"/>
    <w:rsid w:val="00435064"/>
  </w:style>
  <w:style w:type="character" w:customStyle="1" w:styleId="glossary-item">
    <w:name w:val="glossary-item"/>
    <w:basedOn w:val="Absatz-Standardschriftart"/>
    <w:rsid w:val="00251C7C"/>
  </w:style>
  <w:style w:type="paragraph" w:styleId="KeinLeerraum">
    <w:name w:val="No Spacing"/>
    <w:uiPriority w:val="1"/>
    <w:qFormat/>
    <w:rsid w:val="001060B5"/>
    <w:rPr>
      <w:rFonts w:ascii="Times New Roman" w:hAnsi="Times New Roman"/>
    </w:rPr>
  </w:style>
  <w:style w:type="character" w:customStyle="1" w:styleId="berschrift3Zchn">
    <w:name w:val="Überschrift 3 Zchn"/>
    <w:basedOn w:val="Absatz-Standardschriftart"/>
    <w:link w:val="berschrift3"/>
    <w:uiPriority w:val="9"/>
    <w:semiHidden/>
    <w:rsid w:val="00566DD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566DD6"/>
    <w:rPr>
      <w:rFonts w:asciiTheme="majorHAnsi" w:eastAsiaTheme="majorEastAsia" w:hAnsiTheme="majorHAnsi" w:cstheme="majorBidi"/>
      <w:b/>
      <w:bCs/>
      <w:i/>
      <w:iCs/>
      <w:color w:val="4F81BD" w:themeColor="accent1"/>
    </w:rPr>
  </w:style>
  <w:style w:type="paragraph" w:customStyle="1" w:styleId="KCRnumberlistlevel2">
    <w:name w:val="_KCR_numberlist_level2"/>
    <w:basedOn w:val="Standard"/>
    <w:qFormat/>
    <w:rsid w:val="00B00DB8"/>
    <w:pPr>
      <w:numPr>
        <w:numId w:val="6"/>
      </w:numPr>
      <w:spacing w:after="120" w:line="276" w:lineRule="auto"/>
    </w:pPr>
    <w:rPr>
      <w:rFonts w:ascii="Calibri" w:eastAsia="Times New Roman" w:hAnsi="Calibri" w:cs="Times New Roman"/>
      <w:sz w:val="22"/>
      <w:szCs w:val="22"/>
    </w:rPr>
  </w:style>
  <w:style w:type="paragraph" w:customStyle="1" w:styleId="KCRnumberlistlevel3">
    <w:name w:val="_KCR_numberlist_level3"/>
    <w:basedOn w:val="Standard"/>
    <w:qFormat/>
    <w:rsid w:val="00B00DB8"/>
    <w:pPr>
      <w:numPr>
        <w:ilvl w:val="1"/>
        <w:numId w:val="6"/>
      </w:numPr>
      <w:spacing w:after="120" w:line="276" w:lineRule="auto"/>
      <w:ind w:left="851" w:hanging="284"/>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7E3"/>
    <w:rPr>
      <w:rFonts w:ascii="Times New Roman" w:hAnsi="Times New Roman"/>
    </w:rPr>
  </w:style>
  <w:style w:type="paragraph" w:styleId="berschrift2">
    <w:name w:val="heading 2"/>
    <w:basedOn w:val="Standard"/>
    <w:next w:val="Standard"/>
    <w:link w:val="berschrift2Zchn"/>
    <w:uiPriority w:val="9"/>
    <w:unhideWhenUsed/>
    <w:qFormat/>
    <w:rsid w:val="002A07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66DD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66D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65B0"/>
    <w:pPr>
      <w:tabs>
        <w:tab w:val="center" w:pos="4536"/>
        <w:tab w:val="right" w:pos="9072"/>
      </w:tabs>
    </w:pPr>
  </w:style>
  <w:style w:type="character" w:customStyle="1" w:styleId="KopfzeileZchn">
    <w:name w:val="Kopfzeile Zchn"/>
    <w:basedOn w:val="Absatz-Standardschriftart"/>
    <w:link w:val="Kopfzeile"/>
    <w:uiPriority w:val="99"/>
    <w:rsid w:val="00AA65B0"/>
  </w:style>
  <w:style w:type="paragraph" w:styleId="Fuzeile">
    <w:name w:val="footer"/>
    <w:basedOn w:val="Standard"/>
    <w:link w:val="FuzeileZchn"/>
    <w:uiPriority w:val="99"/>
    <w:unhideWhenUsed/>
    <w:rsid w:val="00AA65B0"/>
    <w:pPr>
      <w:tabs>
        <w:tab w:val="center" w:pos="4536"/>
        <w:tab w:val="right" w:pos="9072"/>
      </w:tabs>
    </w:pPr>
  </w:style>
  <w:style w:type="character" w:customStyle="1" w:styleId="FuzeileZchn">
    <w:name w:val="Fußzeile Zchn"/>
    <w:basedOn w:val="Absatz-Standardschriftart"/>
    <w:link w:val="Fuzeile"/>
    <w:uiPriority w:val="99"/>
    <w:rsid w:val="00AA65B0"/>
  </w:style>
  <w:style w:type="character" w:styleId="Hyperlink">
    <w:name w:val="Hyperlink"/>
    <w:basedOn w:val="Absatz-Standardschriftart"/>
    <w:uiPriority w:val="99"/>
    <w:unhideWhenUsed/>
    <w:rsid w:val="00427E06"/>
    <w:rPr>
      <w:color w:val="0000FF" w:themeColor="hyperlink"/>
      <w:u w:val="single"/>
    </w:rPr>
  </w:style>
  <w:style w:type="paragraph" w:customStyle="1" w:styleId="intro">
    <w:name w:val="intro"/>
    <w:basedOn w:val="Standard"/>
    <w:rsid w:val="00427E06"/>
    <w:pPr>
      <w:spacing w:before="100" w:beforeAutospacing="1" w:after="100" w:afterAutospacing="1"/>
    </w:pPr>
    <w:rPr>
      <w:rFonts w:eastAsia="Times New Roman" w:cs="Times New Roman"/>
    </w:rPr>
  </w:style>
  <w:style w:type="paragraph" w:styleId="Sprechblasentext">
    <w:name w:val="Balloon Text"/>
    <w:basedOn w:val="Standard"/>
    <w:link w:val="SprechblasentextZchn"/>
    <w:uiPriority w:val="99"/>
    <w:semiHidden/>
    <w:unhideWhenUsed/>
    <w:rsid w:val="00535F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F23"/>
    <w:rPr>
      <w:rFonts w:ascii="Tahoma" w:hAnsi="Tahoma" w:cs="Tahoma"/>
      <w:sz w:val="16"/>
      <w:szCs w:val="16"/>
    </w:rPr>
  </w:style>
  <w:style w:type="character" w:styleId="Kommentarzeichen">
    <w:name w:val="annotation reference"/>
    <w:basedOn w:val="Absatz-Standardschriftart"/>
    <w:uiPriority w:val="99"/>
    <w:semiHidden/>
    <w:unhideWhenUsed/>
    <w:rsid w:val="00535F23"/>
    <w:rPr>
      <w:sz w:val="16"/>
      <w:szCs w:val="16"/>
    </w:rPr>
  </w:style>
  <w:style w:type="paragraph" w:styleId="Kommentartext">
    <w:name w:val="annotation text"/>
    <w:basedOn w:val="Standard"/>
    <w:link w:val="KommentartextZchn"/>
    <w:uiPriority w:val="99"/>
    <w:semiHidden/>
    <w:unhideWhenUsed/>
    <w:rsid w:val="00535F23"/>
    <w:rPr>
      <w:sz w:val="20"/>
      <w:szCs w:val="20"/>
    </w:rPr>
  </w:style>
  <w:style w:type="character" w:customStyle="1" w:styleId="KommentartextZchn">
    <w:name w:val="Kommentartext Zchn"/>
    <w:basedOn w:val="Absatz-Standardschriftart"/>
    <w:link w:val="Kommentartext"/>
    <w:uiPriority w:val="99"/>
    <w:semiHidden/>
    <w:rsid w:val="00535F23"/>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35F23"/>
    <w:rPr>
      <w:b/>
      <w:bCs/>
    </w:rPr>
  </w:style>
  <w:style w:type="character" w:customStyle="1" w:styleId="KommentarthemaZchn">
    <w:name w:val="Kommentarthema Zchn"/>
    <w:basedOn w:val="KommentartextZchn"/>
    <w:link w:val="Kommentarthema"/>
    <w:uiPriority w:val="99"/>
    <w:semiHidden/>
    <w:rsid w:val="00535F23"/>
    <w:rPr>
      <w:rFonts w:ascii="Times New Roman" w:hAnsi="Times New Roman"/>
      <w:b/>
      <w:bCs/>
      <w:sz w:val="20"/>
      <w:szCs w:val="20"/>
    </w:rPr>
  </w:style>
  <w:style w:type="character" w:styleId="BesuchterHyperlink">
    <w:name w:val="FollowedHyperlink"/>
    <w:basedOn w:val="Absatz-Standardschriftart"/>
    <w:uiPriority w:val="99"/>
    <w:semiHidden/>
    <w:unhideWhenUsed/>
    <w:rsid w:val="00911DB4"/>
    <w:rPr>
      <w:color w:val="800080" w:themeColor="followedHyperlink"/>
      <w:u w:val="single"/>
    </w:rPr>
  </w:style>
  <w:style w:type="character" w:customStyle="1" w:styleId="berschrift2Zchn">
    <w:name w:val="Überschrift 2 Zchn"/>
    <w:basedOn w:val="Absatz-Standardschriftart"/>
    <w:link w:val="berschrift2"/>
    <w:uiPriority w:val="9"/>
    <w:rsid w:val="002A073E"/>
    <w:rPr>
      <w:rFonts w:asciiTheme="majorHAnsi" w:eastAsiaTheme="majorEastAsia" w:hAnsiTheme="majorHAnsi" w:cstheme="majorBidi"/>
      <w:b/>
      <w:bCs/>
      <w:color w:val="4F81BD" w:themeColor="accent1"/>
      <w:sz w:val="26"/>
      <w:szCs w:val="26"/>
      <w:lang w:val="da-DK"/>
    </w:rPr>
  </w:style>
  <w:style w:type="paragraph" w:styleId="Listenabsatz">
    <w:name w:val="List Paragraph"/>
    <w:basedOn w:val="Standard"/>
    <w:uiPriority w:val="34"/>
    <w:qFormat/>
    <w:rsid w:val="002A073E"/>
    <w:pPr>
      <w:ind w:left="720"/>
      <w:contextualSpacing/>
    </w:pPr>
    <w:rPr>
      <w:rFonts w:asciiTheme="minorHAnsi" w:hAnsiTheme="minorHAnsi"/>
    </w:rPr>
  </w:style>
  <w:style w:type="table" w:styleId="Tabellenraster">
    <w:name w:val="Table Grid"/>
    <w:basedOn w:val="NormaleTabelle"/>
    <w:uiPriority w:val="59"/>
    <w:rsid w:val="002A0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5520CB"/>
    <w:pPr>
      <w:spacing w:before="100" w:beforeAutospacing="1" w:after="100" w:afterAutospacing="1"/>
    </w:pPr>
    <w:rPr>
      <w:rFonts w:eastAsia="Times New Roman" w:cs="Times New Roman"/>
    </w:rPr>
  </w:style>
  <w:style w:type="character" w:customStyle="1" w:styleId="role">
    <w:name w:val="role"/>
    <w:basedOn w:val="Absatz-Standardschriftart"/>
    <w:rsid w:val="00435064"/>
  </w:style>
  <w:style w:type="character" w:customStyle="1" w:styleId="obfuscated-email">
    <w:name w:val="obfuscated-email"/>
    <w:basedOn w:val="Absatz-Standardschriftart"/>
    <w:rsid w:val="00435064"/>
  </w:style>
  <w:style w:type="character" w:customStyle="1" w:styleId="value">
    <w:name w:val="value"/>
    <w:basedOn w:val="Absatz-Standardschriftart"/>
    <w:rsid w:val="00435064"/>
  </w:style>
  <w:style w:type="character" w:customStyle="1" w:styleId="glossary-item">
    <w:name w:val="glossary-item"/>
    <w:basedOn w:val="Absatz-Standardschriftart"/>
    <w:rsid w:val="00251C7C"/>
  </w:style>
  <w:style w:type="paragraph" w:styleId="KeinLeerraum">
    <w:name w:val="No Spacing"/>
    <w:uiPriority w:val="1"/>
    <w:qFormat/>
    <w:rsid w:val="001060B5"/>
    <w:rPr>
      <w:rFonts w:ascii="Times New Roman" w:hAnsi="Times New Roman"/>
    </w:rPr>
  </w:style>
  <w:style w:type="character" w:customStyle="1" w:styleId="berschrift3Zchn">
    <w:name w:val="Überschrift 3 Zchn"/>
    <w:basedOn w:val="Absatz-Standardschriftart"/>
    <w:link w:val="berschrift3"/>
    <w:uiPriority w:val="9"/>
    <w:semiHidden/>
    <w:rsid w:val="00566DD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566DD6"/>
    <w:rPr>
      <w:rFonts w:asciiTheme="majorHAnsi" w:eastAsiaTheme="majorEastAsia" w:hAnsiTheme="majorHAnsi" w:cstheme="majorBidi"/>
      <w:b/>
      <w:bCs/>
      <w:i/>
      <w:iCs/>
      <w:color w:val="4F81BD" w:themeColor="accent1"/>
    </w:rPr>
  </w:style>
  <w:style w:type="paragraph" w:customStyle="1" w:styleId="KCRnumberlistlevel2">
    <w:name w:val="_KCR_numberlist_level2"/>
    <w:basedOn w:val="Standard"/>
    <w:qFormat/>
    <w:rsid w:val="00B00DB8"/>
    <w:pPr>
      <w:numPr>
        <w:numId w:val="6"/>
      </w:numPr>
      <w:spacing w:after="120" w:line="276" w:lineRule="auto"/>
    </w:pPr>
    <w:rPr>
      <w:rFonts w:ascii="Calibri" w:eastAsia="Times New Roman" w:hAnsi="Calibri" w:cs="Times New Roman"/>
      <w:sz w:val="22"/>
      <w:szCs w:val="22"/>
    </w:rPr>
  </w:style>
  <w:style w:type="paragraph" w:customStyle="1" w:styleId="KCRnumberlistlevel3">
    <w:name w:val="_KCR_numberlist_level3"/>
    <w:basedOn w:val="Standard"/>
    <w:qFormat/>
    <w:rsid w:val="00B00DB8"/>
    <w:pPr>
      <w:numPr>
        <w:ilvl w:val="1"/>
        <w:numId w:val="6"/>
      </w:numPr>
      <w:spacing w:after="120" w:line="276" w:lineRule="auto"/>
      <w:ind w:left="851" w:hanging="284"/>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1608">
      <w:bodyDiv w:val="1"/>
      <w:marLeft w:val="0"/>
      <w:marRight w:val="0"/>
      <w:marTop w:val="0"/>
      <w:marBottom w:val="0"/>
      <w:divBdr>
        <w:top w:val="none" w:sz="0" w:space="0" w:color="auto"/>
        <w:left w:val="none" w:sz="0" w:space="0" w:color="auto"/>
        <w:bottom w:val="none" w:sz="0" w:space="0" w:color="auto"/>
        <w:right w:val="none" w:sz="0" w:space="0" w:color="auto"/>
      </w:divBdr>
    </w:div>
    <w:div w:id="154804863">
      <w:bodyDiv w:val="1"/>
      <w:marLeft w:val="0"/>
      <w:marRight w:val="0"/>
      <w:marTop w:val="0"/>
      <w:marBottom w:val="0"/>
      <w:divBdr>
        <w:top w:val="none" w:sz="0" w:space="0" w:color="auto"/>
        <w:left w:val="none" w:sz="0" w:space="0" w:color="auto"/>
        <w:bottom w:val="none" w:sz="0" w:space="0" w:color="auto"/>
        <w:right w:val="none" w:sz="0" w:space="0" w:color="auto"/>
      </w:divBdr>
    </w:div>
    <w:div w:id="200553461">
      <w:bodyDiv w:val="1"/>
      <w:marLeft w:val="0"/>
      <w:marRight w:val="0"/>
      <w:marTop w:val="0"/>
      <w:marBottom w:val="0"/>
      <w:divBdr>
        <w:top w:val="none" w:sz="0" w:space="0" w:color="auto"/>
        <w:left w:val="none" w:sz="0" w:space="0" w:color="auto"/>
        <w:bottom w:val="none" w:sz="0" w:space="0" w:color="auto"/>
        <w:right w:val="none" w:sz="0" w:space="0" w:color="auto"/>
      </w:divBdr>
    </w:div>
    <w:div w:id="440347307">
      <w:bodyDiv w:val="1"/>
      <w:marLeft w:val="0"/>
      <w:marRight w:val="0"/>
      <w:marTop w:val="0"/>
      <w:marBottom w:val="0"/>
      <w:divBdr>
        <w:top w:val="none" w:sz="0" w:space="0" w:color="auto"/>
        <w:left w:val="none" w:sz="0" w:space="0" w:color="auto"/>
        <w:bottom w:val="none" w:sz="0" w:space="0" w:color="auto"/>
        <w:right w:val="none" w:sz="0" w:space="0" w:color="auto"/>
      </w:divBdr>
    </w:div>
    <w:div w:id="491415953">
      <w:bodyDiv w:val="1"/>
      <w:marLeft w:val="0"/>
      <w:marRight w:val="0"/>
      <w:marTop w:val="0"/>
      <w:marBottom w:val="0"/>
      <w:divBdr>
        <w:top w:val="none" w:sz="0" w:space="0" w:color="auto"/>
        <w:left w:val="none" w:sz="0" w:space="0" w:color="auto"/>
        <w:bottom w:val="none" w:sz="0" w:space="0" w:color="auto"/>
        <w:right w:val="none" w:sz="0" w:space="0" w:color="auto"/>
      </w:divBdr>
    </w:div>
    <w:div w:id="545870153">
      <w:bodyDiv w:val="1"/>
      <w:marLeft w:val="0"/>
      <w:marRight w:val="0"/>
      <w:marTop w:val="0"/>
      <w:marBottom w:val="0"/>
      <w:divBdr>
        <w:top w:val="none" w:sz="0" w:space="0" w:color="auto"/>
        <w:left w:val="none" w:sz="0" w:space="0" w:color="auto"/>
        <w:bottom w:val="none" w:sz="0" w:space="0" w:color="auto"/>
        <w:right w:val="none" w:sz="0" w:space="0" w:color="auto"/>
      </w:divBdr>
    </w:div>
    <w:div w:id="578172748">
      <w:bodyDiv w:val="1"/>
      <w:marLeft w:val="0"/>
      <w:marRight w:val="0"/>
      <w:marTop w:val="0"/>
      <w:marBottom w:val="0"/>
      <w:divBdr>
        <w:top w:val="none" w:sz="0" w:space="0" w:color="auto"/>
        <w:left w:val="none" w:sz="0" w:space="0" w:color="auto"/>
        <w:bottom w:val="none" w:sz="0" w:space="0" w:color="auto"/>
        <w:right w:val="none" w:sz="0" w:space="0" w:color="auto"/>
      </w:divBdr>
    </w:div>
    <w:div w:id="670834479">
      <w:bodyDiv w:val="1"/>
      <w:marLeft w:val="0"/>
      <w:marRight w:val="0"/>
      <w:marTop w:val="0"/>
      <w:marBottom w:val="0"/>
      <w:divBdr>
        <w:top w:val="none" w:sz="0" w:space="0" w:color="auto"/>
        <w:left w:val="none" w:sz="0" w:space="0" w:color="auto"/>
        <w:bottom w:val="none" w:sz="0" w:space="0" w:color="auto"/>
        <w:right w:val="none" w:sz="0" w:space="0" w:color="auto"/>
      </w:divBdr>
      <w:divsChild>
        <w:div w:id="129177603">
          <w:marLeft w:val="0"/>
          <w:marRight w:val="0"/>
          <w:marTop w:val="0"/>
          <w:marBottom w:val="0"/>
          <w:divBdr>
            <w:top w:val="none" w:sz="0" w:space="0" w:color="auto"/>
            <w:left w:val="none" w:sz="0" w:space="0" w:color="auto"/>
            <w:bottom w:val="none" w:sz="0" w:space="0" w:color="auto"/>
            <w:right w:val="none" w:sz="0" w:space="0" w:color="auto"/>
          </w:divBdr>
        </w:div>
      </w:divsChild>
    </w:div>
    <w:div w:id="702218246">
      <w:bodyDiv w:val="1"/>
      <w:marLeft w:val="0"/>
      <w:marRight w:val="0"/>
      <w:marTop w:val="0"/>
      <w:marBottom w:val="0"/>
      <w:divBdr>
        <w:top w:val="none" w:sz="0" w:space="0" w:color="auto"/>
        <w:left w:val="none" w:sz="0" w:space="0" w:color="auto"/>
        <w:bottom w:val="none" w:sz="0" w:space="0" w:color="auto"/>
        <w:right w:val="none" w:sz="0" w:space="0" w:color="auto"/>
      </w:divBdr>
    </w:div>
    <w:div w:id="816918997">
      <w:bodyDiv w:val="1"/>
      <w:marLeft w:val="0"/>
      <w:marRight w:val="0"/>
      <w:marTop w:val="0"/>
      <w:marBottom w:val="0"/>
      <w:divBdr>
        <w:top w:val="none" w:sz="0" w:space="0" w:color="auto"/>
        <w:left w:val="none" w:sz="0" w:space="0" w:color="auto"/>
        <w:bottom w:val="none" w:sz="0" w:space="0" w:color="auto"/>
        <w:right w:val="none" w:sz="0" w:space="0" w:color="auto"/>
      </w:divBdr>
    </w:div>
    <w:div w:id="921453713">
      <w:bodyDiv w:val="1"/>
      <w:marLeft w:val="0"/>
      <w:marRight w:val="0"/>
      <w:marTop w:val="0"/>
      <w:marBottom w:val="0"/>
      <w:divBdr>
        <w:top w:val="none" w:sz="0" w:space="0" w:color="auto"/>
        <w:left w:val="none" w:sz="0" w:space="0" w:color="auto"/>
        <w:bottom w:val="none" w:sz="0" w:space="0" w:color="auto"/>
        <w:right w:val="none" w:sz="0" w:space="0" w:color="auto"/>
      </w:divBdr>
    </w:div>
    <w:div w:id="944772232">
      <w:bodyDiv w:val="1"/>
      <w:marLeft w:val="0"/>
      <w:marRight w:val="0"/>
      <w:marTop w:val="0"/>
      <w:marBottom w:val="0"/>
      <w:divBdr>
        <w:top w:val="none" w:sz="0" w:space="0" w:color="auto"/>
        <w:left w:val="none" w:sz="0" w:space="0" w:color="auto"/>
        <w:bottom w:val="none" w:sz="0" w:space="0" w:color="auto"/>
        <w:right w:val="none" w:sz="0" w:space="0" w:color="auto"/>
      </w:divBdr>
    </w:div>
    <w:div w:id="1005791710">
      <w:bodyDiv w:val="1"/>
      <w:marLeft w:val="0"/>
      <w:marRight w:val="0"/>
      <w:marTop w:val="0"/>
      <w:marBottom w:val="0"/>
      <w:divBdr>
        <w:top w:val="none" w:sz="0" w:space="0" w:color="auto"/>
        <w:left w:val="none" w:sz="0" w:space="0" w:color="auto"/>
        <w:bottom w:val="none" w:sz="0" w:space="0" w:color="auto"/>
        <w:right w:val="none" w:sz="0" w:space="0" w:color="auto"/>
      </w:divBdr>
    </w:div>
    <w:div w:id="1050416798">
      <w:bodyDiv w:val="1"/>
      <w:marLeft w:val="0"/>
      <w:marRight w:val="0"/>
      <w:marTop w:val="0"/>
      <w:marBottom w:val="0"/>
      <w:divBdr>
        <w:top w:val="none" w:sz="0" w:space="0" w:color="auto"/>
        <w:left w:val="none" w:sz="0" w:space="0" w:color="auto"/>
        <w:bottom w:val="none" w:sz="0" w:space="0" w:color="auto"/>
        <w:right w:val="none" w:sz="0" w:space="0" w:color="auto"/>
      </w:divBdr>
    </w:div>
    <w:div w:id="1232737854">
      <w:bodyDiv w:val="1"/>
      <w:marLeft w:val="0"/>
      <w:marRight w:val="0"/>
      <w:marTop w:val="0"/>
      <w:marBottom w:val="0"/>
      <w:divBdr>
        <w:top w:val="none" w:sz="0" w:space="0" w:color="auto"/>
        <w:left w:val="none" w:sz="0" w:space="0" w:color="auto"/>
        <w:bottom w:val="none" w:sz="0" w:space="0" w:color="auto"/>
        <w:right w:val="none" w:sz="0" w:space="0" w:color="auto"/>
      </w:divBdr>
    </w:div>
    <w:div w:id="1256674171">
      <w:bodyDiv w:val="1"/>
      <w:marLeft w:val="0"/>
      <w:marRight w:val="0"/>
      <w:marTop w:val="0"/>
      <w:marBottom w:val="0"/>
      <w:divBdr>
        <w:top w:val="none" w:sz="0" w:space="0" w:color="auto"/>
        <w:left w:val="none" w:sz="0" w:space="0" w:color="auto"/>
        <w:bottom w:val="none" w:sz="0" w:space="0" w:color="auto"/>
        <w:right w:val="none" w:sz="0" w:space="0" w:color="auto"/>
      </w:divBdr>
      <w:divsChild>
        <w:div w:id="243075742">
          <w:marLeft w:val="0"/>
          <w:marRight w:val="0"/>
          <w:marTop w:val="0"/>
          <w:marBottom w:val="0"/>
          <w:divBdr>
            <w:top w:val="none" w:sz="0" w:space="0" w:color="auto"/>
            <w:left w:val="none" w:sz="0" w:space="0" w:color="auto"/>
            <w:bottom w:val="none" w:sz="0" w:space="0" w:color="auto"/>
            <w:right w:val="none" w:sz="0" w:space="0" w:color="auto"/>
          </w:divBdr>
        </w:div>
      </w:divsChild>
    </w:div>
    <w:div w:id="1608848639">
      <w:bodyDiv w:val="1"/>
      <w:marLeft w:val="0"/>
      <w:marRight w:val="0"/>
      <w:marTop w:val="0"/>
      <w:marBottom w:val="0"/>
      <w:divBdr>
        <w:top w:val="none" w:sz="0" w:space="0" w:color="auto"/>
        <w:left w:val="none" w:sz="0" w:space="0" w:color="auto"/>
        <w:bottom w:val="none" w:sz="0" w:space="0" w:color="auto"/>
        <w:right w:val="none" w:sz="0" w:space="0" w:color="auto"/>
      </w:divBdr>
    </w:div>
    <w:div w:id="1628270713">
      <w:bodyDiv w:val="1"/>
      <w:marLeft w:val="0"/>
      <w:marRight w:val="0"/>
      <w:marTop w:val="0"/>
      <w:marBottom w:val="0"/>
      <w:divBdr>
        <w:top w:val="none" w:sz="0" w:space="0" w:color="auto"/>
        <w:left w:val="none" w:sz="0" w:space="0" w:color="auto"/>
        <w:bottom w:val="none" w:sz="0" w:space="0" w:color="auto"/>
        <w:right w:val="none" w:sz="0" w:space="0" w:color="auto"/>
      </w:divBdr>
    </w:div>
    <w:div w:id="1684284224">
      <w:bodyDiv w:val="1"/>
      <w:marLeft w:val="0"/>
      <w:marRight w:val="0"/>
      <w:marTop w:val="0"/>
      <w:marBottom w:val="0"/>
      <w:divBdr>
        <w:top w:val="none" w:sz="0" w:space="0" w:color="auto"/>
        <w:left w:val="none" w:sz="0" w:space="0" w:color="auto"/>
        <w:bottom w:val="none" w:sz="0" w:space="0" w:color="auto"/>
        <w:right w:val="none" w:sz="0" w:space="0" w:color="auto"/>
      </w:divBdr>
      <w:divsChild>
        <w:div w:id="1901869423">
          <w:marLeft w:val="0"/>
          <w:marRight w:val="0"/>
          <w:marTop w:val="0"/>
          <w:marBottom w:val="0"/>
          <w:divBdr>
            <w:top w:val="none" w:sz="0" w:space="0" w:color="auto"/>
            <w:left w:val="none" w:sz="0" w:space="0" w:color="auto"/>
            <w:bottom w:val="none" w:sz="0" w:space="0" w:color="auto"/>
            <w:right w:val="none" w:sz="0" w:space="0" w:color="auto"/>
          </w:divBdr>
        </w:div>
      </w:divsChild>
    </w:div>
    <w:div w:id="1790471364">
      <w:bodyDiv w:val="1"/>
      <w:marLeft w:val="0"/>
      <w:marRight w:val="0"/>
      <w:marTop w:val="0"/>
      <w:marBottom w:val="0"/>
      <w:divBdr>
        <w:top w:val="none" w:sz="0" w:space="0" w:color="auto"/>
        <w:left w:val="none" w:sz="0" w:space="0" w:color="auto"/>
        <w:bottom w:val="none" w:sz="0" w:space="0" w:color="auto"/>
        <w:right w:val="none" w:sz="0" w:space="0" w:color="auto"/>
      </w:divBdr>
    </w:div>
    <w:div w:id="1816482758">
      <w:bodyDiv w:val="1"/>
      <w:marLeft w:val="0"/>
      <w:marRight w:val="0"/>
      <w:marTop w:val="0"/>
      <w:marBottom w:val="0"/>
      <w:divBdr>
        <w:top w:val="none" w:sz="0" w:space="0" w:color="auto"/>
        <w:left w:val="none" w:sz="0" w:space="0" w:color="auto"/>
        <w:bottom w:val="none" w:sz="0" w:space="0" w:color="auto"/>
        <w:right w:val="none" w:sz="0" w:space="0" w:color="auto"/>
      </w:divBdr>
    </w:div>
    <w:div w:id="1883207808">
      <w:bodyDiv w:val="1"/>
      <w:marLeft w:val="0"/>
      <w:marRight w:val="0"/>
      <w:marTop w:val="0"/>
      <w:marBottom w:val="0"/>
      <w:divBdr>
        <w:top w:val="none" w:sz="0" w:space="0" w:color="auto"/>
        <w:left w:val="none" w:sz="0" w:space="0" w:color="auto"/>
        <w:bottom w:val="none" w:sz="0" w:space="0" w:color="auto"/>
        <w:right w:val="none" w:sz="0" w:space="0" w:color="auto"/>
      </w:divBdr>
    </w:div>
    <w:div w:id="2035030566">
      <w:bodyDiv w:val="1"/>
      <w:marLeft w:val="0"/>
      <w:marRight w:val="0"/>
      <w:marTop w:val="0"/>
      <w:marBottom w:val="0"/>
      <w:divBdr>
        <w:top w:val="none" w:sz="0" w:space="0" w:color="auto"/>
        <w:left w:val="none" w:sz="0" w:space="0" w:color="auto"/>
        <w:bottom w:val="none" w:sz="0" w:space="0" w:color="auto"/>
        <w:right w:val="none" w:sz="0" w:space="0" w:color="auto"/>
      </w:divBdr>
      <w:divsChild>
        <w:div w:id="20580468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iklas.vuskans@bm.com" TargetMode="External"/><Relationship Id="rId4" Type="http://schemas.microsoft.com/office/2007/relationships/stylesWithEffects" Target="stylesWithEffects.xml"/><Relationship Id="rId9" Type="http://schemas.openxmlformats.org/officeDocument/2006/relationships/hyperlink" Target="https://www.kuppingercole.com/report/ev_nexusidentityplatform708612007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4151-49FD-4125-9470-C2FA64D2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D497C744.dotm</Template>
  <TotalTime>0</TotalTime>
  <Pages>2</Pages>
  <Words>642</Words>
  <Characters>4050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vps ID Systeme GmbH</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König</dc:creator>
  <cp:lastModifiedBy>Stephan Ester</cp:lastModifiedBy>
  <cp:revision>5</cp:revision>
  <cp:lastPrinted>2015-04-29T16:39:00Z</cp:lastPrinted>
  <dcterms:created xsi:type="dcterms:W3CDTF">2015-07-24T11:38:00Z</dcterms:created>
  <dcterms:modified xsi:type="dcterms:W3CDTF">2015-07-28T08:33:00Z</dcterms:modified>
</cp:coreProperties>
</file>