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DA574" w14:textId="6D75E8EC" w:rsidR="00193E7F" w:rsidRPr="00193E7F" w:rsidRDefault="006C6723">
      <w:pPr>
        <w:rPr>
          <w:sz w:val="22"/>
          <w:szCs w:val="22"/>
        </w:rPr>
      </w:pPr>
      <w:r>
        <w:rPr>
          <w:sz w:val="22"/>
          <w:szCs w:val="22"/>
        </w:rPr>
        <w:t>Pressmeddelande 2013-05-</w:t>
      </w:r>
      <w:r w:rsidR="007A2804">
        <w:rPr>
          <w:sz w:val="22"/>
          <w:szCs w:val="22"/>
        </w:rPr>
        <w:t>23</w:t>
      </w:r>
      <w:r w:rsidR="007A2804">
        <w:rPr>
          <w:sz w:val="22"/>
          <w:szCs w:val="22"/>
        </w:rPr>
        <w:br/>
      </w:r>
      <w:bookmarkStart w:id="0" w:name="_GoBack"/>
      <w:bookmarkEnd w:id="0"/>
    </w:p>
    <w:p w14:paraId="586120FD" w14:textId="3D8964F7" w:rsidR="00C50F0D" w:rsidRPr="00E170D5" w:rsidRDefault="006C7724">
      <w:pPr>
        <w:rPr>
          <w:rFonts w:ascii="Century Gothic" w:hAnsi="Century Gothic"/>
          <w:sz w:val="36"/>
          <w:szCs w:val="32"/>
        </w:rPr>
      </w:pPr>
      <w:r w:rsidRPr="00E170D5">
        <w:rPr>
          <w:rFonts w:ascii="Century Gothic" w:hAnsi="Century Gothic"/>
          <w:sz w:val="36"/>
          <w:szCs w:val="32"/>
        </w:rPr>
        <w:t xml:space="preserve">Mäklarringen </w:t>
      </w:r>
      <w:r w:rsidR="00B27308" w:rsidRPr="00E170D5">
        <w:rPr>
          <w:rFonts w:ascii="Century Gothic" w:hAnsi="Century Gothic"/>
          <w:sz w:val="36"/>
          <w:szCs w:val="32"/>
        </w:rPr>
        <w:t>förstärker</w:t>
      </w:r>
      <w:r w:rsidRPr="00E170D5">
        <w:rPr>
          <w:rFonts w:ascii="Century Gothic" w:hAnsi="Century Gothic"/>
          <w:sz w:val="36"/>
          <w:szCs w:val="32"/>
        </w:rPr>
        <w:t xml:space="preserve"> på kommersiella fastigheter</w:t>
      </w:r>
    </w:p>
    <w:p w14:paraId="213B7F8D" w14:textId="77777777" w:rsidR="006C7724" w:rsidRDefault="006C7724"/>
    <w:p w14:paraId="4266140F" w14:textId="21624C40" w:rsidR="006C7724" w:rsidRPr="006C7724" w:rsidRDefault="006C7724">
      <w:pPr>
        <w:rPr>
          <w:b/>
        </w:rPr>
      </w:pPr>
      <w:r w:rsidRPr="006C7724">
        <w:rPr>
          <w:b/>
        </w:rPr>
        <w:t>Mäklarringen ska</w:t>
      </w:r>
      <w:r w:rsidR="00BD0EEA">
        <w:rPr>
          <w:b/>
        </w:rPr>
        <w:t xml:space="preserve"> bli starkare och större när det gäller förmedling av kommersiella fastigheter.</w:t>
      </w:r>
      <w:r w:rsidRPr="006C7724">
        <w:rPr>
          <w:b/>
        </w:rPr>
        <w:t xml:space="preserve"> Därför tillträder nu Ca</w:t>
      </w:r>
      <w:r w:rsidR="008B4E3E">
        <w:rPr>
          <w:b/>
        </w:rPr>
        <w:t xml:space="preserve">rl Fredrik Björkbom som </w:t>
      </w:r>
      <w:r w:rsidR="008B4E3E" w:rsidRPr="00B27308">
        <w:rPr>
          <w:b/>
        </w:rPr>
        <w:t>distriktsägare och ansvarig</w:t>
      </w:r>
      <w:r w:rsidRPr="006C7724">
        <w:rPr>
          <w:b/>
        </w:rPr>
        <w:t xml:space="preserve"> för övergripande marknadsföring och försäljning av kommersiella fastigheter från Mälardalen till Treriksröset. </w:t>
      </w:r>
    </w:p>
    <w:p w14:paraId="611C6994" w14:textId="77777777" w:rsidR="006C7724" w:rsidRDefault="006C7724"/>
    <w:p w14:paraId="1A0B335A" w14:textId="0B1554C7" w:rsidR="006C7724" w:rsidRPr="001745C0" w:rsidRDefault="006C7724" w:rsidP="006C7724">
      <w:pPr>
        <w:pStyle w:val="Liststycke"/>
        <w:numPr>
          <w:ilvl w:val="0"/>
          <w:numId w:val="1"/>
        </w:numPr>
        <w:rPr>
          <w:color w:val="000000" w:themeColor="text1"/>
        </w:rPr>
      </w:pPr>
      <w:r w:rsidRPr="001745C0">
        <w:rPr>
          <w:color w:val="000000" w:themeColor="text1"/>
        </w:rPr>
        <w:t xml:space="preserve">Det här är ett sätt för oss att </w:t>
      </w:r>
      <w:r w:rsidR="00B27308" w:rsidRPr="001745C0">
        <w:rPr>
          <w:color w:val="000000" w:themeColor="text1"/>
        </w:rPr>
        <w:t>bli tydligare om vår kompetens inom kommersiella fastigheter och kommer att satsa mer på den typen av fastigheter än tidigare</w:t>
      </w:r>
      <w:r w:rsidRPr="001745C0">
        <w:rPr>
          <w:color w:val="000000" w:themeColor="text1"/>
        </w:rPr>
        <w:t>, säger Mats Limnefelt, VD för Mäklarringen.</w:t>
      </w:r>
    </w:p>
    <w:p w14:paraId="3ABDBC57" w14:textId="77777777" w:rsidR="006C7724" w:rsidRDefault="006C7724" w:rsidP="006C7724"/>
    <w:p w14:paraId="1BEF3BBC" w14:textId="17E90FAD" w:rsidR="006C7724" w:rsidRDefault="006C7724" w:rsidP="006C7724">
      <w:r>
        <w:t>Carl Fredrik Björkbom har en</w:t>
      </w:r>
      <w:r w:rsidR="00050789">
        <w:t xml:space="preserve"> gedigen</w:t>
      </w:r>
      <w:r>
        <w:t xml:space="preserve"> bakgrund från kommersiella fastigheter för Swedbank</w:t>
      </w:r>
      <w:r w:rsidR="00050789">
        <w:t xml:space="preserve"> som han nu lämnar för att ägna sig åt Mäklarringen. Hans kon</w:t>
      </w:r>
      <w:r w:rsidR="00090F3E">
        <w:t xml:space="preserve">tor kommer att </w:t>
      </w:r>
      <w:r w:rsidR="00FF5E95">
        <w:t>finnas i Stockholm</w:t>
      </w:r>
      <w:r w:rsidR="008B4E3E">
        <w:t xml:space="preserve"> och Skellefteå</w:t>
      </w:r>
      <w:r w:rsidR="00FF5E95">
        <w:t xml:space="preserve"> men hans </w:t>
      </w:r>
      <w:r w:rsidR="00FF5E95" w:rsidRPr="00373322">
        <w:t>intag</w:t>
      </w:r>
      <w:r w:rsidR="00090F3E" w:rsidRPr="00373322">
        <w:t>sområde</w:t>
      </w:r>
      <w:r w:rsidR="00050789" w:rsidRPr="00373322">
        <w:t xml:space="preserve"> </w:t>
      </w:r>
      <w:r w:rsidR="00FF5E95" w:rsidRPr="00373322">
        <w:t>sträcker sig</w:t>
      </w:r>
      <w:r w:rsidR="00050789">
        <w:t xml:space="preserve"> från Mälardalen till Treriksröset. </w:t>
      </w:r>
    </w:p>
    <w:p w14:paraId="43D364E0" w14:textId="77777777" w:rsidR="00050789" w:rsidRDefault="00050789" w:rsidP="006C7724"/>
    <w:p w14:paraId="73A17632" w14:textId="1B3DFE91" w:rsidR="00050789" w:rsidRPr="00A40E31" w:rsidRDefault="00133521" w:rsidP="00050789">
      <w:pPr>
        <w:pStyle w:val="Liststycke"/>
        <w:numPr>
          <w:ilvl w:val="0"/>
          <w:numId w:val="1"/>
        </w:numPr>
        <w:rPr>
          <w:color w:val="000000" w:themeColor="text1"/>
        </w:rPr>
      </w:pPr>
      <w:r w:rsidRPr="001745C0">
        <w:rPr>
          <w:color w:val="000000" w:themeColor="text1"/>
        </w:rPr>
        <w:t xml:space="preserve">Mäklarringen säljer redan idag kommersiella fastigheter på vissa kontor, men vi kan ta ännu mer marknad genom att arbeta ännu mer fokuserat. Där kommer jag in och det är en jättechans att få vara med och utveckla detta tillsammans med resten av Mäklarringen, </w:t>
      </w:r>
      <w:r w:rsidR="00050789" w:rsidRPr="001745C0">
        <w:rPr>
          <w:color w:val="000000" w:themeColor="text1"/>
        </w:rPr>
        <w:t>säger Carl Fredrik Björkbom.</w:t>
      </w:r>
      <w:r w:rsidR="00A40E31">
        <w:rPr>
          <w:color w:val="000000" w:themeColor="text1"/>
        </w:rPr>
        <w:br/>
      </w:r>
    </w:p>
    <w:p w14:paraId="144063B6" w14:textId="77777777" w:rsidR="00050789" w:rsidRDefault="00050789" w:rsidP="00050789"/>
    <w:p w14:paraId="053E073A" w14:textId="4505A8FD" w:rsidR="00050789" w:rsidRPr="00C1476D" w:rsidRDefault="00B27308" w:rsidP="00050789">
      <w:pPr>
        <w:rPr>
          <w:b/>
        </w:rPr>
      </w:pPr>
      <w:r>
        <w:rPr>
          <w:b/>
        </w:rPr>
        <w:t>För ytterligare information kontakta:</w:t>
      </w:r>
    </w:p>
    <w:p w14:paraId="639D9578" w14:textId="183856C2" w:rsidR="00E170D5" w:rsidRDefault="00193E7F" w:rsidP="00050789">
      <w:r w:rsidRPr="00E170D5">
        <w:rPr>
          <w:sz w:val="12"/>
        </w:rPr>
        <w:br/>
      </w:r>
      <w:r w:rsidRPr="00002E0B">
        <w:rPr>
          <w:b/>
        </w:rPr>
        <w:t>Mats Limnefelt</w:t>
      </w:r>
      <w:r>
        <w:t>, VD Mäklarringen</w:t>
      </w:r>
      <w:r>
        <w:br/>
      </w:r>
      <w:hyperlink r:id="rId6" w:history="1">
        <w:r w:rsidR="00E170D5" w:rsidRPr="00D742D3">
          <w:rPr>
            <w:rStyle w:val="Hyperlnk"/>
          </w:rPr>
          <w:t>mats.limnefelt@maklarringen.se</w:t>
        </w:r>
      </w:hyperlink>
    </w:p>
    <w:p w14:paraId="37A7E1D6" w14:textId="44652046" w:rsidR="00193E7F" w:rsidRDefault="00193E7F" w:rsidP="00050789">
      <w:r>
        <w:t>08-703 25 10</w:t>
      </w:r>
      <w:r>
        <w:br/>
      </w:r>
    </w:p>
    <w:p w14:paraId="3E8F9733" w14:textId="5C59D857" w:rsidR="00050789" w:rsidRPr="008B4E3E" w:rsidRDefault="00FF5E95" w:rsidP="00050789">
      <w:r w:rsidRPr="008B4E3E">
        <w:rPr>
          <w:b/>
        </w:rPr>
        <w:t>Carl Fredrik Björkbom</w:t>
      </w:r>
      <w:r w:rsidR="008B4E3E" w:rsidRPr="008B4E3E">
        <w:t xml:space="preserve">, </w:t>
      </w:r>
      <w:r w:rsidR="009C1A54">
        <w:t xml:space="preserve">Mäklarringen kommersiella </w:t>
      </w:r>
    </w:p>
    <w:p w14:paraId="57572C77" w14:textId="04028446" w:rsidR="008B4E3E" w:rsidRDefault="008104B4" w:rsidP="00050789">
      <w:hyperlink r:id="rId7" w:history="1">
        <w:r w:rsidR="008B4E3E" w:rsidRPr="002E1325">
          <w:rPr>
            <w:rStyle w:val="Hyperlnk"/>
          </w:rPr>
          <w:t>carl-fredrik.bjorkbom@maklarringen.se</w:t>
        </w:r>
      </w:hyperlink>
    </w:p>
    <w:p w14:paraId="33244DC2" w14:textId="6B259325" w:rsidR="008B4E3E" w:rsidRDefault="008B4E3E" w:rsidP="00050789">
      <w:r>
        <w:t>0706-24 16 51</w:t>
      </w:r>
      <w:r w:rsidR="009C1A54">
        <w:br/>
      </w:r>
      <w:r w:rsidR="009C1A54">
        <w:br/>
      </w:r>
      <w:r w:rsidR="009C1A54">
        <w:br/>
      </w:r>
      <w:r w:rsidR="009C1A54">
        <w:br/>
      </w:r>
      <w:r w:rsidR="009C1A54">
        <w:br/>
      </w:r>
      <w:r w:rsidR="009C1A54">
        <w:br/>
      </w:r>
      <w:r w:rsidR="009C1A54" w:rsidRPr="002A100F">
        <w:rPr>
          <w:sz w:val="20"/>
          <w:szCs w:val="20"/>
        </w:rPr>
        <w:t>Mäklarringen bildades 1981 och är en av få rikstäckande och medlemsägda mäklarkedjor i landet. Idag med närmare 70 butiker över hela Sverige samt butik</w:t>
      </w:r>
      <w:r w:rsidR="009C1A54">
        <w:rPr>
          <w:sz w:val="20"/>
          <w:szCs w:val="20"/>
        </w:rPr>
        <w:t>er</w:t>
      </w:r>
      <w:r w:rsidR="009C1A54" w:rsidRPr="002A100F">
        <w:rPr>
          <w:sz w:val="20"/>
          <w:szCs w:val="20"/>
        </w:rPr>
        <w:t xml:space="preserve"> i Spanien och Turkiet. Läs mer på </w:t>
      </w:r>
      <w:hyperlink r:id="rId8" w:history="1">
        <w:r w:rsidR="009C1A54" w:rsidRPr="002A100F">
          <w:rPr>
            <w:rStyle w:val="Hyperlnk"/>
            <w:sz w:val="20"/>
            <w:szCs w:val="20"/>
          </w:rPr>
          <w:t>www.maklarringen.se</w:t>
        </w:r>
      </w:hyperlink>
    </w:p>
    <w:sectPr w:rsidR="008B4E3E" w:rsidSect="006C7724">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5D29"/>
    <w:multiLevelType w:val="hybridMultilevel"/>
    <w:tmpl w:val="0E0C5E34"/>
    <w:lvl w:ilvl="0" w:tplc="1FAEA5B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24"/>
    <w:rsid w:val="00050789"/>
    <w:rsid w:val="00090F3E"/>
    <w:rsid w:val="00133521"/>
    <w:rsid w:val="001376FF"/>
    <w:rsid w:val="001745C0"/>
    <w:rsid w:val="00193E7F"/>
    <w:rsid w:val="00227664"/>
    <w:rsid w:val="00373322"/>
    <w:rsid w:val="0048475B"/>
    <w:rsid w:val="00622CDF"/>
    <w:rsid w:val="006C6723"/>
    <w:rsid w:val="006C7724"/>
    <w:rsid w:val="007A2804"/>
    <w:rsid w:val="008104B4"/>
    <w:rsid w:val="008B4E3E"/>
    <w:rsid w:val="00986CB0"/>
    <w:rsid w:val="00997FAA"/>
    <w:rsid w:val="009C1A54"/>
    <w:rsid w:val="00A40E31"/>
    <w:rsid w:val="00B27308"/>
    <w:rsid w:val="00BD0EEA"/>
    <w:rsid w:val="00C1476D"/>
    <w:rsid w:val="00C50F0D"/>
    <w:rsid w:val="00CB0E17"/>
    <w:rsid w:val="00E170D5"/>
    <w:rsid w:val="00E42A9A"/>
    <w:rsid w:val="00FF5E9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470F4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C7724"/>
    <w:pPr>
      <w:ind w:left="720"/>
      <w:contextualSpacing/>
    </w:pPr>
  </w:style>
  <w:style w:type="character" w:styleId="Hyperlnk">
    <w:name w:val="Hyperlink"/>
    <w:basedOn w:val="Standardstycketeckensnitt"/>
    <w:uiPriority w:val="99"/>
    <w:unhideWhenUsed/>
    <w:rsid w:val="008B4E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C7724"/>
    <w:pPr>
      <w:ind w:left="720"/>
      <w:contextualSpacing/>
    </w:pPr>
  </w:style>
  <w:style w:type="character" w:styleId="Hyperlnk">
    <w:name w:val="Hyperlink"/>
    <w:basedOn w:val="Standardstycketeckensnitt"/>
    <w:uiPriority w:val="99"/>
    <w:unhideWhenUsed/>
    <w:rsid w:val="008B4E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klarringen.se" TargetMode="External"/><Relationship Id="rId3" Type="http://schemas.microsoft.com/office/2007/relationships/stylesWithEffects" Target="stylesWithEffects.xml"/><Relationship Id="rId7" Type="http://schemas.openxmlformats.org/officeDocument/2006/relationships/hyperlink" Target="mailto:carl-fredrik.bjorkbom@maklarringe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s.limnefelt@maklarringen.s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1445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Lindström</dc:creator>
  <cp:lastModifiedBy>theodora</cp:lastModifiedBy>
  <cp:revision>2</cp:revision>
  <cp:lastPrinted>2013-05-23T06:27:00Z</cp:lastPrinted>
  <dcterms:created xsi:type="dcterms:W3CDTF">2013-05-23T06:27:00Z</dcterms:created>
  <dcterms:modified xsi:type="dcterms:W3CDTF">2013-05-23T06:27:00Z</dcterms:modified>
</cp:coreProperties>
</file>