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7EF6" w:rsidRDefault="00E77EF6" w:rsidP="00E406EC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694286" cy="720000"/>
            <wp:effectExtent l="0" t="0" r="4445" b="4445"/>
            <wp:wrapSquare wrapText="bothSides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W3D+Name_4CL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286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7EF6" w:rsidRDefault="00E77EF6" w:rsidP="00E406EC">
      <w:pPr>
        <w:rPr>
          <w:b/>
        </w:rPr>
      </w:pPr>
    </w:p>
    <w:p w:rsidR="00E77EF6" w:rsidRDefault="00E77EF6" w:rsidP="00E406EC">
      <w:pPr>
        <w:rPr>
          <w:b/>
        </w:rPr>
      </w:pPr>
    </w:p>
    <w:p w:rsidR="00E77EF6" w:rsidRDefault="00E77EF6" w:rsidP="00E406EC">
      <w:pPr>
        <w:rPr>
          <w:b/>
        </w:rPr>
      </w:pPr>
    </w:p>
    <w:p w:rsidR="00E77EF6" w:rsidRDefault="00E77EF6" w:rsidP="00E406EC">
      <w:pPr>
        <w:rPr>
          <w:b/>
        </w:rPr>
      </w:pPr>
    </w:p>
    <w:p w:rsidR="00E77EF6" w:rsidRDefault="00E77EF6" w:rsidP="00E406EC">
      <w:pPr>
        <w:rPr>
          <w:b/>
        </w:rPr>
      </w:pPr>
    </w:p>
    <w:p w:rsidR="00E406EC" w:rsidRPr="00E77EF6" w:rsidRDefault="00E406EC" w:rsidP="00E406EC">
      <w:pPr>
        <w:rPr>
          <w:b/>
          <w:sz w:val="40"/>
          <w:szCs w:val="40"/>
        </w:rPr>
      </w:pPr>
      <w:r w:rsidRPr="00E77EF6">
        <w:rPr>
          <w:b/>
          <w:sz w:val="40"/>
          <w:szCs w:val="40"/>
        </w:rPr>
        <w:t xml:space="preserve">Volkswagen og Microsoft </w:t>
      </w:r>
      <w:r w:rsidR="00E77EF6" w:rsidRPr="00E77EF6">
        <w:rPr>
          <w:b/>
          <w:sz w:val="40"/>
          <w:szCs w:val="40"/>
        </w:rPr>
        <w:t>giver opdatering på</w:t>
      </w:r>
      <w:r w:rsidRPr="00E77EF6">
        <w:rPr>
          <w:b/>
          <w:sz w:val="40"/>
          <w:szCs w:val="40"/>
        </w:rPr>
        <w:t xml:space="preserve"> samarbejdet omkring Automotive </w:t>
      </w:r>
      <w:proofErr w:type="spellStart"/>
      <w:r w:rsidRPr="00E77EF6">
        <w:rPr>
          <w:b/>
          <w:sz w:val="40"/>
          <w:szCs w:val="40"/>
        </w:rPr>
        <w:t>Cloud</w:t>
      </w:r>
      <w:proofErr w:type="spellEnd"/>
    </w:p>
    <w:p w:rsidR="00E406EC" w:rsidRPr="00A161E7" w:rsidRDefault="00E406EC" w:rsidP="00E406EC">
      <w:pPr>
        <w:rPr>
          <w:b/>
        </w:rPr>
      </w:pPr>
    </w:p>
    <w:p w:rsidR="00E406EC" w:rsidRDefault="00E77EF6" w:rsidP="00E406EC">
      <w:pPr>
        <w:rPr>
          <w:b/>
        </w:rPr>
      </w:pPr>
      <w:r>
        <w:rPr>
          <w:b/>
          <w:noProof/>
        </w:rPr>
        <w:drawing>
          <wp:inline distT="0" distB="0" distL="0" distR="0">
            <wp:extent cx="6648450" cy="3921125"/>
            <wp:effectExtent l="0" t="0" r="6350" b="3175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olkswagen Automotive Cloud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392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EF6" w:rsidRPr="00A161E7" w:rsidRDefault="00E77EF6" w:rsidP="00E406EC">
      <w:pPr>
        <w:rPr>
          <w:b/>
        </w:rPr>
      </w:pPr>
    </w:p>
    <w:p w:rsidR="00E406EC" w:rsidRPr="00A161E7" w:rsidRDefault="00E406EC" w:rsidP="00A161E7">
      <w:pPr>
        <w:pStyle w:val="Listeafsnit"/>
        <w:numPr>
          <w:ilvl w:val="0"/>
          <w:numId w:val="1"/>
        </w:numPr>
        <w:rPr>
          <w:b/>
        </w:rPr>
      </w:pPr>
      <w:r w:rsidRPr="00A161E7">
        <w:rPr>
          <w:b/>
        </w:rPr>
        <w:t xml:space="preserve">Volkswagen Automotive </w:t>
      </w:r>
      <w:proofErr w:type="spellStart"/>
      <w:r w:rsidRPr="00A161E7">
        <w:rPr>
          <w:b/>
        </w:rPr>
        <w:t>Cloud</w:t>
      </w:r>
      <w:proofErr w:type="spellEnd"/>
      <w:r w:rsidRPr="00A161E7">
        <w:rPr>
          <w:b/>
        </w:rPr>
        <w:t xml:space="preserve"> bliver ud over Europa også udvidet til Kina og USA – kernemarkeder for den kommende ID.</w:t>
      </w:r>
    </w:p>
    <w:p w:rsidR="00E406EC" w:rsidRPr="00A161E7" w:rsidRDefault="00E406EC" w:rsidP="00A161E7">
      <w:pPr>
        <w:pStyle w:val="Listeafsnit"/>
        <w:numPr>
          <w:ilvl w:val="0"/>
          <w:numId w:val="1"/>
        </w:numPr>
        <w:rPr>
          <w:b/>
        </w:rPr>
      </w:pPr>
      <w:r w:rsidRPr="00A161E7">
        <w:rPr>
          <w:b/>
        </w:rPr>
        <w:t>Volkswagen og Microsoft udvikler de første fyrtårnsprojekter omkring opkoblede biltjenester</w:t>
      </w:r>
    </w:p>
    <w:p w:rsidR="00E406EC" w:rsidRPr="00A161E7" w:rsidRDefault="00E406EC" w:rsidP="00A161E7">
      <w:pPr>
        <w:pStyle w:val="Listeafsnit"/>
        <w:numPr>
          <w:ilvl w:val="0"/>
          <w:numId w:val="1"/>
        </w:numPr>
        <w:rPr>
          <w:b/>
        </w:rPr>
      </w:pPr>
      <w:r w:rsidRPr="00A161E7">
        <w:rPr>
          <w:b/>
        </w:rPr>
        <w:t>Opbygningen af udviklingscentret hos Volkswagen i Nordamerika skrider hurtigt frem</w:t>
      </w:r>
    </w:p>
    <w:p w:rsidR="00E406EC" w:rsidRDefault="00E406EC" w:rsidP="00E406EC"/>
    <w:p w:rsidR="00E406EC" w:rsidRDefault="00A161E7" w:rsidP="00E406EC">
      <w:r>
        <w:t xml:space="preserve"> </w:t>
      </w:r>
    </w:p>
    <w:p w:rsidR="00E406EC" w:rsidRDefault="00E406EC" w:rsidP="00E406EC">
      <w:r>
        <w:t xml:space="preserve">Udviklingen af Volkswagen Automotive </w:t>
      </w:r>
      <w:proofErr w:type="spellStart"/>
      <w:r>
        <w:t>Cloud</w:t>
      </w:r>
      <w:proofErr w:type="spellEnd"/>
      <w:r>
        <w:t xml:space="preserve"> skrider frem. Det forklarede Dr. Herbert </w:t>
      </w:r>
      <w:proofErr w:type="spellStart"/>
      <w:r>
        <w:t>Diess</w:t>
      </w:r>
      <w:proofErr w:type="spellEnd"/>
      <w:r>
        <w:t xml:space="preserve">, øverste chef hos Volkswagen AG, og </w:t>
      </w:r>
      <w:proofErr w:type="spellStart"/>
      <w:r>
        <w:t>Satya</w:t>
      </w:r>
      <w:proofErr w:type="spellEnd"/>
      <w:r>
        <w:t xml:space="preserve"> </w:t>
      </w:r>
      <w:proofErr w:type="spellStart"/>
      <w:r>
        <w:t>Nadella</w:t>
      </w:r>
      <w:proofErr w:type="spellEnd"/>
      <w:r>
        <w:t>, CEO hos Microsoft</w:t>
      </w:r>
      <w:r w:rsidR="00A161E7">
        <w:t xml:space="preserve"> ved</w:t>
      </w:r>
      <w:r>
        <w:t xml:space="preserve"> et fælles besøg hos Volkswagen Digital Lab i Berlin. Volkswagen Automotive </w:t>
      </w:r>
      <w:proofErr w:type="spellStart"/>
      <w:r>
        <w:t>Cloud</w:t>
      </w:r>
      <w:proofErr w:type="spellEnd"/>
      <w:r>
        <w:t xml:space="preserve"> bliver løbende udvidet til andre regioner i verden og vil dermed være tilgængelig i Europa, Kina og USA – kernemarkederne for den kommende komplet eldrevne og fuldt opkoblede ID.-modelfamilie. Derudover arbejder Volkswagen og Microsoft allerede på de første fyrtårnsprojekter omkring </w:t>
      </w:r>
      <w:r w:rsidR="00A161E7">
        <w:t>online</w:t>
      </w:r>
      <w:r>
        <w:t xml:space="preserve"> biltjenester, og opbygningen af udviklingscentret hos Volkswagen i Nordamerika skrider hurtigt frem.</w:t>
      </w:r>
    </w:p>
    <w:p w:rsidR="00E406EC" w:rsidRDefault="00E406EC" w:rsidP="00E406EC"/>
    <w:p w:rsidR="00E406EC" w:rsidRDefault="00E406EC" w:rsidP="00E406EC">
      <w:r>
        <w:t xml:space="preserve">”Vores strategiske partnerskab med Microsoft er et væsentligt element i at videreudvikle Volkswagen til en softwaredrevet mobilitetsudbyder”, udtalte Dr. Herbert </w:t>
      </w:r>
      <w:proofErr w:type="spellStart"/>
      <w:r>
        <w:t>Diess</w:t>
      </w:r>
      <w:proofErr w:type="spellEnd"/>
      <w:r>
        <w:t xml:space="preserve">, som er øverste chef for Volkswagen AG. ”Med Volkswagen Automotive </w:t>
      </w:r>
      <w:proofErr w:type="spellStart"/>
      <w:r>
        <w:t>Cloud</w:t>
      </w:r>
      <w:proofErr w:type="spellEnd"/>
      <w:r>
        <w:t xml:space="preserve"> arbejder vi på en ensartet løsning for vores kunder på verdensplan. Vores evne til </w:t>
      </w:r>
      <w:proofErr w:type="spellStart"/>
      <w:r>
        <w:t>skalering</w:t>
      </w:r>
      <w:proofErr w:type="spellEnd"/>
      <w:r>
        <w:t xml:space="preserve"> giver os en enorm fordel frem konkurrenterne på dette område.”</w:t>
      </w:r>
    </w:p>
    <w:p w:rsidR="00E406EC" w:rsidRDefault="00E406EC" w:rsidP="00E406EC"/>
    <w:p w:rsidR="00E406EC" w:rsidRDefault="00E406EC" w:rsidP="00E406EC">
      <w:r>
        <w:lastRenderedPageBreak/>
        <w:t xml:space="preserve">”Digitale teknologier </w:t>
      </w:r>
      <w:r w:rsidR="00CE12BA">
        <w:t>forandrer hastigt alle aspekter af</w:t>
      </w:r>
      <w:r>
        <w:t xml:space="preserve"> bil</w:t>
      </w:r>
      <w:r w:rsidR="00CE12BA">
        <w:t>industrien</w:t>
      </w:r>
      <w:r>
        <w:t xml:space="preserve"> fra produktionen til bilen</w:t>
      </w:r>
      <w:r w:rsidR="00CE12BA">
        <w:t xml:space="preserve"> i sig selv</w:t>
      </w:r>
      <w:r>
        <w:t xml:space="preserve">”, udtaler </w:t>
      </w:r>
      <w:proofErr w:type="spellStart"/>
      <w:r>
        <w:t>Satya</w:t>
      </w:r>
      <w:proofErr w:type="spellEnd"/>
      <w:r>
        <w:t xml:space="preserve"> Nedalle, CEO hos Microsoft. ”I vores partnerskab skal Volkswagen med </w:t>
      </w:r>
      <w:proofErr w:type="spellStart"/>
      <w:r>
        <w:t>Azure</w:t>
      </w:r>
      <w:proofErr w:type="spellEnd"/>
      <w:r>
        <w:t xml:space="preserve"> som grundlag udvikle nye mobilitetstjenester, som fremmer omstillingen af Volkswagen til en softwaredrevet mobilitetsudbyder og udformer fremtidens mobilitet for mennesker over hele verden.”</w:t>
      </w:r>
    </w:p>
    <w:p w:rsidR="00E406EC" w:rsidRDefault="00E406EC" w:rsidP="00E406EC"/>
    <w:p w:rsidR="00E406EC" w:rsidRPr="00CE12BA" w:rsidRDefault="00E406EC" w:rsidP="00E406EC">
      <w:pPr>
        <w:rPr>
          <w:b/>
        </w:rPr>
      </w:pPr>
      <w:r w:rsidRPr="00CE12BA">
        <w:rPr>
          <w:b/>
        </w:rPr>
        <w:t xml:space="preserve">Volkswagen Automotive </w:t>
      </w:r>
      <w:proofErr w:type="spellStart"/>
      <w:r w:rsidRPr="00CE12BA">
        <w:rPr>
          <w:b/>
        </w:rPr>
        <w:t>Cloud</w:t>
      </w:r>
      <w:proofErr w:type="spellEnd"/>
      <w:r w:rsidRPr="00CE12BA">
        <w:rPr>
          <w:b/>
        </w:rPr>
        <w:t xml:space="preserve"> udvides til Kina og USA</w:t>
      </w:r>
    </w:p>
    <w:p w:rsidR="00E406EC" w:rsidRDefault="00E406EC" w:rsidP="00E406EC"/>
    <w:p w:rsidR="00E406EC" w:rsidRDefault="00E406EC" w:rsidP="00E406EC">
      <w:r>
        <w:t xml:space="preserve">Volkswagen ønsker at udvide Automotive </w:t>
      </w:r>
      <w:proofErr w:type="spellStart"/>
      <w:r>
        <w:t>Cloud</w:t>
      </w:r>
      <w:proofErr w:type="spellEnd"/>
      <w:r>
        <w:t xml:space="preserve">, som hidtil primært er blevet udviklet til det europæiske marked, til Kina og USA. Også der kommer Microsoft </w:t>
      </w:r>
      <w:proofErr w:type="spellStart"/>
      <w:r>
        <w:t>Azure</w:t>
      </w:r>
      <w:proofErr w:type="spellEnd"/>
      <w:r>
        <w:t xml:space="preserve"> med </w:t>
      </w:r>
      <w:r w:rsidR="0089648C">
        <w:t xml:space="preserve">sin omfattende </w:t>
      </w:r>
      <w:proofErr w:type="spellStart"/>
      <w:r>
        <w:t>cloud</w:t>
      </w:r>
      <w:proofErr w:type="spellEnd"/>
      <w:r w:rsidR="0089648C">
        <w:t xml:space="preserve">, </w:t>
      </w:r>
      <w:proofErr w:type="spellStart"/>
      <w:r>
        <w:t>edge</w:t>
      </w:r>
      <w:proofErr w:type="spellEnd"/>
      <w:r w:rsidR="00CE12BA">
        <w:t xml:space="preserve">, </w:t>
      </w:r>
      <w:r w:rsidR="0089648C">
        <w:t>kunstig intelligens</w:t>
      </w:r>
      <w:r>
        <w:t xml:space="preserve"> og Internet of Things (</w:t>
      </w:r>
      <w:proofErr w:type="spellStart"/>
      <w:r>
        <w:t>IoT</w:t>
      </w:r>
      <w:proofErr w:type="spellEnd"/>
      <w:r>
        <w:t xml:space="preserve">) til at udgøre grundlaget for det voksende digitale økosystem. Det skal Volkswagen Automotive </w:t>
      </w:r>
      <w:proofErr w:type="spellStart"/>
      <w:r>
        <w:t>Cloud</w:t>
      </w:r>
      <w:proofErr w:type="spellEnd"/>
      <w:r>
        <w:t xml:space="preserve"> anvende som en primær kerne for data fra biler og tjenester.</w:t>
      </w:r>
      <w:r w:rsidR="0089648C">
        <w:t xml:space="preserve"> Det digitale økosystem</w:t>
      </w:r>
      <w:r>
        <w:t xml:space="preserve"> udvikles af Volkswagen</w:t>
      </w:r>
      <w:r w:rsidR="0089648C">
        <w:t>-mærket</w:t>
      </w:r>
      <w:r>
        <w:t xml:space="preserve"> som </w:t>
      </w:r>
      <w:r w:rsidR="0089648C">
        <w:t>det ledende mærke</w:t>
      </w:r>
      <w:r>
        <w:t xml:space="preserve"> i koncernen i fællesskab med forskellige partnere.</w:t>
      </w:r>
    </w:p>
    <w:p w:rsidR="00E406EC" w:rsidRDefault="00E406EC" w:rsidP="00E406EC"/>
    <w:p w:rsidR="00E406EC" w:rsidRDefault="00E406EC" w:rsidP="00E406EC">
      <w:r>
        <w:t>Christian Senger, der som øverste direktør for</w:t>
      </w:r>
      <w:r w:rsidR="0089648C">
        <w:t xml:space="preserve"> </w:t>
      </w:r>
      <w:r>
        <w:t>Volkswagen</w:t>
      </w:r>
      <w:r w:rsidR="0089648C">
        <w:t>-mærket</w:t>
      </w:r>
      <w:r>
        <w:t xml:space="preserve"> for området Digital Car &amp; Services samt chef for Digital Car &amp; Services i Volkswagen</w:t>
      </w:r>
      <w:r w:rsidR="0089648C">
        <w:t>-</w:t>
      </w:r>
      <w:r>
        <w:t xml:space="preserve">koncernen har det øverste ansvar for Volkswagen Automotive </w:t>
      </w:r>
      <w:proofErr w:type="spellStart"/>
      <w:r>
        <w:t>Cloud</w:t>
      </w:r>
      <w:proofErr w:type="spellEnd"/>
      <w:r>
        <w:t xml:space="preserve">, udtaler: ”Volkswagen Automotive </w:t>
      </w:r>
      <w:proofErr w:type="spellStart"/>
      <w:r>
        <w:t>Cloud</w:t>
      </w:r>
      <w:proofErr w:type="spellEnd"/>
      <w:r>
        <w:t xml:space="preserve"> kommer til at være det globale teknologiske hjerte i vores digitale økosystem. Parallelt hermed implementerer vi en ny, kraftfuld softwarearkitektur i vores biler. Dermed skaber vi alle forudsætninger for opkobling af vores bilflåde og udvikling af digitale merværditjenester for vores kunder. Vores målsætning er kundeoplevelsen i og ud over kundens egen bil.”</w:t>
      </w:r>
    </w:p>
    <w:p w:rsidR="00E77EF6" w:rsidRDefault="00E77EF6" w:rsidP="00E406EC">
      <w:bookmarkStart w:id="0" w:name="_GoBack"/>
      <w:bookmarkEnd w:id="0"/>
    </w:p>
    <w:p w:rsidR="00E406EC" w:rsidRDefault="00E77EF6" w:rsidP="00E406EC">
      <w:r>
        <w:rPr>
          <w:noProof/>
        </w:rPr>
        <w:drawing>
          <wp:inline distT="0" distB="0" distL="0" distR="0">
            <wp:extent cx="6648450" cy="3921125"/>
            <wp:effectExtent l="0" t="0" r="6350" b="3175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olkswagen Automotive Cloud 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392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6EC" w:rsidRPr="00CC2240" w:rsidRDefault="00E406EC" w:rsidP="00E406EC">
      <w:pPr>
        <w:rPr>
          <w:color w:val="AEAAAA" w:themeColor="background2" w:themeShade="BF"/>
        </w:rPr>
      </w:pPr>
      <w:r w:rsidRPr="00CC2240">
        <w:rPr>
          <w:color w:val="AEAAAA" w:themeColor="background2" w:themeShade="BF"/>
        </w:rPr>
        <w:t xml:space="preserve">Volkswagen Automotive </w:t>
      </w:r>
      <w:proofErr w:type="spellStart"/>
      <w:r w:rsidRPr="00CC2240">
        <w:rPr>
          <w:color w:val="AEAAAA" w:themeColor="background2" w:themeShade="BF"/>
        </w:rPr>
        <w:t>Cloud</w:t>
      </w:r>
      <w:proofErr w:type="spellEnd"/>
      <w:r w:rsidRPr="00CC2240">
        <w:rPr>
          <w:color w:val="AEAAAA" w:themeColor="background2" w:themeShade="BF"/>
        </w:rPr>
        <w:t xml:space="preserve"> optimerer sammenkoblingen af den opkoblede bil, en </w:t>
      </w:r>
      <w:proofErr w:type="spellStart"/>
      <w:r w:rsidRPr="00CC2240">
        <w:rPr>
          <w:color w:val="AEAAAA" w:themeColor="background2" w:themeShade="BF"/>
        </w:rPr>
        <w:t>cloudbaseret</w:t>
      </w:r>
      <w:proofErr w:type="spellEnd"/>
      <w:r w:rsidRPr="00CC2240">
        <w:rPr>
          <w:color w:val="AEAAAA" w:themeColor="background2" w:themeShade="BF"/>
        </w:rPr>
        <w:t xml:space="preserve"> platform og det digitale</w:t>
      </w:r>
      <w:r w:rsidR="00E77EF6">
        <w:rPr>
          <w:color w:val="AEAAAA" w:themeColor="background2" w:themeShade="BF"/>
        </w:rPr>
        <w:t xml:space="preserve"> </w:t>
      </w:r>
      <w:r w:rsidRPr="00CC2240">
        <w:rPr>
          <w:color w:val="AEAAAA" w:themeColor="background2" w:themeShade="BF"/>
        </w:rPr>
        <w:t xml:space="preserve">økosystem. </w:t>
      </w:r>
      <w:r w:rsidR="00CC2240" w:rsidRPr="00CC2240">
        <w:rPr>
          <w:color w:val="AEAAAA" w:themeColor="background2" w:themeShade="BF"/>
        </w:rPr>
        <w:t xml:space="preserve"> </w:t>
      </w:r>
    </w:p>
    <w:p w:rsidR="00E406EC" w:rsidRDefault="00E406EC" w:rsidP="00E406EC"/>
    <w:p w:rsidR="00E406EC" w:rsidRPr="00CC2240" w:rsidRDefault="00E406EC" w:rsidP="00E406EC">
      <w:pPr>
        <w:rPr>
          <w:b/>
        </w:rPr>
      </w:pPr>
      <w:r w:rsidRPr="00CC2240">
        <w:rPr>
          <w:b/>
        </w:rPr>
        <w:t xml:space="preserve">ID. </w:t>
      </w:r>
      <w:r w:rsidR="00CC2240">
        <w:rPr>
          <w:b/>
        </w:rPr>
        <w:t xml:space="preserve">bliver som den første </w:t>
      </w:r>
      <w:r w:rsidRPr="00CC2240">
        <w:rPr>
          <w:b/>
        </w:rPr>
        <w:t xml:space="preserve">generation </w:t>
      </w:r>
      <w:r w:rsidR="00CC2240">
        <w:rPr>
          <w:b/>
        </w:rPr>
        <w:t xml:space="preserve">biler </w:t>
      </w:r>
      <w:r w:rsidRPr="00CC2240">
        <w:rPr>
          <w:b/>
        </w:rPr>
        <w:t xml:space="preserve">forbundet med Automotive </w:t>
      </w:r>
      <w:proofErr w:type="spellStart"/>
      <w:r w:rsidRPr="00CC2240">
        <w:rPr>
          <w:b/>
        </w:rPr>
        <w:t>Cloud</w:t>
      </w:r>
      <w:proofErr w:type="spellEnd"/>
    </w:p>
    <w:p w:rsidR="00E406EC" w:rsidRDefault="00E406EC" w:rsidP="00E406EC"/>
    <w:p w:rsidR="00E406EC" w:rsidRDefault="00E406EC" w:rsidP="00E406EC">
      <w:r>
        <w:t xml:space="preserve">Volkswagen forbereder også det digitale økosystem på kernemarkederne for den kommende ID.-modelfamilie. ID. vil være den første bil, som anvender Automotive </w:t>
      </w:r>
      <w:proofErr w:type="spellStart"/>
      <w:r>
        <w:t>Cloud</w:t>
      </w:r>
      <w:proofErr w:type="spellEnd"/>
      <w:r>
        <w:t xml:space="preserve">. Den kommer på markedet i Europa i 2020. Produktionen i Kina påbegyndes samme år. I USA kommer et medlem af ID.-familien til at rulle </w:t>
      </w:r>
      <w:r w:rsidR="00CC2240">
        <w:t>af</w:t>
      </w:r>
      <w:r>
        <w:t xml:space="preserve"> samlebåndet fra 2022.</w:t>
      </w:r>
    </w:p>
    <w:p w:rsidR="00E406EC" w:rsidRDefault="00E406EC" w:rsidP="00E406EC"/>
    <w:p w:rsidR="00E406EC" w:rsidRPr="00CC2240" w:rsidRDefault="00E406EC" w:rsidP="00E406EC">
      <w:pPr>
        <w:rPr>
          <w:b/>
        </w:rPr>
      </w:pPr>
      <w:r w:rsidRPr="00CC2240">
        <w:rPr>
          <w:b/>
        </w:rPr>
        <w:lastRenderedPageBreak/>
        <w:t xml:space="preserve">De første fyrtårnsprojekter omkring </w:t>
      </w:r>
      <w:r w:rsidR="00CC2240">
        <w:rPr>
          <w:b/>
        </w:rPr>
        <w:t>online</w:t>
      </w:r>
      <w:r w:rsidRPr="00CC2240">
        <w:rPr>
          <w:b/>
        </w:rPr>
        <w:t xml:space="preserve"> biltjenester</w:t>
      </w:r>
    </w:p>
    <w:p w:rsidR="00E406EC" w:rsidRDefault="00E406EC" w:rsidP="00E406EC"/>
    <w:p w:rsidR="00E406EC" w:rsidRDefault="00E406EC" w:rsidP="00E406EC">
      <w:r>
        <w:t xml:space="preserve">Volkswagen og Microsoft arbejder desuden på de første fyrtårnsprojekter omkring </w:t>
      </w:r>
      <w:r w:rsidR="00CC2240">
        <w:t>biler, der er online</w:t>
      </w:r>
      <w:r>
        <w:t>. I den forbindelse koncentrerer de sig om kommunikations- og navigationsløsninger samt om personaliserede tjenester. De gør anvendelsen af tjenester i bilen lettere ved hjælp af selvlærende algoritmer og giver personerne i bilen udvidede funktioner. E</w:t>
      </w:r>
      <w:r w:rsidR="00CC2240">
        <w:t>t</w:t>
      </w:r>
      <w:r>
        <w:t xml:space="preserve"> automatiseret </w:t>
      </w:r>
      <w:r w:rsidR="00CC2240">
        <w:t xml:space="preserve">link til </w:t>
      </w:r>
      <w:r>
        <w:t xml:space="preserve">telefonmøder og </w:t>
      </w:r>
      <w:r w:rsidR="00CC2240">
        <w:t>overførsel</w:t>
      </w:r>
      <w:r>
        <w:t xml:space="preserve"> af </w:t>
      </w:r>
      <w:r w:rsidR="00CC2240">
        <w:t xml:space="preserve">forberedte </w:t>
      </w:r>
      <w:r>
        <w:t>navigationsdestinationer er her kun de første skridt, som også omfatter integration af Microsoft Skype og Microsoft Office.</w:t>
      </w:r>
    </w:p>
    <w:p w:rsidR="00E406EC" w:rsidRDefault="00E406EC" w:rsidP="00E406EC">
      <w:r>
        <w:t xml:space="preserve"> </w:t>
      </w:r>
    </w:p>
    <w:p w:rsidR="00E406EC" w:rsidRPr="00CC2240" w:rsidRDefault="00E406EC" w:rsidP="00E406EC">
      <w:pPr>
        <w:rPr>
          <w:b/>
        </w:rPr>
      </w:pPr>
      <w:r w:rsidRPr="00CC2240">
        <w:rPr>
          <w:b/>
        </w:rPr>
        <w:t>Opbygningen af Volkswagen</w:t>
      </w:r>
      <w:r w:rsidR="00CC2240">
        <w:rPr>
          <w:b/>
        </w:rPr>
        <w:t>s</w:t>
      </w:r>
      <w:r w:rsidRPr="00CC2240">
        <w:rPr>
          <w:b/>
        </w:rPr>
        <w:t xml:space="preserve"> udviklingscent</w:t>
      </w:r>
      <w:r w:rsidR="00CC2240">
        <w:rPr>
          <w:b/>
        </w:rPr>
        <w:t>er</w:t>
      </w:r>
      <w:r w:rsidRPr="00CC2240">
        <w:rPr>
          <w:b/>
        </w:rPr>
        <w:t xml:space="preserve"> skrider frem</w:t>
      </w:r>
    </w:p>
    <w:p w:rsidR="00E406EC" w:rsidRDefault="00E406EC" w:rsidP="00E406EC"/>
    <w:p w:rsidR="00E406EC" w:rsidRDefault="00E406EC" w:rsidP="00E406EC">
      <w:r>
        <w:t>Opbygningen af det nye udviklingscenter i Seattle skrider også frem. Volkswagen grundlagde i 2018 denne lo</w:t>
      </w:r>
      <w:r w:rsidR="00CC2240">
        <w:t>c</w:t>
      </w:r>
      <w:r>
        <w:t xml:space="preserve">ation til udviklingen af Automotive </w:t>
      </w:r>
      <w:proofErr w:type="spellStart"/>
      <w:r>
        <w:t>Cloud</w:t>
      </w:r>
      <w:proofErr w:type="spellEnd"/>
      <w:r>
        <w:t xml:space="preserve">. Målet med at være tæt på Microsoft Campus er at lære af Microsofts udprægede kultur med ”digital </w:t>
      </w:r>
      <w:proofErr w:type="spellStart"/>
      <w:r>
        <w:t>leadership</w:t>
      </w:r>
      <w:proofErr w:type="spellEnd"/>
      <w:r>
        <w:t xml:space="preserve">” og det smidige samarbejde og implementere det i sin egen organisation. </w:t>
      </w:r>
      <w:r w:rsidR="00CC2240">
        <w:t xml:space="preserve">Her </w:t>
      </w:r>
      <w:r>
        <w:t xml:space="preserve">påbegynder </w:t>
      </w:r>
      <w:r w:rsidR="00CC2240">
        <w:t>d</w:t>
      </w:r>
      <w:r w:rsidR="00CC2240">
        <w:t xml:space="preserve">e første udviklerteams </w:t>
      </w:r>
      <w:r>
        <w:t>allerede nu projektarbejdet. Microsoft understøtter opbygningen af de</w:t>
      </w:r>
      <w:r w:rsidR="00CC2240">
        <w:t xml:space="preserve">tte nye udviklingscenter </w:t>
      </w:r>
      <w:r>
        <w:t>blandt andet med kontakt til faglærte medarbejdere og med projektstyring.</w:t>
      </w:r>
    </w:p>
    <w:p w:rsidR="00E406EC" w:rsidRDefault="00E406EC" w:rsidP="00E406EC"/>
    <w:p w:rsidR="00E406EC" w:rsidRPr="00CC2240" w:rsidRDefault="00E406EC" w:rsidP="00E406EC">
      <w:pPr>
        <w:rPr>
          <w:b/>
        </w:rPr>
      </w:pPr>
      <w:proofErr w:type="spellStart"/>
      <w:r w:rsidRPr="00CC2240">
        <w:rPr>
          <w:b/>
        </w:rPr>
        <w:t>CEO’erne</w:t>
      </w:r>
      <w:proofErr w:type="spellEnd"/>
      <w:r w:rsidRPr="00CC2240">
        <w:rPr>
          <w:b/>
        </w:rPr>
        <w:t xml:space="preserve"> talte i Berlin om betydningen af partnerskabet</w:t>
      </w:r>
    </w:p>
    <w:p w:rsidR="00E406EC" w:rsidRDefault="00E406EC" w:rsidP="00E406EC"/>
    <w:p w:rsidR="00E406EC" w:rsidRDefault="00E406EC" w:rsidP="00E406EC">
      <w:r>
        <w:t xml:space="preserve">De to </w:t>
      </w:r>
      <w:proofErr w:type="spellStart"/>
      <w:r>
        <w:t>CEO'er</w:t>
      </w:r>
      <w:proofErr w:type="spellEnd"/>
      <w:r>
        <w:t xml:space="preserve"> fra Volkswagen, Herbert </w:t>
      </w:r>
      <w:proofErr w:type="spellStart"/>
      <w:r>
        <w:t>Diess</w:t>
      </w:r>
      <w:proofErr w:type="spellEnd"/>
      <w:r>
        <w:t xml:space="preserve">, og Microsoft, </w:t>
      </w:r>
      <w:proofErr w:type="spellStart"/>
      <w:r>
        <w:t>Satya</w:t>
      </w:r>
      <w:proofErr w:type="spellEnd"/>
      <w:r>
        <w:t xml:space="preserve"> </w:t>
      </w:r>
      <w:proofErr w:type="spellStart"/>
      <w:r>
        <w:t>Nadella</w:t>
      </w:r>
      <w:proofErr w:type="spellEnd"/>
      <w:r>
        <w:t xml:space="preserve">, besøgte </w:t>
      </w:r>
      <w:r w:rsidR="00CC2240">
        <w:t xml:space="preserve">for nylig </w:t>
      </w:r>
      <w:r>
        <w:t>Volkswagen Digital Lab i Berlin. Der talte de til repræsentanter fra medierne om betydningen af det strategiske partnerskab og udfordringerne ved den digitale omstilling af deres brancher.</w:t>
      </w:r>
    </w:p>
    <w:p w:rsidR="00E406EC" w:rsidRDefault="00E406EC" w:rsidP="00E406EC"/>
    <w:p w:rsidR="00BD025A" w:rsidRDefault="00E406EC" w:rsidP="00E406EC">
      <w:r>
        <w:t>Berlin er en vigtig lo</w:t>
      </w:r>
      <w:r w:rsidR="00CC2240">
        <w:t>c</w:t>
      </w:r>
      <w:r>
        <w:t xml:space="preserve">ation for Volkswagen, når det gælder softwareudvikling. Ud over Digital Lab ligger der også andre kompetencecentre i byen. Hertil hører også </w:t>
      </w:r>
      <w:proofErr w:type="spellStart"/>
      <w:r>
        <w:t>Carmeq</w:t>
      </w:r>
      <w:proofErr w:type="spellEnd"/>
      <w:r>
        <w:t>, som er et datterselskab til Volkswagen, der arbejder på softwareudviklingen til det nye bilstyresystem ”</w:t>
      </w:r>
      <w:proofErr w:type="spellStart"/>
      <w:r>
        <w:t>vw.os</w:t>
      </w:r>
      <w:proofErr w:type="spellEnd"/>
      <w:r>
        <w:t xml:space="preserve">”. Ca. 650 specialister på tre </w:t>
      </w:r>
      <w:proofErr w:type="spellStart"/>
      <w:r>
        <w:t>lokationer</w:t>
      </w:r>
      <w:proofErr w:type="spellEnd"/>
      <w:r>
        <w:t xml:space="preserve"> koncentrerer sig om ”</w:t>
      </w:r>
      <w:proofErr w:type="spellStart"/>
      <w:r>
        <w:t>vw.os</w:t>
      </w:r>
      <w:proofErr w:type="spellEnd"/>
      <w:r>
        <w:t>” samt om udviklingen af funktionssoftware til førerassistenter, kørekomfort og infotainment.</w:t>
      </w:r>
    </w:p>
    <w:sectPr w:rsidR="00BD025A" w:rsidSect="00F43327">
      <w:pgSz w:w="11910" w:h="16840"/>
      <w:pgMar w:top="720" w:right="720" w:bottom="720" w:left="720" w:header="1100" w:footer="805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2C0FB4"/>
    <w:multiLevelType w:val="hybridMultilevel"/>
    <w:tmpl w:val="4D7CE5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2"/>
  <w:proofState w:spelling="clean"/>
  <w:defaultTabStop w:val="1304"/>
  <w:hyphenationZone w:val="425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06EC"/>
    <w:rsid w:val="0049198C"/>
    <w:rsid w:val="00656B56"/>
    <w:rsid w:val="00782BED"/>
    <w:rsid w:val="0089648C"/>
    <w:rsid w:val="00A161E7"/>
    <w:rsid w:val="00AA53B6"/>
    <w:rsid w:val="00B22F74"/>
    <w:rsid w:val="00CC2240"/>
    <w:rsid w:val="00CE12BA"/>
    <w:rsid w:val="00E406EC"/>
    <w:rsid w:val="00E77EF6"/>
    <w:rsid w:val="00F43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A44E07"/>
  <w14:defaultImageDpi w14:val="32767"/>
  <w15:chartTrackingRefBased/>
  <w15:docId w15:val="{D41B6E99-5145-A143-BB15-303B0F929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A161E7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E77EF6"/>
    <w:rPr>
      <w:rFonts w:ascii="Times New Roman" w:hAnsi="Times New Roman" w:cs="Times New Roman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E77EF6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771</Words>
  <Characters>4748</Characters>
  <Application>Microsoft Office Word</Application>
  <DocSecurity>0</DocSecurity>
  <Lines>115</Lines>
  <Paragraphs>28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Hjortshøj</dc:creator>
  <cp:keywords/>
  <dc:description/>
  <cp:lastModifiedBy>Thomas Hjortshøj</cp:lastModifiedBy>
  <cp:revision>2</cp:revision>
  <dcterms:created xsi:type="dcterms:W3CDTF">2019-03-03T12:04:00Z</dcterms:created>
  <dcterms:modified xsi:type="dcterms:W3CDTF">2019-03-03T12:53:00Z</dcterms:modified>
</cp:coreProperties>
</file>