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15" w:rsidRDefault="00784015" w:rsidP="00784015">
      <w:pPr>
        <w:pStyle w:val="Normalwebb"/>
        <w:spacing w:before="0" w:beforeAutospacing="0" w:line="270" w:lineRule="atLeast"/>
        <w:rPr>
          <w:rStyle w:val="Betoning2"/>
          <w:rFonts w:ascii="Helvetica Neue" w:hAnsi="Helvetica Neue"/>
          <w:color w:val="555555"/>
          <w:sz w:val="36"/>
          <w:szCs w:val="36"/>
        </w:rPr>
      </w:pPr>
      <w:proofErr w:type="gramStart"/>
      <w:r>
        <w:rPr>
          <w:rFonts w:ascii="Helvetica Neue" w:hAnsi="Helvetica Neue"/>
          <w:color w:val="555555"/>
        </w:rPr>
        <w:t>PRESSMEDDELANDE  |</w:t>
      </w:r>
      <w:proofErr w:type="gramEnd"/>
      <w:r>
        <w:rPr>
          <w:rFonts w:ascii="Helvetica Neue" w:hAnsi="Helvetica Neue"/>
          <w:color w:val="555555"/>
        </w:rPr>
        <w:t xml:space="preserve">  SKELLEFTEÅ 9 mars 2018</w:t>
      </w:r>
    </w:p>
    <w:p w:rsidR="00784015" w:rsidRPr="00784015" w:rsidRDefault="00784015" w:rsidP="00784015">
      <w:pPr>
        <w:pStyle w:val="Normalwebb"/>
        <w:spacing w:before="0" w:beforeAutospacing="0" w:line="270" w:lineRule="atLeast"/>
        <w:rPr>
          <w:rStyle w:val="Betoning2"/>
          <w:rFonts w:ascii="Helvetica Neue" w:hAnsi="Helvetica Neue"/>
          <w:color w:val="555555"/>
          <w:sz w:val="36"/>
          <w:szCs w:val="36"/>
        </w:rPr>
      </w:pPr>
      <w:r w:rsidRPr="00784015">
        <w:rPr>
          <w:rStyle w:val="Betoning2"/>
          <w:rFonts w:ascii="Helvetica Neue" w:hAnsi="Helvetica Neue"/>
          <w:color w:val="555555"/>
          <w:sz w:val="36"/>
          <w:szCs w:val="36"/>
        </w:rPr>
        <w:t>Nystartade Nordiskt ber</w:t>
      </w:r>
      <w:r w:rsidRPr="00784015">
        <w:rPr>
          <w:rStyle w:val="Betoning2"/>
          <w:rFonts w:ascii="Helvetica Neue" w:hAnsi="Helvetica Neue" w:hint="cs"/>
          <w:color w:val="555555"/>
          <w:sz w:val="36"/>
          <w:szCs w:val="36"/>
        </w:rPr>
        <w:t>ä</w:t>
      </w:r>
      <w:r w:rsidRPr="00784015">
        <w:rPr>
          <w:rStyle w:val="Betoning2"/>
          <w:rFonts w:ascii="Helvetica Neue" w:hAnsi="Helvetica Neue"/>
          <w:color w:val="555555"/>
          <w:sz w:val="36"/>
          <w:szCs w:val="36"/>
        </w:rPr>
        <w:t>ttarcentrum bjuder in till gr</w:t>
      </w:r>
      <w:r w:rsidRPr="00784015">
        <w:rPr>
          <w:rStyle w:val="Betoning2"/>
          <w:rFonts w:ascii="Helvetica Neue" w:hAnsi="Helvetica Neue" w:hint="cs"/>
          <w:color w:val="555555"/>
          <w:sz w:val="36"/>
          <w:szCs w:val="36"/>
        </w:rPr>
        <w:t>ä</w:t>
      </w:r>
      <w:r w:rsidRPr="00784015">
        <w:rPr>
          <w:rStyle w:val="Betoning2"/>
          <w:rFonts w:ascii="Helvetica Neue" w:hAnsi="Helvetica Neue"/>
          <w:color w:val="555555"/>
          <w:sz w:val="36"/>
          <w:szCs w:val="36"/>
        </w:rPr>
        <w:t>ns</w:t>
      </w:r>
      <w:r w:rsidRPr="00784015">
        <w:rPr>
          <w:rStyle w:val="Betoning2"/>
          <w:rFonts w:ascii="Helvetica Neue" w:hAnsi="Helvetica Neue" w:hint="cs"/>
          <w:color w:val="555555"/>
          <w:sz w:val="36"/>
          <w:szCs w:val="36"/>
        </w:rPr>
        <w:t>ö</w:t>
      </w:r>
      <w:r w:rsidRPr="00784015">
        <w:rPr>
          <w:rStyle w:val="Betoning2"/>
          <w:rFonts w:ascii="Helvetica Neue" w:hAnsi="Helvetica Neue"/>
          <w:color w:val="555555"/>
          <w:sz w:val="36"/>
          <w:szCs w:val="36"/>
        </w:rPr>
        <w:t>verskridande branschm</w:t>
      </w:r>
      <w:r w:rsidRPr="00784015">
        <w:rPr>
          <w:rStyle w:val="Betoning2"/>
          <w:rFonts w:ascii="Helvetica Neue" w:hAnsi="Helvetica Neue" w:hint="cs"/>
          <w:color w:val="555555"/>
          <w:sz w:val="36"/>
          <w:szCs w:val="36"/>
        </w:rPr>
        <w:t>ö</w:t>
      </w:r>
      <w:r w:rsidRPr="00784015">
        <w:rPr>
          <w:rStyle w:val="Betoning2"/>
          <w:rFonts w:ascii="Helvetica Neue" w:hAnsi="Helvetica Neue"/>
          <w:color w:val="555555"/>
          <w:sz w:val="36"/>
          <w:szCs w:val="36"/>
        </w:rPr>
        <w:t>te under Ber</w:t>
      </w:r>
      <w:r w:rsidRPr="00784015">
        <w:rPr>
          <w:rStyle w:val="Betoning2"/>
          <w:rFonts w:ascii="Helvetica Neue" w:hAnsi="Helvetica Neue" w:hint="cs"/>
          <w:color w:val="555555"/>
          <w:sz w:val="36"/>
          <w:szCs w:val="36"/>
        </w:rPr>
        <w:t>ä</w:t>
      </w:r>
      <w:r w:rsidRPr="00784015">
        <w:rPr>
          <w:rStyle w:val="Betoning2"/>
          <w:rFonts w:ascii="Helvetica Neue" w:hAnsi="Helvetica Neue"/>
          <w:color w:val="555555"/>
          <w:sz w:val="36"/>
          <w:szCs w:val="36"/>
        </w:rPr>
        <w:t>ttarfestivalen i Skellefte</w:t>
      </w:r>
      <w:r w:rsidRPr="00784015">
        <w:rPr>
          <w:rStyle w:val="Betoning2"/>
          <w:rFonts w:ascii="Helvetica Neue" w:hAnsi="Helvetica Neue" w:hint="cs"/>
          <w:color w:val="555555"/>
          <w:sz w:val="36"/>
          <w:szCs w:val="36"/>
        </w:rPr>
        <w:t>å</w:t>
      </w:r>
    </w:p>
    <w:p w:rsidR="00784015" w:rsidRDefault="00784015" w:rsidP="00784015">
      <w:pPr>
        <w:pStyle w:val="Normalwebb"/>
        <w:spacing w:before="0" w:beforeAutospacing="0" w:line="270" w:lineRule="atLeast"/>
        <w:rPr>
          <w:rFonts w:ascii="Helvetica Neue" w:hAnsi="Helvetica Neue"/>
          <w:color w:val="555555"/>
        </w:rPr>
      </w:pPr>
      <w:r>
        <w:rPr>
          <w:rStyle w:val="Betoning2"/>
          <w:rFonts w:ascii="Helvetica Neue" w:hAnsi="Helvetica Neue"/>
          <w:color w:val="555555"/>
        </w:rPr>
        <w:t>Ett möte med nordiska branschkollegor blir en av de första aktiviteterna för nystartade Nordiskt Berättarcentrum (NBC) i Skellefteå. Branschträffen äger rum under Berättarfestivalen som från och med i år har NBC som huvudarrangör. </w:t>
      </w:r>
    </w:p>
    <w:p w:rsidR="00784015" w:rsidRDefault="00784015" w:rsidP="00784015">
      <w:pPr>
        <w:pStyle w:val="Normalwebb"/>
        <w:spacing w:before="0" w:beforeAutospacing="0" w:line="270" w:lineRule="atLeast"/>
        <w:rPr>
          <w:rFonts w:ascii="Helvetica Neue" w:hAnsi="Helvetica Neue"/>
          <w:color w:val="555555"/>
        </w:rPr>
      </w:pPr>
      <w:r>
        <w:rPr>
          <w:rStyle w:val="Betoning2"/>
          <w:rFonts w:ascii="Helvetica Neue" w:hAnsi="Helvetica Neue"/>
          <w:color w:val="555555"/>
        </w:rPr>
        <w:t xml:space="preserve">Robert </w:t>
      </w:r>
      <w:proofErr w:type="spellStart"/>
      <w:r>
        <w:rPr>
          <w:rStyle w:val="Betoning2"/>
          <w:rFonts w:ascii="Helvetica Neue" w:hAnsi="Helvetica Neue"/>
          <w:color w:val="555555"/>
        </w:rPr>
        <w:t>Herrala</w:t>
      </w:r>
      <w:proofErr w:type="spellEnd"/>
      <w:r>
        <w:rPr>
          <w:rFonts w:ascii="Helvetica Neue" w:hAnsi="Helvetica Neue"/>
          <w:color w:val="555555"/>
        </w:rPr>
        <w:t>, verksamhetschef vid NBC, ser branschträffen som ett naturligt sätt att inleda dialog med nordiska berättarkollegor. </w:t>
      </w:r>
    </w:p>
    <w:p w:rsidR="00784015" w:rsidRDefault="00784015" w:rsidP="00784015">
      <w:pPr>
        <w:pStyle w:val="Normalwebb"/>
        <w:spacing w:before="0" w:beforeAutospacing="0" w:line="270" w:lineRule="atLeast"/>
        <w:rPr>
          <w:rFonts w:ascii="Helvetica Neue" w:hAnsi="Helvetica Neue"/>
          <w:color w:val="555555"/>
        </w:rPr>
      </w:pPr>
      <w:r>
        <w:rPr>
          <w:rFonts w:ascii="Helvetica Neue" w:hAnsi="Helvetica Neue"/>
          <w:color w:val="555555"/>
        </w:rPr>
        <w:t>– Vi är glada och stolta över att redan nu, i samband med årets berättarfestival, kunna välkomna branschkollegor till oss för en dialog. Vi söker samverkan för att gemensamt kunna utveckla berättarkonsten och hur berättandet används inom många olika samhällsområden, så för oss är det här ett första steg i den riktningen. </w:t>
      </w:r>
    </w:p>
    <w:p w:rsidR="00784015" w:rsidRDefault="00784015" w:rsidP="00784015">
      <w:pPr>
        <w:pStyle w:val="Normalwebb"/>
        <w:spacing w:before="0" w:beforeAutospacing="0" w:line="270" w:lineRule="atLeast"/>
        <w:rPr>
          <w:rFonts w:ascii="Helvetica Neue" w:hAnsi="Helvetica Neue"/>
          <w:color w:val="555555"/>
        </w:rPr>
      </w:pPr>
      <w:r>
        <w:rPr>
          <w:rStyle w:val="Betoning2"/>
          <w:rFonts w:ascii="Helvetica Neue" w:hAnsi="Helvetica Neue"/>
          <w:color w:val="555555"/>
        </w:rPr>
        <w:t>Över nationella och tematiska gränser</w:t>
      </w:r>
      <w:r>
        <w:rPr>
          <w:rFonts w:ascii="Helvetica Neue" w:hAnsi="Helvetica Neue"/>
          <w:color w:val="555555"/>
        </w:rPr>
        <w:br/>
        <w:t xml:space="preserve">Robert </w:t>
      </w:r>
      <w:proofErr w:type="spellStart"/>
      <w:r>
        <w:rPr>
          <w:rFonts w:ascii="Helvetica Neue" w:hAnsi="Helvetica Neue"/>
          <w:color w:val="555555"/>
        </w:rPr>
        <w:t>Herrala</w:t>
      </w:r>
      <w:proofErr w:type="spellEnd"/>
      <w:r>
        <w:rPr>
          <w:rFonts w:ascii="Helvetica Neue" w:hAnsi="Helvetica Neue"/>
          <w:color w:val="555555"/>
        </w:rPr>
        <w:t xml:space="preserve"> beskriver berättarcentrums uppgift gränsöverskridande på flera sätt, både nationellt och tematiskt. </w:t>
      </w:r>
    </w:p>
    <w:p w:rsidR="00784015" w:rsidRDefault="00784015" w:rsidP="00784015">
      <w:pPr>
        <w:pStyle w:val="Normalwebb"/>
        <w:spacing w:before="0" w:beforeAutospacing="0" w:line="270" w:lineRule="atLeast"/>
        <w:rPr>
          <w:rFonts w:ascii="Helvetica Neue" w:hAnsi="Helvetica Neue"/>
          <w:color w:val="555555"/>
        </w:rPr>
      </w:pPr>
      <w:r>
        <w:rPr>
          <w:rFonts w:ascii="Helvetica Neue" w:hAnsi="Helvetica Neue"/>
          <w:color w:val="555555"/>
        </w:rPr>
        <w:t>– Ett berättarcentrum har till uppgift att främja berättarkonstens utveckling och användning på olika vis. Vi vill exempelvis skapa forum för aktiva i berättarbranschen i hela norden att träffa likasinnade och förkovra sig inom de områden vi arbetar med; berättande som scenkonst, pedagogiskt verktyg, metod inom socialt entreprenörskap och inom kulturarvsområdet.</w:t>
      </w:r>
    </w:p>
    <w:p w:rsidR="00784015" w:rsidRDefault="00784015" w:rsidP="00784015">
      <w:pPr>
        <w:pStyle w:val="Normalwebb"/>
        <w:spacing w:before="0" w:beforeAutospacing="0" w:line="270" w:lineRule="atLeast"/>
        <w:rPr>
          <w:rFonts w:ascii="Helvetica Neue" w:hAnsi="Helvetica Neue"/>
          <w:color w:val="555555"/>
        </w:rPr>
      </w:pPr>
      <w:r>
        <w:rPr>
          <w:rFonts w:ascii="Helvetica Neue" w:hAnsi="Helvetica Neue"/>
          <w:color w:val="555555"/>
        </w:rPr>
        <w:br/>
      </w:r>
      <w:r>
        <w:rPr>
          <w:rStyle w:val="Betoning2"/>
          <w:rFonts w:ascii="Helvetica Neue" w:hAnsi="Helvetica Neue"/>
          <w:color w:val="555555"/>
        </w:rPr>
        <w:t>"Faktum att alla människor berättar för varandra dagarna i ända"</w:t>
      </w:r>
      <w:r>
        <w:rPr>
          <w:rFonts w:ascii="Helvetica Neue" w:hAnsi="Helvetica Neue"/>
          <w:color w:val="555555"/>
        </w:rPr>
        <w:br/>
        <w:t xml:space="preserve">Robert </w:t>
      </w:r>
      <w:proofErr w:type="spellStart"/>
      <w:r>
        <w:rPr>
          <w:rFonts w:ascii="Helvetica Neue" w:hAnsi="Helvetica Neue"/>
          <w:color w:val="555555"/>
        </w:rPr>
        <w:t>Herrala</w:t>
      </w:r>
      <w:proofErr w:type="spellEnd"/>
      <w:r>
        <w:rPr>
          <w:rFonts w:ascii="Helvetica Neue" w:hAnsi="Helvetica Neue"/>
          <w:color w:val="555555"/>
        </w:rPr>
        <w:t xml:space="preserve"> vill lyfta fram att berättandet idag används av många olika yrkesgrupper som ett verktyg för att utveckla människor och verksamheter.</w:t>
      </w:r>
    </w:p>
    <w:p w:rsidR="00784015" w:rsidRDefault="00784015" w:rsidP="00784015">
      <w:pPr>
        <w:pStyle w:val="Normalwebb"/>
        <w:spacing w:before="0" w:beforeAutospacing="0" w:line="270" w:lineRule="atLeast"/>
        <w:rPr>
          <w:rFonts w:ascii="Helvetica Neue" w:hAnsi="Helvetica Neue"/>
          <w:color w:val="555555"/>
        </w:rPr>
      </w:pPr>
      <w:r>
        <w:rPr>
          <w:rFonts w:ascii="Helvetica Neue" w:hAnsi="Helvetica Neue"/>
          <w:color w:val="555555"/>
        </w:rPr>
        <w:t>– Det till synes självklara faktum att alla människor berättar för varandra dagarna i ända kan användas mycket medvetet för att skapa lärande, levandegöra historia eller som ett konstnärligt uttryck i egen kraft. Vår vision är att Nordiskt Berättarcentrum ska bli en mötesplats för både professionella utövare och de som vill lära sig mer om hur berättande kan användas som verktyg. Utöver den specifika berättarvärlden vänder vi oss därför även till lärare, museipersonal, journalister, kommunikatörer, bibliotekarier och många andra med vår inbjudan.</w:t>
      </w:r>
    </w:p>
    <w:p w:rsidR="00784015" w:rsidRDefault="00784015" w:rsidP="00784015">
      <w:pPr>
        <w:pStyle w:val="Normalwebb"/>
        <w:spacing w:before="0" w:beforeAutospacing="0" w:line="270" w:lineRule="atLeast"/>
        <w:rPr>
          <w:rFonts w:ascii="Helvetica Neue" w:hAnsi="Helvetica Neue"/>
          <w:color w:val="555555"/>
        </w:rPr>
      </w:pPr>
      <w:r>
        <w:rPr>
          <w:rStyle w:val="Betoning2"/>
          <w:rFonts w:ascii="Helvetica Neue" w:hAnsi="Helvetica Neue"/>
          <w:color w:val="555555"/>
        </w:rPr>
        <w:t>Internationell inspiration</w:t>
      </w:r>
      <w:r>
        <w:rPr>
          <w:rFonts w:ascii="Helvetica Neue" w:hAnsi="Helvetica Neue"/>
          <w:color w:val="555555"/>
        </w:rPr>
        <w:br/>
        <w:t>Även om NBC är speciellt i sitt slag i Norden så finns förebilder runtom i världen, men även nationellt.</w:t>
      </w:r>
    </w:p>
    <w:p w:rsidR="00784015" w:rsidRDefault="00784015" w:rsidP="00784015">
      <w:pPr>
        <w:pStyle w:val="Normalwebb"/>
        <w:spacing w:before="0" w:beforeAutospacing="0" w:line="270" w:lineRule="atLeast"/>
        <w:rPr>
          <w:rFonts w:ascii="Helvetica Neue" w:hAnsi="Helvetica Neue"/>
          <w:color w:val="555555"/>
        </w:rPr>
      </w:pPr>
      <w:r>
        <w:rPr>
          <w:rFonts w:ascii="Helvetica Neue" w:hAnsi="Helvetica Neue"/>
          <w:color w:val="555555"/>
        </w:rPr>
        <w:t>– Vi inspireras av berättarcentrum i Skottland, Belgien, Singapore och USA, men också av erfarna kollegor inom den svenska och nordiska berättarrörelsen. Här finns redan en stor kompetens som vi gärna är med och bygger vidare på med hjälp av vår nystartade verksamhet. </w:t>
      </w:r>
    </w:p>
    <w:p w:rsidR="00784015" w:rsidRDefault="00784015" w:rsidP="00784015">
      <w:pPr>
        <w:pStyle w:val="Normalwebb"/>
        <w:spacing w:before="0" w:beforeAutospacing="0" w:line="270" w:lineRule="atLeast"/>
        <w:rPr>
          <w:rFonts w:ascii="Helvetica Neue" w:hAnsi="Helvetica Neue"/>
          <w:color w:val="555555"/>
        </w:rPr>
      </w:pPr>
      <w:r>
        <w:rPr>
          <w:rFonts w:ascii="Helvetica Neue" w:hAnsi="Helvetica Neue"/>
          <w:color w:val="555555"/>
        </w:rPr>
        <w:t>______________________________________________</w:t>
      </w:r>
    </w:p>
    <w:p w:rsidR="00784015" w:rsidRDefault="00784015" w:rsidP="00784015">
      <w:pPr>
        <w:pStyle w:val="Normalwebb"/>
        <w:spacing w:before="0" w:beforeAutospacing="0" w:line="270" w:lineRule="atLeast"/>
        <w:rPr>
          <w:rFonts w:ascii="Helvetica Neue" w:hAnsi="Helvetica Neue"/>
          <w:color w:val="555555"/>
        </w:rPr>
      </w:pPr>
      <w:r>
        <w:rPr>
          <w:rStyle w:val="Betoning2"/>
          <w:rFonts w:ascii="Helvetica Neue" w:hAnsi="Helvetica Neue"/>
          <w:color w:val="555555"/>
        </w:rPr>
        <w:lastRenderedPageBreak/>
        <w:t>Branschträffen genomförs fredag 13 april</w:t>
      </w:r>
      <w:r>
        <w:rPr>
          <w:rFonts w:ascii="Helvetica Neue" w:hAnsi="Helvetica Neue"/>
          <w:color w:val="555555"/>
        </w:rPr>
        <w:t> i samband med Berättarfestivalen i Skellefteå som pågår 9-15 april. </w:t>
      </w:r>
    </w:p>
    <w:p w:rsidR="00784015" w:rsidRDefault="00784015" w:rsidP="00784015">
      <w:pPr>
        <w:pStyle w:val="Normalwebb"/>
        <w:spacing w:before="0" w:beforeAutospacing="0" w:line="270" w:lineRule="atLeast"/>
        <w:rPr>
          <w:rFonts w:ascii="Helvetica Neue" w:hAnsi="Helvetica Neue"/>
          <w:color w:val="555555"/>
        </w:rPr>
      </w:pPr>
      <w:r>
        <w:rPr>
          <w:rStyle w:val="Betoning2"/>
          <w:rFonts w:ascii="Helvetica Neue" w:hAnsi="Helvetica Neue"/>
          <w:color w:val="555555"/>
        </w:rPr>
        <w:t>Inbjudan</w:t>
      </w:r>
      <w:r>
        <w:rPr>
          <w:rFonts w:ascii="Helvetica Neue" w:hAnsi="Helvetica Neue"/>
          <w:color w:val="555555"/>
        </w:rPr>
        <w:t> till branschmötet på </w:t>
      </w:r>
      <w:r>
        <w:rPr>
          <w:rFonts w:ascii="Helvetica Neue" w:hAnsi="Helvetica Neue"/>
          <w:color w:val="555555"/>
        </w:rPr>
        <w:fldChar w:fldCharType="begin"/>
      </w:r>
      <w:r>
        <w:rPr>
          <w:rFonts w:ascii="Helvetica Neue" w:hAnsi="Helvetica Neue"/>
          <w:color w:val="555555"/>
        </w:rPr>
        <w:instrText xml:space="preserve"> HYPERLINK "http://berattarfestivalen.se/program/programpunkt/1051/" \t "_blank" </w:instrText>
      </w:r>
      <w:r>
        <w:rPr>
          <w:rFonts w:ascii="Helvetica Neue" w:hAnsi="Helvetica Neue"/>
          <w:color w:val="555555"/>
        </w:rPr>
      </w:r>
      <w:r>
        <w:rPr>
          <w:rFonts w:ascii="Helvetica Neue" w:hAnsi="Helvetica Neue"/>
          <w:color w:val="555555"/>
        </w:rPr>
        <w:fldChar w:fldCharType="separate"/>
      </w:r>
      <w:r>
        <w:rPr>
          <w:rStyle w:val="Hyperlnk"/>
          <w:rFonts w:ascii="Helvetica Neue" w:hAnsi="Helvetica Neue"/>
        </w:rPr>
        <w:t>berattarfestivalen.se</w:t>
      </w:r>
      <w:r>
        <w:rPr>
          <w:rFonts w:ascii="Helvetica Neue" w:hAnsi="Helvetica Neue"/>
          <w:color w:val="555555"/>
        </w:rPr>
        <w:fldChar w:fldCharType="end"/>
      </w:r>
    </w:p>
    <w:p w:rsidR="00784015" w:rsidRDefault="00784015" w:rsidP="00784015">
      <w:pPr>
        <w:pStyle w:val="Normalwebb"/>
        <w:spacing w:before="0" w:beforeAutospacing="0" w:line="270" w:lineRule="atLeast"/>
        <w:rPr>
          <w:rFonts w:ascii="Helvetica Neue" w:hAnsi="Helvetica Neue"/>
          <w:color w:val="555555"/>
        </w:rPr>
      </w:pPr>
      <w:r>
        <w:rPr>
          <w:rStyle w:val="Betoning2"/>
          <w:rFonts w:ascii="Helvetica Neue" w:hAnsi="Helvetica Neue"/>
          <w:color w:val="555555"/>
        </w:rPr>
        <w:t>Kontakt Nordiskt Berättarcentrum:</w:t>
      </w:r>
      <w:r>
        <w:rPr>
          <w:rFonts w:ascii="Helvetica Neue" w:hAnsi="Helvetica Neue"/>
          <w:color w:val="555555"/>
        </w:rPr>
        <w:t xml:space="preserve"> Robert </w:t>
      </w:r>
      <w:proofErr w:type="spellStart"/>
      <w:r>
        <w:rPr>
          <w:rFonts w:ascii="Helvetica Neue" w:hAnsi="Helvetica Neue"/>
          <w:color w:val="555555"/>
        </w:rPr>
        <w:t>Herrala</w:t>
      </w:r>
      <w:proofErr w:type="spellEnd"/>
      <w:r>
        <w:rPr>
          <w:rFonts w:ascii="Helvetica Neue" w:hAnsi="Helvetica Neue"/>
          <w:color w:val="555555"/>
        </w:rPr>
        <w:t xml:space="preserve">, verksamhetschef, </w:t>
      </w:r>
      <w:proofErr w:type="spellStart"/>
      <w:r>
        <w:rPr>
          <w:rFonts w:ascii="Helvetica Neue" w:hAnsi="Helvetica Neue"/>
          <w:color w:val="555555"/>
        </w:rPr>
        <w:t>tel</w:t>
      </w:r>
      <w:proofErr w:type="spellEnd"/>
      <w:r>
        <w:rPr>
          <w:rFonts w:ascii="Helvetica Neue" w:hAnsi="Helvetica Neue"/>
          <w:color w:val="555555"/>
        </w:rPr>
        <w:t xml:space="preserve"> 070-569 56 31, </w:t>
      </w:r>
      <w:hyperlink r:id="rId6" w:history="1">
        <w:r>
          <w:rPr>
            <w:rStyle w:val="Hyperlnk"/>
            <w:rFonts w:ascii="Helvetica Neue" w:hAnsi="Helvetica Neue"/>
          </w:rPr>
          <w:t>Robert.Herrala@vasterbottensteatern.se</w:t>
        </w:r>
      </w:hyperlink>
    </w:p>
    <w:p w:rsidR="00784015" w:rsidRPr="00784015" w:rsidRDefault="00784015" w:rsidP="00784015">
      <w:pPr>
        <w:shd w:val="clear" w:color="auto" w:fill="FFFFFF"/>
        <w:rPr>
          <w:rFonts w:ascii="Helvetica Neue" w:eastAsia="Times New Roman" w:hAnsi="Helvetica Neue" w:cs="Times New Roman"/>
          <w:color w:val="555555"/>
          <w:sz w:val="20"/>
          <w:szCs w:val="20"/>
        </w:rPr>
      </w:pPr>
      <w:r w:rsidRPr="00784015">
        <w:rPr>
          <w:rFonts w:ascii="Helvetica Neue" w:hAnsi="Helvetica Neue"/>
          <w:b/>
          <w:color w:val="555555"/>
          <w:sz w:val="20"/>
          <w:szCs w:val="20"/>
        </w:rPr>
        <w:t>Presskontakt Berättarfestival</w:t>
      </w:r>
      <w:r w:rsidRPr="00784015">
        <w:rPr>
          <w:rFonts w:ascii="Helvetica Neue" w:hAnsi="Helvetica Neue"/>
          <w:b/>
          <w:color w:val="555555"/>
          <w:sz w:val="20"/>
          <w:szCs w:val="20"/>
        </w:rPr>
        <w:t>en</w:t>
      </w:r>
      <w:r w:rsidRPr="00784015">
        <w:rPr>
          <w:rFonts w:ascii="Helvetica Neue" w:hAnsi="Helvetica Neue"/>
          <w:color w:val="555555"/>
          <w:sz w:val="20"/>
          <w:szCs w:val="20"/>
        </w:rPr>
        <w:t xml:space="preserve">: Jonas Lundqvist, </w:t>
      </w:r>
      <w:proofErr w:type="spellStart"/>
      <w:r w:rsidRPr="00784015">
        <w:rPr>
          <w:rFonts w:ascii="Helvetica Neue" w:hAnsi="Helvetica Neue"/>
          <w:color w:val="555555"/>
          <w:sz w:val="20"/>
          <w:szCs w:val="20"/>
        </w:rPr>
        <w:t>tel</w:t>
      </w:r>
      <w:proofErr w:type="spellEnd"/>
      <w:r w:rsidRPr="00784015">
        <w:rPr>
          <w:rFonts w:ascii="Helvetica Neue" w:hAnsi="Helvetica Neue"/>
          <w:color w:val="555555"/>
          <w:sz w:val="20"/>
          <w:szCs w:val="20"/>
        </w:rPr>
        <w:t xml:space="preserve"> 070- 35 65 008</w:t>
      </w:r>
      <w:r>
        <w:rPr>
          <w:rFonts w:ascii="Helvetica Neue" w:hAnsi="Helvetica Neue"/>
          <w:color w:val="555555"/>
          <w:sz w:val="20"/>
          <w:szCs w:val="20"/>
        </w:rPr>
        <w:t>, jonas@berattarfestivalen.se</w:t>
      </w:r>
      <w:r w:rsidRPr="00784015">
        <w:rPr>
          <w:rFonts w:ascii="Helvetica Neue" w:hAnsi="Helvetica Neue"/>
          <w:color w:val="555555"/>
          <w:sz w:val="20"/>
          <w:szCs w:val="20"/>
        </w:rPr>
        <w:t xml:space="preserve"> </w:t>
      </w:r>
    </w:p>
    <w:p w:rsidR="00784015" w:rsidRDefault="00784015" w:rsidP="00784015">
      <w:pPr>
        <w:pStyle w:val="Normalwebb"/>
        <w:spacing w:before="0" w:beforeAutospacing="0" w:line="270" w:lineRule="atLeast"/>
        <w:rPr>
          <w:rFonts w:ascii="Helvetica Neue" w:hAnsi="Helvetica Neue"/>
          <w:color w:val="555555"/>
        </w:rPr>
      </w:pPr>
      <w:r>
        <w:rPr>
          <w:rFonts w:ascii="Helvetica Neue" w:hAnsi="Helvetica Neue"/>
          <w:color w:val="555555"/>
        </w:rPr>
        <w:t>______________________________________________</w:t>
      </w:r>
    </w:p>
    <w:p w:rsidR="00784015" w:rsidRDefault="00784015" w:rsidP="00784015">
      <w:pPr>
        <w:pStyle w:val="Normalwebb"/>
        <w:spacing w:before="0" w:beforeAutospacing="0" w:line="270" w:lineRule="atLeast"/>
        <w:rPr>
          <w:rFonts w:ascii="Helvetica Neue" w:hAnsi="Helvetica Neue"/>
          <w:color w:val="555555"/>
        </w:rPr>
      </w:pPr>
    </w:p>
    <w:p w:rsidR="00784015" w:rsidRDefault="00784015" w:rsidP="00784015">
      <w:pPr>
        <w:pStyle w:val="Normalwebb"/>
        <w:spacing w:before="0" w:beforeAutospacing="0" w:line="270" w:lineRule="atLeast"/>
        <w:rPr>
          <w:rFonts w:ascii="Helvetica Neue" w:hAnsi="Helvetica Neue"/>
          <w:color w:val="555555"/>
        </w:rPr>
      </w:pPr>
      <w:bookmarkStart w:id="0" w:name="_GoBack"/>
      <w:bookmarkEnd w:id="0"/>
      <w:r>
        <w:rPr>
          <w:rFonts w:ascii="Helvetica Neue" w:hAnsi="Helvetica Neue"/>
          <w:color w:val="555555"/>
        </w:rPr>
        <w:t>Den tionde Berättarfestivalen genomförs 9-15 april 2018 i Skellefteå. Målsättningen är att skapa en vecka fylld med mer än etthundra berättarupplevelser. Ny arrangör är nyetablerade Nordiskt Berättarcentrum i Skellefteå, en del av Västerbottensteatern.</w:t>
      </w:r>
    </w:p>
    <w:p w:rsidR="00784015" w:rsidRDefault="00784015" w:rsidP="00784015">
      <w:pPr>
        <w:pStyle w:val="Normalwebb"/>
        <w:spacing w:before="0" w:beforeAutospacing="0" w:line="270" w:lineRule="atLeast"/>
        <w:rPr>
          <w:rFonts w:ascii="Helvetica Neue" w:hAnsi="Helvetica Neue"/>
          <w:color w:val="555555"/>
        </w:rPr>
      </w:pPr>
      <w:r>
        <w:rPr>
          <w:rFonts w:ascii="Helvetica Neue" w:hAnsi="Helvetica Neue"/>
          <w:color w:val="555555"/>
        </w:rPr>
        <w:t xml:space="preserve">Det är Skellefteå kommun som </w:t>
      </w:r>
      <w:proofErr w:type="gramStart"/>
      <w:r>
        <w:rPr>
          <w:rFonts w:ascii="Helvetica Neue" w:hAnsi="Helvetica Neue"/>
          <w:color w:val="555555"/>
        </w:rPr>
        <w:t>givit</w:t>
      </w:r>
      <w:proofErr w:type="gramEnd"/>
      <w:r>
        <w:rPr>
          <w:rFonts w:ascii="Helvetica Neue" w:hAnsi="Helvetica Neue"/>
          <w:color w:val="555555"/>
        </w:rPr>
        <w:t xml:space="preserve"> Västerbottensteatern uppdraget att etablera Nordiskt Berättarcentrum. Verksamheten har dessutom projektstöd från Region Västerbotten och Statens Kulturråd.</w:t>
      </w:r>
    </w:p>
    <w:p w:rsidR="00784015" w:rsidRDefault="00784015" w:rsidP="00784015">
      <w:pPr>
        <w:pStyle w:val="Normalwebb"/>
        <w:spacing w:before="0" w:beforeAutospacing="0" w:line="270" w:lineRule="atLeast"/>
        <w:rPr>
          <w:rFonts w:ascii="Helvetica Neue" w:hAnsi="Helvetica Neue"/>
          <w:color w:val="555555"/>
        </w:rPr>
      </w:pPr>
    </w:p>
    <w:p w:rsidR="00934CBD" w:rsidRDefault="00934CBD">
      <w:pPr>
        <w:rPr>
          <w:rFonts w:hint="eastAsia"/>
        </w:rPr>
      </w:pPr>
    </w:p>
    <w:sectPr w:rsidR="00934CBD" w:rsidSect="00934CB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2C3"/>
    <w:multiLevelType w:val="multilevel"/>
    <w:tmpl w:val="075E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15"/>
    <w:rsid w:val="00784015"/>
    <w:rsid w:val="00934CB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6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784015"/>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84015"/>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784015"/>
    <w:rPr>
      <w:b/>
      <w:bCs/>
    </w:rPr>
  </w:style>
  <w:style w:type="character" w:styleId="Hyperlnk">
    <w:name w:val="Hyperlink"/>
    <w:basedOn w:val="Standardstycketypsnitt"/>
    <w:uiPriority w:val="99"/>
    <w:semiHidden/>
    <w:unhideWhenUsed/>
    <w:rsid w:val="00784015"/>
    <w:rPr>
      <w:color w:val="0000FF"/>
      <w:u w:val="single"/>
    </w:rPr>
  </w:style>
  <w:style w:type="character" w:customStyle="1" w:styleId="Rubrik3Char">
    <w:name w:val="Rubrik 3 Char"/>
    <w:basedOn w:val="Standardstycketypsnitt"/>
    <w:link w:val="Rubrik3"/>
    <w:uiPriority w:val="9"/>
    <w:rsid w:val="00784015"/>
    <w:rPr>
      <w:rFonts w:ascii="Times" w:hAnsi="Times"/>
      <w:b/>
      <w:bCs/>
      <w:sz w:val="27"/>
      <w:szCs w:val="27"/>
    </w:rPr>
  </w:style>
  <w:style w:type="character" w:customStyle="1" w:styleId="fn">
    <w:name w:val="fn"/>
    <w:basedOn w:val="Standardstycketypsnitt"/>
    <w:rsid w:val="00784015"/>
  </w:style>
  <w:style w:type="character" w:customStyle="1" w:styleId="release-type">
    <w:name w:val="release-type"/>
    <w:basedOn w:val="Standardstycketypsnitt"/>
    <w:rsid w:val="00784015"/>
  </w:style>
  <w:style w:type="character" w:customStyle="1" w:styleId="role">
    <w:name w:val="role"/>
    <w:basedOn w:val="Standardstycketypsnitt"/>
    <w:rsid w:val="00784015"/>
  </w:style>
  <w:style w:type="character" w:customStyle="1" w:styleId="obfuscated-email">
    <w:name w:val="obfuscated-email"/>
    <w:basedOn w:val="Standardstycketypsnitt"/>
    <w:rsid w:val="00784015"/>
  </w:style>
  <w:style w:type="character" w:customStyle="1" w:styleId="value">
    <w:name w:val="value"/>
    <w:basedOn w:val="Standardstycketypsnitt"/>
    <w:rsid w:val="00784015"/>
  </w:style>
  <w:style w:type="paragraph" w:styleId="Bubbeltext">
    <w:name w:val="Balloon Text"/>
    <w:basedOn w:val="Normal"/>
    <w:link w:val="BubbeltextChar"/>
    <w:uiPriority w:val="99"/>
    <w:semiHidden/>
    <w:unhideWhenUsed/>
    <w:rsid w:val="0078401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840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784015"/>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84015"/>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784015"/>
    <w:rPr>
      <w:b/>
      <w:bCs/>
    </w:rPr>
  </w:style>
  <w:style w:type="character" w:styleId="Hyperlnk">
    <w:name w:val="Hyperlink"/>
    <w:basedOn w:val="Standardstycketypsnitt"/>
    <w:uiPriority w:val="99"/>
    <w:semiHidden/>
    <w:unhideWhenUsed/>
    <w:rsid w:val="00784015"/>
    <w:rPr>
      <w:color w:val="0000FF"/>
      <w:u w:val="single"/>
    </w:rPr>
  </w:style>
  <w:style w:type="character" w:customStyle="1" w:styleId="Rubrik3Char">
    <w:name w:val="Rubrik 3 Char"/>
    <w:basedOn w:val="Standardstycketypsnitt"/>
    <w:link w:val="Rubrik3"/>
    <w:uiPriority w:val="9"/>
    <w:rsid w:val="00784015"/>
    <w:rPr>
      <w:rFonts w:ascii="Times" w:hAnsi="Times"/>
      <w:b/>
      <w:bCs/>
      <w:sz w:val="27"/>
      <w:szCs w:val="27"/>
    </w:rPr>
  </w:style>
  <w:style w:type="character" w:customStyle="1" w:styleId="fn">
    <w:name w:val="fn"/>
    <w:basedOn w:val="Standardstycketypsnitt"/>
    <w:rsid w:val="00784015"/>
  </w:style>
  <w:style w:type="character" w:customStyle="1" w:styleId="release-type">
    <w:name w:val="release-type"/>
    <w:basedOn w:val="Standardstycketypsnitt"/>
    <w:rsid w:val="00784015"/>
  </w:style>
  <w:style w:type="character" w:customStyle="1" w:styleId="role">
    <w:name w:val="role"/>
    <w:basedOn w:val="Standardstycketypsnitt"/>
    <w:rsid w:val="00784015"/>
  </w:style>
  <w:style w:type="character" w:customStyle="1" w:styleId="obfuscated-email">
    <w:name w:val="obfuscated-email"/>
    <w:basedOn w:val="Standardstycketypsnitt"/>
    <w:rsid w:val="00784015"/>
  </w:style>
  <w:style w:type="character" w:customStyle="1" w:styleId="value">
    <w:name w:val="value"/>
    <w:basedOn w:val="Standardstycketypsnitt"/>
    <w:rsid w:val="00784015"/>
  </w:style>
  <w:style w:type="paragraph" w:styleId="Bubbeltext">
    <w:name w:val="Balloon Text"/>
    <w:basedOn w:val="Normal"/>
    <w:link w:val="BubbeltextChar"/>
    <w:uiPriority w:val="99"/>
    <w:semiHidden/>
    <w:unhideWhenUsed/>
    <w:rsid w:val="0078401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84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824">
      <w:bodyDiv w:val="1"/>
      <w:marLeft w:val="0"/>
      <w:marRight w:val="0"/>
      <w:marTop w:val="0"/>
      <w:marBottom w:val="0"/>
      <w:divBdr>
        <w:top w:val="none" w:sz="0" w:space="0" w:color="auto"/>
        <w:left w:val="none" w:sz="0" w:space="0" w:color="auto"/>
        <w:bottom w:val="none" w:sz="0" w:space="0" w:color="auto"/>
        <w:right w:val="none" w:sz="0" w:space="0" w:color="auto"/>
      </w:divBdr>
    </w:div>
    <w:div w:id="1001003393">
      <w:bodyDiv w:val="1"/>
      <w:marLeft w:val="0"/>
      <w:marRight w:val="0"/>
      <w:marTop w:val="0"/>
      <w:marBottom w:val="0"/>
      <w:divBdr>
        <w:top w:val="none" w:sz="0" w:space="0" w:color="auto"/>
        <w:left w:val="none" w:sz="0" w:space="0" w:color="auto"/>
        <w:bottom w:val="none" w:sz="0" w:space="0" w:color="auto"/>
        <w:right w:val="none" w:sz="0" w:space="0" w:color="auto"/>
      </w:divBdr>
    </w:div>
    <w:div w:id="1254511639">
      <w:bodyDiv w:val="1"/>
      <w:marLeft w:val="0"/>
      <w:marRight w:val="0"/>
      <w:marTop w:val="0"/>
      <w:marBottom w:val="0"/>
      <w:divBdr>
        <w:top w:val="none" w:sz="0" w:space="0" w:color="auto"/>
        <w:left w:val="none" w:sz="0" w:space="0" w:color="auto"/>
        <w:bottom w:val="none" w:sz="0" w:space="0" w:color="auto"/>
        <w:right w:val="none" w:sz="0" w:space="0" w:color="auto"/>
      </w:divBdr>
      <w:divsChild>
        <w:div w:id="1945457620">
          <w:marLeft w:val="0"/>
          <w:marRight w:val="0"/>
          <w:marTop w:val="0"/>
          <w:marBottom w:val="0"/>
          <w:divBdr>
            <w:top w:val="none" w:sz="0" w:space="0" w:color="auto"/>
            <w:left w:val="none" w:sz="0" w:space="0" w:color="auto"/>
            <w:bottom w:val="none" w:sz="0" w:space="0" w:color="auto"/>
            <w:right w:val="none" w:sz="0" w:space="0" w:color="auto"/>
          </w:divBdr>
          <w:divsChild>
            <w:div w:id="1149981515">
              <w:marLeft w:val="0"/>
              <w:marRight w:val="0"/>
              <w:marTop w:val="0"/>
              <w:marBottom w:val="0"/>
              <w:divBdr>
                <w:top w:val="none" w:sz="0" w:space="0" w:color="auto"/>
                <w:left w:val="none" w:sz="0" w:space="0" w:color="auto"/>
                <w:bottom w:val="none" w:sz="0" w:space="0" w:color="auto"/>
                <w:right w:val="none" w:sz="0" w:space="0" w:color="auto"/>
              </w:divBdr>
            </w:div>
          </w:divsChild>
        </w:div>
        <w:div w:id="1489594978">
          <w:marLeft w:val="300"/>
          <w:marRight w:val="0"/>
          <w:marTop w:val="0"/>
          <w:marBottom w:val="0"/>
          <w:divBdr>
            <w:top w:val="none" w:sz="0" w:space="0" w:color="auto"/>
            <w:left w:val="none" w:sz="0" w:space="0" w:color="auto"/>
            <w:bottom w:val="none" w:sz="0" w:space="0" w:color="auto"/>
            <w:right w:val="none" w:sz="0" w:space="0" w:color="auto"/>
          </w:divBdr>
          <w:divsChild>
            <w:div w:id="3810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ilto:Robert.Herrala@vasterbottensteatern.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3048</Characters>
  <Application>Microsoft Macintosh Word</Application>
  <DocSecurity>0</DocSecurity>
  <Lines>25</Lines>
  <Paragraphs>7</Paragraphs>
  <ScaleCrop>false</ScaleCrop>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Lundqvist </dc:creator>
  <cp:keywords/>
  <dc:description/>
  <cp:lastModifiedBy>Jonas Lundqvist </cp:lastModifiedBy>
  <cp:revision>1</cp:revision>
  <dcterms:created xsi:type="dcterms:W3CDTF">2018-03-09T06:23:00Z</dcterms:created>
  <dcterms:modified xsi:type="dcterms:W3CDTF">2018-03-09T06:29:00Z</dcterms:modified>
</cp:coreProperties>
</file>