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DF5" w:rsidRPr="006854DB" w:rsidRDefault="00081723" w:rsidP="00E71DF5">
      <w:pPr>
        <w:pBdr>
          <w:top w:val="single" w:sz="8" w:space="4" w:color="000000"/>
          <w:bottom w:val="single" w:sz="8" w:space="4" w:color="000000"/>
        </w:pBdr>
        <w:spacing w:before="240" w:after="240" w:line="240" w:lineRule="auto"/>
        <w:contextualSpacing/>
        <w:jc w:val="center"/>
        <w:rPr>
          <w:rFonts w:eastAsia="Times New Roman" w:cs="Times New Roman"/>
          <w:b/>
          <w:caps/>
          <w:color w:val="000000"/>
          <w:spacing w:val="40"/>
          <w:kern w:val="28"/>
          <w:sz w:val="34"/>
          <w:szCs w:val="52"/>
          <w:lang w:val="sv-SE"/>
        </w:rPr>
      </w:pPr>
      <w:r w:rsidRPr="00081723">
        <w:rPr>
          <w:rFonts w:eastAsia="Times New Roman" w:cs="Times New Roman"/>
          <w:b/>
          <w:caps/>
          <w:color w:val="000000"/>
          <w:spacing w:val="40"/>
          <w:kern w:val="28"/>
          <w:sz w:val="34"/>
          <w:szCs w:val="52"/>
          <w:lang w:val="sv-SE"/>
        </w:rPr>
        <w:t>LEHDISTÖTIEDOTE</w:t>
      </w:r>
    </w:p>
    <w:p w:rsidR="00E71DF5" w:rsidRPr="004B464D" w:rsidRDefault="00DC0DE6" w:rsidP="006854DB">
      <w:pPr>
        <w:spacing w:before="780"/>
        <w:jc w:val="left"/>
        <w:rPr>
          <w:rFonts w:eastAsia="Calibri" w:cs="Times New Roman"/>
          <w:color w:val="000000"/>
          <w:lang w:val="fi-FI"/>
        </w:rPr>
      </w:pPr>
      <w:r w:rsidRPr="00DC0DE6">
        <w:rPr>
          <w:rFonts w:eastAsia="Calibri" w:cs="Times New Roman"/>
          <w:color w:val="000000"/>
          <w:lang w:val="fi-FI"/>
        </w:rPr>
        <w:t>Huhtikuu</w:t>
      </w:r>
      <w:r>
        <w:rPr>
          <w:rFonts w:eastAsia="Calibri" w:cs="Times New Roman"/>
          <w:color w:val="000000"/>
          <w:lang w:val="fi-FI"/>
        </w:rPr>
        <w:t xml:space="preserve"> 2017</w:t>
      </w:r>
      <w:bookmarkStart w:id="0" w:name="_GoBack"/>
      <w:bookmarkEnd w:id="0"/>
    </w:p>
    <w:p w:rsidR="00E71DF5" w:rsidRPr="004B464D" w:rsidRDefault="00E71DF5" w:rsidP="006854DB">
      <w:pPr>
        <w:jc w:val="left"/>
        <w:rPr>
          <w:rFonts w:eastAsia="Calibri" w:cs="Times New Roman"/>
          <w:color w:val="000000"/>
          <w:lang w:val="fi-FI"/>
        </w:rPr>
      </w:pPr>
    </w:p>
    <w:p w:rsidR="00E71DF5" w:rsidRPr="004B464D" w:rsidRDefault="004B464D" w:rsidP="006854DB">
      <w:pPr>
        <w:numPr>
          <w:ilvl w:val="1"/>
          <w:numId w:val="0"/>
        </w:numPr>
        <w:spacing w:before="160"/>
        <w:jc w:val="left"/>
        <w:rPr>
          <w:rFonts w:eastAsia="Times New Roman" w:cs="Times New Roman"/>
          <w:b/>
          <w:iCs/>
          <w:color w:val="000000"/>
          <w:spacing w:val="15"/>
          <w:szCs w:val="24"/>
          <w:lang w:val="fi-FI"/>
        </w:rPr>
      </w:pPr>
      <w:r>
        <w:rPr>
          <w:rFonts w:eastAsia="Times New Roman" w:cs="Times New Roman"/>
          <w:b/>
          <w:iCs/>
          <w:color w:val="000000"/>
          <w:spacing w:val="15"/>
          <w:szCs w:val="24"/>
          <w:lang w:val="fi-FI"/>
        </w:rPr>
        <w:t xml:space="preserve">Nopeampaa, helpompaa </w:t>
      </w:r>
      <w:r w:rsidRPr="004B464D">
        <w:rPr>
          <w:rFonts w:eastAsia="Times New Roman" w:cs="Times New Roman"/>
          <w:b/>
          <w:iCs/>
          <w:color w:val="000000"/>
          <w:spacing w:val="15"/>
          <w:szCs w:val="24"/>
          <w:lang w:val="fi-FI"/>
        </w:rPr>
        <w:t>ja korkealaatuisempaa vinoleikkausta</w:t>
      </w:r>
    </w:p>
    <w:p w:rsidR="00E71DF5" w:rsidRPr="004B464D" w:rsidRDefault="00E71DF5" w:rsidP="006854DB">
      <w:pPr>
        <w:jc w:val="left"/>
        <w:rPr>
          <w:rFonts w:eastAsia="Calibri" w:cs="Times New Roman"/>
          <w:color w:val="000000"/>
          <w:lang w:val="fi-FI"/>
        </w:rPr>
      </w:pPr>
    </w:p>
    <w:p w:rsidR="004B464D" w:rsidRDefault="004B464D" w:rsidP="004B464D">
      <w:pPr>
        <w:jc w:val="left"/>
        <w:rPr>
          <w:rFonts w:eastAsia="Calibri" w:cs="Times New Roman"/>
          <w:color w:val="000000"/>
          <w:lang w:val="fi-FI"/>
        </w:rPr>
      </w:pPr>
      <w:r w:rsidRPr="004B464D">
        <w:rPr>
          <w:rFonts w:eastAsia="Calibri" w:cs="Times New Roman"/>
          <w:color w:val="000000"/>
          <w:lang w:val="fi-FI"/>
        </w:rPr>
        <w:t>Kulmien ja säteiden vinoleikkaus ja pyöristys edellyttää vahvaa ja kestävää hitsaussaumaa tai läpivientejä.  Norton lanseeraa Norton Bevel System -nimisen sarjan koneita ja jyrsimiä, joiden ansiosta työ käy valmistajan mukaan nope</w:t>
      </w:r>
      <w:r>
        <w:rPr>
          <w:rFonts w:eastAsia="Calibri" w:cs="Times New Roman"/>
          <w:color w:val="000000"/>
          <w:lang w:val="fi-FI"/>
        </w:rPr>
        <w:t>ammin ja lopputulos on parempi.</w:t>
      </w:r>
    </w:p>
    <w:p w:rsidR="004B464D" w:rsidRPr="004B464D" w:rsidRDefault="004B464D" w:rsidP="004B464D">
      <w:pPr>
        <w:jc w:val="left"/>
        <w:rPr>
          <w:rFonts w:eastAsia="Calibri" w:cs="Times New Roman"/>
          <w:color w:val="000000"/>
          <w:lang w:val="fi-FI"/>
        </w:rPr>
      </w:pPr>
    </w:p>
    <w:p w:rsidR="004B464D" w:rsidRDefault="004B464D" w:rsidP="004B464D">
      <w:pPr>
        <w:jc w:val="left"/>
        <w:rPr>
          <w:rFonts w:eastAsia="Calibri" w:cs="Times New Roman"/>
          <w:color w:val="000000"/>
          <w:lang w:val="fi-FI"/>
        </w:rPr>
      </w:pPr>
      <w:r w:rsidRPr="004B464D">
        <w:rPr>
          <w:rFonts w:eastAsia="Calibri" w:cs="Times New Roman"/>
          <w:color w:val="000000"/>
          <w:lang w:val="fi-FI"/>
        </w:rPr>
        <w:t xml:space="preserve">Uuteen valikoimaan kuuluu kaksi erilaista konetyyppiä: suurempi ja voimakkaampi NorBevel-12 -kone, jolla on mahdollista leikata 12 mm syvyyteen saakka, sekä pienempi NorBevel-6 -kone, joka sopii erityisesti esimerkiksi pienempien, halkaisijaltaan alkaen 18 mm, reikien ja aukkojen leikkaamiseen ja pyöristykseen.  Kumpaakin konetyyppiä on saatavilla sekä sähköisenä että pneumaattisena, ja valikoimaan kuuluu lisäksi jyrsinpäitä, joissa on erilaisia säteitä ja kulmia erityyppisille metalleille. Koneet ovat miellyttäviä käyttäjälle, sillä ne eivät </w:t>
      </w:r>
      <w:proofErr w:type="gramStart"/>
      <w:r w:rsidRPr="004B464D">
        <w:rPr>
          <w:rFonts w:eastAsia="Calibri" w:cs="Times New Roman"/>
          <w:color w:val="000000"/>
          <w:lang w:val="fi-FI"/>
        </w:rPr>
        <w:t>juurikaan</w:t>
      </w:r>
      <w:proofErr w:type="gramEnd"/>
      <w:r w:rsidRPr="004B464D">
        <w:rPr>
          <w:rFonts w:eastAsia="Calibri" w:cs="Times New Roman"/>
          <w:color w:val="000000"/>
          <w:lang w:val="fi-FI"/>
        </w:rPr>
        <w:t xml:space="preserve"> tärise ja valmistajan mukaan lastut ovat niin suuria, että putoavat alas muodostamatta vaarallista pölyä. Jyrsinpään vaihto tapahtuu yhdellä työkalulla (kuusiok</w:t>
      </w:r>
      <w:r>
        <w:rPr>
          <w:rFonts w:eastAsia="Calibri" w:cs="Times New Roman"/>
          <w:color w:val="000000"/>
          <w:lang w:val="fi-FI"/>
        </w:rPr>
        <w:t>oloavain) nopeasti ja helposti.</w:t>
      </w:r>
    </w:p>
    <w:p w:rsidR="004B464D" w:rsidRPr="004B464D" w:rsidRDefault="004B464D" w:rsidP="004B464D">
      <w:pPr>
        <w:jc w:val="left"/>
        <w:rPr>
          <w:rFonts w:eastAsia="Calibri" w:cs="Times New Roman"/>
          <w:color w:val="000000"/>
          <w:lang w:val="fi-FI"/>
        </w:rPr>
      </w:pPr>
    </w:p>
    <w:p w:rsidR="004B464D" w:rsidRPr="004B464D" w:rsidRDefault="004B464D" w:rsidP="004B464D">
      <w:pPr>
        <w:jc w:val="left"/>
        <w:rPr>
          <w:rFonts w:eastAsia="Calibri" w:cs="Times New Roman"/>
          <w:b/>
          <w:color w:val="000000"/>
          <w:lang w:val="fi-FI"/>
        </w:rPr>
      </w:pPr>
      <w:r w:rsidRPr="004B464D">
        <w:rPr>
          <w:rFonts w:eastAsia="Calibri" w:cs="Times New Roman"/>
          <w:b/>
          <w:color w:val="000000"/>
          <w:lang w:val="fi-FI"/>
        </w:rPr>
        <w:t xml:space="preserve">Vinoleikkaus ja pyöristys </w:t>
      </w:r>
    </w:p>
    <w:p w:rsidR="004B464D" w:rsidRDefault="004B464D" w:rsidP="004B464D">
      <w:pPr>
        <w:jc w:val="left"/>
        <w:rPr>
          <w:rFonts w:eastAsia="Calibri" w:cs="Times New Roman"/>
          <w:color w:val="000000"/>
          <w:lang w:val="fi-FI"/>
        </w:rPr>
      </w:pPr>
      <w:r w:rsidRPr="004B464D">
        <w:rPr>
          <w:rFonts w:eastAsia="Calibri" w:cs="Times New Roman"/>
          <w:color w:val="000000"/>
          <w:lang w:val="fi-FI"/>
        </w:rPr>
        <w:t>NorBevel-koneilla aikaansaadaan tasainen ja tarkka kulma ennen hitsausta ja näin hitsaussauma on vahvempi. Vinoleikkaus ei myöskään aiheuta epäpuhtautta, minkä ansiosta hitsaussauma on korkealaatuisempi. Työ käy nopeasti: 1,2 m 1 minuutissa. NorBevel on kylmäleikkaava ja siksi työkappalee</w:t>
      </w:r>
      <w:r>
        <w:rPr>
          <w:rFonts w:eastAsia="Calibri" w:cs="Times New Roman"/>
          <w:color w:val="000000"/>
          <w:lang w:val="fi-FI"/>
        </w:rPr>
        <w:t>n värjäytymisen vaaraa ei ole.</w:t>
      </w:r>
    </w:p>
    <w:p w:rsidR="004B464D" w:rsidRPr="004B464D" w:rsidRDefault="004B464D" w:rsidP="004B464D">
      <w:pPr>
        <w:jc w:val="left"/>
        <w:rPr>
          <w:rFonts w:eastAsia="Calibri" w:cs="Times New Roman"/>
          <w:color w:val="000000"/>
          <w:lang w:val="fi-FI"/>
        </w:rPr>
      </w:pPr>
    </w:p>
    <w:p w:rsidR="004B464D" w:rsidRPr="004B464D" w:rsidRDefault="004B464D" w:rsidP="004B464D">
      <w:pPr>
        <w:jc w:val="left"/>
        <w:rPr>
          <w:rFonts w:eastAsia="Calibri" w:cs="Times New Roman"/>
          <w:color w:val="000000"/>
          <w:lang w:val="fi-FI"/>
        </w:rPr>
      </w:pPr>
      <w:r w:rsidRPr="004B464D">
        <w:rPr>
          <w:rFonts w:eastAsia="Calibri" w:cs="Times New Roman"/>
          <w:color w:val="000000"/>
          <w:lang w:val="fi-FI"/>
        </w:rPr>
        <w:t xml:space="preserve">Aukkojen ja kulmien pyöristyksessä NorBevel tarjoaa suuremman ja pyöreämmän pinnan, mikä luo paremman alustan maalaukseen ja lakkaukseen. Pyöreämmän muodon ansiosta tiivisteitä ei useimmiten tarvita estämään kulumista, kuten esimerkiksi kaapeliläpivientien kulumaa. Pienemmällä NorBevel-6 </w:t>
      </w:r>
      <w:proofErr w:type="gramStart"/>
      <w:r w:rsidRPr="004B464D">
        <w:rPr>
          <w:rFonts w:eastAsia="Calibri" w:cs="Times New Roman"/>
          <w:color w:val="000000"/>
          <w:lang w:val="fi-FI"/>
        </w:rPr>
        <w:t>–koneella</w:t>
      </w:r>
      <w:proofErr w:type="gramEnd"/>
      <w:r w:rsidRPr="004B464D">
        <w:rPr>
          <w:rFonts w:eastAsia="Calibri" w:cs="Times New Roman"/>
          <w:color w:val="000000"/>
          <w:lang w:val="fi-FI"/>
        </w:rPr>
        <w:t xml:space="preserve"> voidaan tehdä halkaisijaltaan enintään 18 mm reiän pyöristys.  </w:t>
      </w:r>
    </w:p>
    <w:p w:rsidR="004B464D" w:rsidRDefault="004B464D" w:rsidP="004B464D">
      <w:pPr>
        <w:jc w:val="left"/>
        <w:rPr>
          <w:rFonts w:eastAsia="Calibri" w:cs="Times New Roman"/>
          <w:color w:val="000000"/>
          <w:lang w:val="fi-FI"/>
        </w:rPr>
      </w:pPr>
      <w:r w:rsidRPr="004B464D">
        <w:rPr>
          <w:rFonts w:eastAsia="Calibri" w:cs="Times New Roman"/>
          <w:color w:val="000000"/>
          <w:lang w:val="fi-FI"/>
        </w:rPr>
        <w:lastRenderedPageBreak/>
        <w:t xml:space="preserve">”Uusien koneiden kompaktin ja helpon rakenteen ansiosta voidaan vinoleikkaus ja pyöristys suorittaa nopeammin ja helpommin, ja lisäksi käyttäjän työympäristö paranee, sillä koneet eivät </w:t>
      </w:r>
      <w:proofErr w:type="gramStart"/>
      <w:r w:rsidRPr="004B464D">
        <w:rPr>
          <w:rFonts w:eastAsia="Calibri" w:cs="Times New Roman"/>
          <w:color w:val="000000"/>
          <w:lang w:val="fi-FI"/>
        </w:rPr>
        <w:t>juurikaan</w:t>
      </w:r>
      <w:proofErr w:type="gramEnd"/>
      <w:r w:rsidRPr="004B464D">
        <w:rPr>
          <w:rFonts w:eastAsia="Calibri" w:cs="Times New Roman"/>
          <w:color w:val="000000"/>
          <w:lang w:val="fi-FI"/>
        </w:rPr>
        <w:t xml:space="preserve"> tärise ja lastut ovat niin suuria, että putoavat alas muodostamatta vaarallista pölyä. Vinoleikkaus ja pyöristys voidaan tehdä myös tehokkaammin ja lopputulos on parempi, koska </w:t>
      </w:r>
      <w:proofErr w:type="spellStart"/>
      <w:r w:rsidRPr="004B464D">
        <w:rPr>
          <w:rFonts w:eastAsia="Calibri" w:cs="Times New Roman"/>
          <w:color w:val="000000"/>
          <w:lang w:val="fi-FI"/>
        </w:rPr>
        <w:t>NorBevelillä</w:t>
      </w:r>
      <w:proofErr w:type="spellEnd"/>
      <w:r w:rsidRPr="004B464D">
        <w:rPr>
          <w:rFonts w:eastAsia="Calibri" w:cs="Times New Roman"/>
          <w:color w:val="000000"/>
          <w:lang w:val="fi-FI"/>
        </w:rPr>
        <w:t xml:space="preserve"> aikaansaadaan hieno pinta polttamatta, mikä poistaa jälkityöskentelyn tarpeen”, kertoo Timo Sutinen, Saint-Gobain Abrasives AB:n Suomen myyntivastaava.</w:t>
      </w:r>
    </w:p>
    <w:p w:rsidR="004B464D" w:rsidRPr="004B464D" w:rsidRDefault="004B464D" w:rsidP="004B464D">
      <w:pPr>
        <w:jc w:val="left"/>
        <w:rPr>
          <w:rFonts w:eastAsia="Calibri" w:cs="Times New Roman"/>
          <w:color w:val="000000"/>
          <w:lang w:val="fi-FI"/>
        </w:rPr>
      </w:pPr>
    </w:p>
    <w:p w:rsidR="00E71DF5" w:rsidRPr="004B464D" w:rsidRDefault="004B464D" w:rsidP="004B464D">
      <w:pPr>
        <w:jc w:val="left"/>
        <w:rPr>
          <w:rFonts w:eastAsia="Calibri" w:cs="Times New Roman"/>
          <w:color w:val="000000"/>
          <w:lang w:val="fi-FI"/>
        </w:rPr>
      </w:pPr>
      <w:r w:rsidRPr="004B464D">
        <w:rPr>
          <w:rFonts w:eastAsia="Calibri" w:cs="Times New Roman"/>
          <w:color w:val="000000"/>
          <w:lang w:val="fi-FI"/>
        </w:rPr>
        <w:t xml:space="preserve">Katso myös </w:t>
      </w:r>
      <w:hyperlink r:id="rId9" w:history="1">
        <w:r w:rsidRPr="00774D35">
          <w:rPr>
            <w:rStyle w:val="Hyperlnk"/>
            <w:rFonts w:eastAsia="Calibri" w:cs="Times New Roman"/>
            <w:lang w:val="fi-FI"/>
          </w:rPr>
          <w:t>www.nortonabrasives.com</w:t>
        </w:r>
      </w:hyperlink>
      <w:r>
        <w:rPr>
          <w:rFonts w:eastAsia="Calibri" w:cs="Times New Roman"/>
          <w:color w:val="000000"/>
          <w:lang w:val="fi-FI"/>
        </w:rPr>
        <w:t xml:space="preserve"> </w:t>
      </w:r>
    </w:p>
    <w:p w:rsidR="00BC2B02" w:rsidRPr="004B464D" w:rsidRDefault="00BC2B02" w:rsidP="006854DB">
      <w:pPr>
        <w:jc w:val="left"/>
        <w:rPr>
          <w:lang w:val="fi-FI"/>
        </w:rPr>
      </w:pPr>
    </w:p>
    <w:sectPr w:rsidR="00BC2B02" w:rsidRPr="004B464D" w:rsidSect="004162A8">
      <w:headerReference w:type="default" r:id="rId10"/>
      <w:footerReference w:type="default" r:id="rId11"/>
      <w:headerReference w:type="first" r:id="rId12"/>
      <w:footerReference w:type="first" r:id="rId13"/>
      <w:pgSz w:w="12242" w:h="15842" w:code="164"/>
      <w:pgMar w:top="2143" w:right="1440" w:bottom="1304" w:left="1440" w:header="277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C4F" w:rsidRDefault="007E6C4F" w:rsidP="008057CF">
      <w:pPr>
        <w:spacing w:line="240" w:lineRule="auto"/>
      </w:pPr>
      <w:r>
        <w:separator/>
      </w:r>
    </w:p>
  </w:endnote>
  <w:endnote w:type="continuationSeparator" w:id="0">
    <w:p w:rsidR="007E6C4F" w:rsidRDefault="007E6C4F" w:rsidP="008057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rutiger LT Std">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558" w:rsidRPr="004B464D" w:rsidRDefault="00160558" w:rsidP="00160558">
    <w:pPr>
      <w:pStyle w:val="Sidfot"/>
      <w:rPr>
        <w:b/>
        <w:color w:val="000000" w:themeColor="background2"/>
        <w:lang w:val="fi-FI"/>
      </w:rPr>
    </w:pPr>
    <w:r>
      <w:rPr>
        <w:b/>
        <w:noProof/>
        <w:lang w:val="sv-SE" w:eastAsia="sv-SE"/>
      </w:rPr>
      <w:drawing>
        <wp:anchor distT="0" distB="0" distL="114300" distR="114300" simplePos="0" relativeHeight="251672576" behindDoc="0" locked="0" layoutInCell="1" allowOverlap="1" wp14:anchorId="1F9BE9F5" wp14:editId="3B6B3073">
          <wp:simplePos x="0" y="0"/>
          <wp:positionH relativeFrom="column">
            <wp:posOffset>-762000</wp:posOffset>
          </wp:positionH>
          <wp:positionV relativeFrom="paragraph">
            <wp:posOffset>-335280</wp:posOffset>
          </wp:positionV>
          <wp:extent cx="878205" cy="768350"/>
          <wp:effectExtent l="0" t="0" r="0"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768350"/>
                  </a:xfrm>
                  <a:prstGeom prst="rect">
                    <a:avLst/>
                  </a:prstGeom>
                  <a:noFill/>
                </pic:spPr>
              </pic:pic>
            </a:graphicData>
          </a:graphic>
          <wp14:sizeRelH relativeFrom="page">
            <wp14:pctWidth>0</wp14:pctWidth>
          </wp14:sizeRelH>
          <wp14:sizeRelV relativeFrom="page">
            <wp14:pctHeight>0</wp14:pctHeight>
          </wp14:sizeRelV>
        </wp:anchor>
      </w:drawing>
    </w:r>
    <w:r>
      <w:rPr>
        <w:noProof/>
        <w:lang w:val="sv-SE" w:eastAsia="sv-SE"/>
      </w:rPr>
      <w:drawing>
        <wp:anchor distT="0" distB="0" distL="114300" distR="114300" simplePos="0" relativeHeight="251671552" behindDoc="0" locked="0" layoutInCell="1" allowOverlap="1" wp14:anchorId="5462396E" wp14:editId="57422540">
          <wp:simplePos x="0" y="0"/>
          <wp:positionH relativeFrom="page">
            <wp:posOffset>3401060</wp:posOffset>
          </wp:positionH>
          <wp:positionV relativeFrom="page">
            <wp:posOffset>8961755</wp:posOffset>
          </wp:positionV>
          <wp:extent cx="1007745" cy="421005"/>
          <wp:effectExtent l="0" t="0" r="190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G-RV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7745" cy="421005"/>
                  </a:xfrm>
                  <a:prstGeom prst="rect">
                    <a:avLst/>
                  </a:prstGeom>
                </pic:spPr>
              </pic:pic>
            </a:graphicData>
          </a:graphic>
          <wp14:sizeRelH relativeFrom="margin">
            <wp14:pctWidth>0</wp14:pctWidth>
          </wp14:sizeRelH>
          <wp14:sizeRelV relativeFrom="margin">
            <wp14:pctHeight>0</wp14:pctHeight>
          </wp14:sizeRelV>
        </wp:anchor>
      </w:drawing>
    </w:r>
    <w:r>
      <w:rPr>
        <w:b/>
        <w:color w:val="000000" w:themeColor="background2"/>
        <w:lang w:val="fi-FI"/>
      </w:rPr>
      <w:t>S</w:t>
    </w:r>
    <w:r w:rsidRPr="004B464D">
      <w:rPr>
        <w:b/>
        <w:color w:val="000000" w:themeColor="background2"/>
        <w:lang w:val="fi-FI"/>
      </w:rPr>
      <w:t>aint-Gobain Abrasives AB</w:t>
    </w:r>
  </w:p>
  <w:p w:rsidR="00160558" w:rsidRPr="00081723" w:rsidRDefault="00160558" w:rsidP="00160558">
    <w:pPr>
      <w:pStyle w:val="Sidfot"/>
      <w:rPr>
        <w:color w:val="000000" w:themeColor="background2"/>
        <w:lang w:val="fi-FI"/>
      </w:rPr>
    </w:pPr>
    <w:r w:rsidRPr="00081723">
      <w:rPr>
        <w:color w:val="000000" w:themeColor="background2"/>
        <w:lang w:val="fi-FI"/>
      </w:rPr>
      <w:t>Teollisuustie 1, 33470 Ylöjärvi · Puhelin: 0400-535</w:t>
    </w:r>
    <w:r>
      <w:rPr>
        <w:color w:val="000000" w:themeColor="background2"/>
        <w:lang w:val="fi-FI"/>
      </w:rPr>
      <w:t> </w:t>
    </w:r>
    <w:r w:rsidRPr="00081723">
      <w:rPr>
        <w:color w:val="000000" w:themeColor="background2"/>
        <w:lang w:val="fi-FI"/>
      </w:rPr>
      <w:t>984</w:t>
    </w:r>
  </w:p>
  <w:p w:rsidR="00160558" w:rsidRDefault="00160558" w:rsidP="00160558">
    <w:pPr>
      <w:pStyle w:val="Sidfot"/>
      <w:rPr>
        <w:color w:val="000000" w:themeColor="background2"/>
        <w:lang w:val="fi-FI"/>
      </w:rPr>
    </w:pPr>
    <w:r w:rsidRPr="00081723">
      <w:rPr>
        <w:color w:val="000000" w:themeColor="background2"/>
        <w:lang w:val="fi-FI"/>
      </w:rPr>
      <w:t>Sähköposti: timo.sutinen@saint-gobain.com ·</w:t>
    </w:r>
    <w:r>
      <w:rPr>
        <w:color w:val="000000" w:themeColor="background2"/>
        <w:lang w:val="fi-FI"/>
      </w:rPr>
      <w:t xml:space="preserve"> </w:t>
    </w:r>
    <w:r w:rsidRPr="00081723">
      <w:rPr>
        <w:color w:val="000000" w:themeColor="background2"/>
        <w:lang w:val="fi-FI"/>
      </w:rPr>
      <w:t xml:space="preserve">Kotisivu: </w:t>
    </w:r>
    <w:hyperlink r:id="rId3" w:history="1">
      <w:r w:rsidRPr="00774D35">
        <w:rPr>
          <w:rStyle w:val="Hyperlnk"/>
          <w:lang w:val="fi-FI"/>
        </w:rPr>
        <w:t>www.saint-gobain-abrasives.com/fi-</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41D" w:rsidRDefault="00A3741D" w:rsidP="00A3741D">
    <w:pPr>
      <w:pStyle w:val="Sidfot"/>
      <w:jc w:val="both"/>
      <w:rPr>
        <w:b/>
      </w:rPr>
    </w:pPr>
  </w:p>
  <w:p w:rsidR="00A3741D" w:rsidRDefault="00A3741D" w:rsidP="00A3741D">
    <w:pPr>
      <w:pStyle w:val="Sidfot"/>
      <w:rPr>
        <w:b/>
      </w:rPr>
    </w:pPr>
  </w:p>
  <w:p w:rsidR="00A3741D" w:rsidRDefault="00F313AA" w:rsidP="00A3741D">
    <w:pPr>
      <w:pStyle w:val="Sidfot"/>
      <w:rPr>
        <w:b/>
      </w:rPr>
    </w:pPr>
    <w:r>
      <w:rPr>
        <w:b/>
        <w:noProof/>
        <w:lang w:val="sv-SE" w:eastAsia="sv-SE"/>
      </w:rPr>
      <w:drawing>
        <wp:anchor distT="0" distB="0" distL="114300" distR="114300" simplePos="0" relativeHeight="251667456" behindDoc="0" locked="0" layoutInCell="1" allowOverlap="1" wp14:anchorId="246D8152" wp14:editId="1806F0AC">
          <wp:simplePos x="0" y="0"/>
          <wp:positionH relativeFrom="column">
            <wp:posOffset>-914400</wp:posOffset>
          </wp:positionH>
          <wp:positionV relativeFrom="paragraph">
            <wp:posOffset>64770</wp:posOffset>
          </wp:positionV>
          <wp:extent cx="878205" cy="7683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768350"/>
                  </a:xfrm>
                  <a:prstGeom prst="rect">
                    <a:avLst/>
                  </a:prstGeom>
                  <a:noFill/>
                </pic:spPr>
              </pic:pic>
            </a:graphicData>
          </a:graphic>
          <wp14:sizeRelH relativeFrom="page">
            <wp14:pctWidth>0</wp14:pctWidth>
          </wp14:sizeRelH>
          <wp14:sizeRelV relativeFrom="page">
            <wp14:pctHeight>0</wp14:pctHeight>
          </wp14:sizeRelV>
        </wp:anchor>
      </w:drawing>
    </w:r>
  </w:p>
  <w:p w:rsidR="00A3741D" w:rsidRDefault="00A3741D" w:rsidP="00A3741D">
    <w:pPr>
      <w:pStyle w:val="Sidfot"/>
      <w:rPr>
        <w:b/>
      </w:rPr>
    </w:pPr>
  </w:p>
  <w:p w:rsidR="00A3741D" w:rsidRDefault="00A3741D" w:rsidP="00A3741D">
    <w:pPr>
      <w:pStyle w:val="Sidfot"/>
      <w:rPr>
        <w:b/>
      </w:rPr>
    </w:pPr>
  </w:p>
  <w:p w:rsidR="00A3741D" w:rsidRDefault="00A3741D" w:rsidP="00A3741D">
    <w:pPr>
      <w:pStyle w:val="Sidfot"/>
      <w:rPr>
        <w:b/>
      </w:rPr>
    </w:pPr>
  </w:p>
  <w:p w:rsidR="00592907" w:rsidRPr="004B464D" w:rsidRDefault="00A3741D" w:rsidP="00592907">
    <w:pPr>
      <w:pStyle w:val="Sidfot"/>
      <w:rPr>
        <w:b/>
        <w:color w:val="000000" w:themeColor="background2"/>
        <w:lang w:val="fi-FI"/>
      </w:rPr>
    </w:pPr>
    <w:r w:rsidRPr="00592907">
      <w:rPr>
        <w:b/>
        <w:noProof/>
        <w:color w:val="000000" w:themeColor="background2"/>
        <w:lang w:val="sv-SE" w:eastAsia="sv-SE"/>
      </w:rPr>
      <w:drawing>
        <wp:anchor distT="0" distB="0" distL="114300" distR="114300" simplePos="0" relativeHeight="251665408" behindDoc="0" locked="1" layoutInCell="1" allowOverlap="1" wp14:anchorId="5D4BADB4" wp14:editId="3B53CD93">
          <wp:simplePos x="0" y="0"/>
          <wp:positionH relativeFrom="page">
            <wp:align>center</wp:align>
          </wp:positionH>
          <wp:positionV relativeFrom="page">
            <wp:posOffset>8979535</wp:posOffset>
          </wp:positionV>
          <wp:extent cx="1007745" cy="421005"/>
          <wp:effectExtent l="0" t="0" r="190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G-RV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8000" cy="421200"/>
                  </a:xfrm>
                  <a:prstGeom prst="rect">
                    <a:avLst/>
                  </a:prstGeom>
                </pic:spPr>
              </pic:pic>
            </a:graphicData>
          </a:graphic>
          <wp14:sizeRelH relativeFrom="margin">
            <wp14:pctWidth>0</wp14:pctWidth>
          </wp14:sizeRelH>
          <wp14:sizeRelV relativeFrom="margin">
            <wp14:pctHeight>0</wp14:pctHeight>
          </wp14:sizeRelV>
        </wp:anchor>
      </w:drawing>
    </w:r>
    <w:r w:rsidR="00592907" w:rsidRPr="004B464D">
      <w:rPr>
        <w:b/>
        <w:color w:val="000000" w:themeColor="background2"/>
        <w:lang w:val="fi-FI"/>
      </w:rPr>
      <w:t>Saint-Gobain Abrasives AB</w:t>
    </w:r>
  </w:p>
  <w:p w:rsidR="00081723" w:rsidRPr="00081723" w:rsidRDefault="00081723" w:rsidP="00081723">
    <w:pPr>
      <w:pStyle w:val="Sidfot"/>
      <w:rPr>
        <w:color w:val="000000" w:themeColor="background2"/>
        <w:lang w:val="fi-FI"/>
      </w:rPr>
    </w:pPr>
    <w:r w:rsidRPr="00081723">
      <w:rPr>
        <w:color w:val="000000" w:themeColor="background2"/>
        <w:lang w:val="fi-FI"/>
      </w:rPr>
      <w:t>Teollisuustie 1, 33470 Ylöjärvi · Puhelin: 0400-535 984</w:t>
    </w:r>
  </w:p>
  <w:p w:rsidR="00126596" w:rsidRPr="00081723" w:rsidRDefault="00081723" w:rsidP="00081723">
    <w:pPr>
      <w:pStyle w:val="Sidfot"/>
      <w:rPr>
        <w:color w:val="000000" w:themeColor="background2"/>
        <w:lang w:val="fi-FI"/>
      </w:rPr>
    </w:pPr>
    <w:r w:rsidRPr="00081723">
      <w:rPr>
        <w:color w:val="000000" w:themeColor="background2"/>
        <w:lang w:val="fi-FI"/>
      </w:rPr>
      <w:t>Sähköposti: timo.sutinen@saint-gobain.com ·</w:t>
    </w:r>
    <w:r>
      <w:rPr>
        <w:color w:val="000000" w:themeColor="background2"/>
        <w:lang w:val="fi-FI"/>
      </w:rPr>
      <w:t xml:space="preserve"> </w:t>
    </w:r>
    <w:r w:rsidRPr="00081723">
      <w:rPr>
        <w:color w:val="000000" w:themeColor="background2"/>
        <w:lang w:val="fi-FI"/>
      </w:rPr>
      <w:t xml:space="preserve">Kotisivu: </w:t>
    </w:r>
    <w:proofErr w:type="spellStart"/>
    <w:r w:rsidRPr="00081723">
      <w:rPr>
        <w:color w:val="000000" w:themeColor="background2"/>
        <w:lang w:val="fi-FI"/>
      </w:rPr>
      <w:t>www.saint-gobain-abrasives.com/fi-fi</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C4F" w:rsidRDefault="007E6C4F" w:rsidP="008057CF">
      <w:pPr>
        <w:spacing w:line="240" w:lineRule="auto"/>
      </w:pPr>
      <w:r>
        <w:separator/>
      </w:r>
    </w:p>
  </w:footnote>
  <w:footnote w:type="continuationSeparator" w:id="0">
    <w:p w:rsidR="007E6C4F" w:rsidRDefault="007E6C4F" w:rsidP="008057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7CF" w:rsidRDefault="00A56C65" w:rsidP="009E0BB0">
    <w:pPr>
      <w:pStyle w:val="Sidhuvud"/>
      <w:tabs>
        <w:tab w:val="clear" w:pos="4536"/>
        <w:tab w:val="clear" w:pos="9072"/>
        <w:tab w:val="left" w:pos="807"/>
      </w:tabs>
    </w:pPr>
    <w:r>
      <w:rPr>
        <w:noProof/>
        <w:lang w:val="sv-SE" w:eastAsia="sv-SE"/>
      </w:rPr>
      <w:drawing>
        <wp:anchor distT="0" distB="0" distL="114300" distR="114300" simplePos="0" relativeHeight="251669504" behindDoc="0" locked="0" layoutInCell="1" allowOverlap="1" wp14:anchorId="395B7F23" wp14:editId="062945F9">
          <wp:simplePos x="0" y="0"/>
          <wp:positionH relativeFrom="column">
            <wp:posOffset>2322830</wp:posOffset>
          </wp:positionH>
          <wp:positionV relativeFrom="paragraph">
            <wp:posOffset>-1358900</wp:posOffset>
          </wp:positionV>
          <wp:extent cx="1584960" cy="664210"/>
          <wp:effectExtent l="0" t="0" r="0" b="254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6642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96" w:rsidRDefault="00F313AA">
    <w:pPr>
      <w:pStyle w:val="Sidhuvud"/>
    </w:pPr>
    <w:r>
      <w:rPr>
        <w:noProof/>
        <w:lang w:val="sv-SE" w:eastAsia="sv-SE"/>
      </w:rPr>
      <w:drawing>
        <wp:anchor distT="0" distB="0" distL="114300" distR="114300" simplePos="0" relativeHeight="251666432" behindDoc="0" locked="0" layoutInCell="1" allowOverlap="1" wp14:anchorId="12AA9519" wp14:editId="352696A1">
          <wp:simplePos x="0" y="0"/>
          <wp:positionH relativeFrom="column">
            <wp:posOffset>2170430</wp:posOffset>
          </wp:positionH>
          <wp:positionV relativeFrom="paragraph">
            <wp:posOffset>-1511300</wp:posOffset>
          </wp:positionV>
          <wp:extent cx="1584960" cy="66421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6642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90BE64"/>
    <w:lvl w:ilvl="0">
      <w:start w:val="1"/>
      <w:numFmt w:val="decimal"/>
      <w:lvlText w:val="%1."/>
      <w:lvlJc w:val="left"/>
      <w:pPr>
        <w:tabs>
          <w:tab w:val="num" w:pos="1492"/>
        </w:tabs>
        <w:ind w:left="1492" w:hanging="360"/>
      </w:pPr>
    </w:lvl>
  </w:abstractNum>
  <w:abstractNum w:abstractNumId="1">
    <w:nsid w:val="FFFFFF7D"/>
    <w:multiLevelType w:val="singleLevel"/>
    <w:tmpl w:val="B1FE08FC"/>
    <w:lvl w:ilvl="0">
      <w:start w:val="1"/>
      <w:numFmt w:val="decimal"/>
      <w:lvlText w:val="%1."/>
      <w:lvlJc w:val="left"/>
      <w:pPr>
        <w:tabs>
          <w:tab w:val="num" w:pos="1209"/>
        </w:tabs>
        <w:ind w:left="1209" w:hanging="360"/>
      </w:pPr>
    </w:lvl>
  </w:abstractNum>
  <w:abstractNum w:abstractNumId="2">
    <w:nsid w:val="FFFFFF7E"/>
    <w:multiLevelType w:val="singleLevel"/>
    <w:tmpl w:val="53C8A8A2"/>
    <w:lvl w:ilvl="0">
      <w:start w:val="1"/>
      <w:numFmt w:val="decimal"/>
      <w:lvlText w:val="%1."/>
      <w:lvlJc w:val="left"/>
      <w:pPr>
        <w:tabs>
          <w:tab w:val="num" w:pos="926"/>
        </w:tabs>
        <w:ind w:left="926" w:hanging="360"/>
      </w:pPr>
    </w:lvl>
  </w:abstractNum>
  <w:abstractNum w:abstractNumId="3">
    <w:nsid w:val="FFFFFF7F"/>
    <w:multiLevelType w:val="singleLevel"/>
    <w:tmpl w:val="1C1E25F2"/>
    <w:lvl w:ilvl="0">
      <w:start w:val="1"/>
      <w:numFmt w:val="decimal"/>
      <w:lvlText w:val="%1."/>
      <w:lvlJc w:val="left"/>
      <w:pPr>
        <w:tabs>
          <w:tab w:val="num" w:pos="643"/>
        </w:tabs>
        <w:ind w:left="643" w:hanging="360"/>
      </w:pPr>
    </w:lvl>
  </w:abstractNum>
  <w:abstractNum w:abstractNumId="4">
    <w:nsid w:val="FFFFFF80"/>
    <w:multiLevelType w:val="singleLevel"/>
    <w:tmpl w:val="6D20DB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9A18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172A3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90DF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64E76C"/>
    <w:lvl w:ilvl="0">
      <w:start w:val="1"/>
      <w:numFmt w:val="decimal"/>
      <w:lvlText w:val="%1."/>
      <w:lvlJc w:val="left"/>
      <w:pPr>
        <w:tabs>
          <w:tab w:val="num" w:pos="360"/>
        </w:tabs>
        <w:ind w:left="360" w:hanging="360"/>
      </w:pPr>
    </w:lvl>
  </w:abstractNum>
  <w:abstractNum w:abstractNumId="9">
    <w:nsid w:val="FFFFFF89"/>
    <w:multiLevelType w:val="singleLevel"/>
    <w:tmpl w:val="2A6CBAA0"/>
    <w:lvl w:ilvl="0">
      <w:start w:val="1"/>
      <w:numFmt w:val="bullet"/>
      <w:lvlText w:val=""/>
      <w:lvlJc w:val="left"/>
      <w:pPr>
        <w:tabs>
          <w:tab w:val="num" w:pos="360"/>
        </w:tabs>
        <w:ind w:left="360" w:hanging="360"/>
      </w:pPr>
      <w:rPr>
        <w:rFonts w:ascii="Symbol" w:hAnsi="Symbol" w:hint="default"/>
      </w:rPr>
    </w:lvl>
  </w:abstractNum>
  <w:abstractNum w:abstractNumId="10">
    <w:nsid w:val="1AD76727"/>
    <w:multiLevelType w:val="hybridMultilevel"/>
    <w:tmpl w:val="9760B6C0"/>
    <w:lvl w:ilvl="0" w:tplc="64EE7526">
      <w:start w:val="1"/>
      <w:numFmt w:val="bullet"/>
      <w:lvlText w:val=""/>
      <w:lvlJc w:val="left"/>
      <w:pPr>
        <w:ind w:left="360" w:hanging="360"/>
      </w:pPr>
      <w:rPr>
        <w:rFonts w:ascii="Symbol" w:hAnsi="Symbol" w:hint="default"/>
        <w:color w:val="000000" w:themeColor="background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70C7FB5"/>
    <w:multiLevelType w:val="multilevel"/>
    <w:tmpl w:val="3780980E"/>
    <w:lvl w:ilvl="0">
      <w:start w:val="1"/>
      <w:numFmt w:val="decimal"/>
      <w:pStyle w:val="Punktlist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10"/>
  </w:num>
  <w:num w:numId="3">
    <w:abstractNumId w:val="11"/>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CF"/>
    <w:rsid w:val="000566CC"/>
    <w:rsid w:val="00081723"/>
    <w:rsid w:val="000B3BFA"/>
    <w:rsid w:val="000F3475"/>
    <w:rsid w:val="0011681B"/>
    <w:rsid w:val="00126596"/>
    <w:rsid w:val="001552EA"/>
    <w:rsid w:val="00160558"/>
    <w:rsid w:val="001A229F"/>
    <w:rsid w:val="001C5E9F"/>
    <w:rsid w:val="002236DB"/>
    <w:rsid w:val="002247BE"/>
    <w:rsid w:val="00276B04"/>
    <w:rsid w:val="00312B91"/>
    <w:rsid w:val="003379B7"/>
    <w:rsid w:val="003E1ECD"/>
    <w:rsid w:val="004162A8"/>
    <w:rsid w:val="004B464D"/>
    <w:rsid w:val="004E173B"/>
    <w:rsid w:val="00514E3E"/>
    <w:rsid w:val="00592907"/>
    <w:rsid w:val="005B3972"/>
    <w:rsid w:val="005F482F"/>
    <w:rsid w:val="00603405"/>
    <w:rsid w:val="00622388"/>
    <w:rsid w:val="0063624B"/>
    <w:rsid w:val="006854DB"/>
    <w:rsid w:val="006C0135"/>
    <w:rsid w:val="006E38ED"/>
    <w:rsid w:val="007771AE"/>
    <w:rsid w:val="007B48BA"/>
    <w:rsid w:val="007D4E8F"/>
    <w:rsid w:val="007E65C7"/>
    <w:rsid w:val="007E6C4F"/>
    <w:rsid w:val="00804DE6"/>
    <w:rsid w:val="008057CF"/>
    <w:rsid w:val="00851476"/>
    <w:rsid w:val="008A6173"/>
    <w:rsid w:val="008D480C"/>
    <w:rsid w:val="00910820"/>
    <w:rsid w:val="009A29FF"/>
    <w:rsid w:val="009E0BB0"/>
    <w:rsid w:val="00A3741D"/>
    <w:rsid w:val="00A56C65"/>
    <w:rsid w:val="00A763D9"/>
    <w:rsid w:val="00B10B91"/>
    <w:rsid w:val="00B10D7F"/>
    <w:rsid w:val="00BB4044"/>
    <w:rsid w:val="00BC2B02"/>
    <w:rsid w:val="00C00DC4"/>
    <w:rsid w:val="00C878FD"/>
    <w:rsid w:val="00CC2957"/>
    <w:rsid w:val="00CD1588"/>
    <w:rsid w:val="00D26C8D"/>
    <w:rsid w:val="00D3503C"/>
    <w:rsid w:val="00D363D8"/>
    <w:rsid w:val="00D81459"/>
    <w:rsid w:val="00DA4FBD"/>
    <w:rsid w:val="00DC0DE6"/>
    <w:rsid w:val="00E42F81"/>
    <w:rsid w:val="00E71DF5"/>
    <w:rsid w:val="00E90101"/>
    <w:rsid w:val="00F10830"/>
    <w:rsid w:val="00F313AA"/>
    <w:rsid w:val="00F86FD7"/>
    <w:rsid w:val="00FB70D5"/>
    <w:rsid w:val="00FF02F5"/>
    <w:rsid w:val="00FF29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24B"/>
    <w:pPr>
      <w:spacing w:after="0" w:line="320" w:lineRule="exact"/>
      <w:jc w:val="both"/>
    </w:pPr>
    <w:rPr>
      <w:rFonts w:ascii="Arial" w:hAnsi="Arial"/>
      <w:color w:val="17428C"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Punktlista">
    <w:name w:val="List Bullet"/>
    <w:basedOn w:val="Normal"/>
    <w:next w:val="Normal"/>
    <w:link w:val="PunktlistaChar"/>
    <w:autoRedefine/>
    <w:uiPriority w:val="99"/>
    <w:unhideWhenUsed/>
    <w:qFormat/>
    <w:rsid w:val="00312B91"/>
    <w:pPr>
      <w:numPr>
        <w:numId w:val="3"/>
      </w:numPr>
      <w:tabs>
        <w:tab w:val="left" w:pos="284"/>
      </w:tabs>
      <w:spacing w:before="120" w:after="120" w:line="240" w:lineRule="auto"/>
      <w:ind w:left="1151" w:hanging="357"/>
      <w:contextualSpacing/>
      <w:outlineLvl w:val="2"/>
    </w:pPr>
    <w:rPr>
      <w:rFonts w:ascii="Frutiger LT Std" w:eastAsia="Calibri" w:hAnsi="Frutiger LT Std" w:cs="Arial"/>
      <w:bCs/>
      <w:sz w:val="20"/>
      <w:szCs w:val="20"/>
    </w:rPr>
  </w:style>
  <w:style w:type="character" w:customStyle="1" w:styleId="PunktlistaChar">
    <w:name w:val="Punktlista Char"/>
    <w:basedOn w:val="Standardstycketeckensnitt"/>
    <w:link w:val="Punktlista"/>
    <w:uiPriority w:val="99"/>
    <w:rsid w:val="00312B91"/>
    <w:rPr>
      <w:rFonts w:ascii="Frutiger LT Std" w:eastAsia="Calibri" w:hAnsi="Frutiger LT Std" w:cs="Arial"/>
      <w:bCs/>
      <w:sz w:val="20"/>
      <w:szCs w:val="20"/>
    </w:rPr>
  </w:style>
  <w:style w:type="paragraph" w:styleId="Brdtextmedindrag">
    <w:name w:val="Body Text Indent"/>
    <w:basedOn w:val="Normal"/>
    <w:link w:val="BrdtextmedindragChar"/>
    <w:uiPriority w:val="99"/>
    <w:unhideWhenUsed/>
    <w:qFormat/>
    <w:rsid w:val="00CC2957"/>
    <w:pPr>
      <w:spacing w:line="240" w:lineRule="auto"/>
      <w:ind w:left="709"/>
      <w:outlineLvl w:val="3"/>
    </w:pPr>
    <w:rPr>
      <w:rFonts w:ascii="Frutiger LT Std" w:eastAsia="Calibri" w:hAnsi="Frutiger LT Std" w:cs="Calibri"/>
      <w:color w:val="000000" w:themeColor="background2"/>
      <w:sz w:val="20"/>
    </w:rPr>
  </w:style>
  <w:style w:type="character" w:customStyle="1" w:styleId="BrdtextmedindragChar">
    <w:name w:val="Brödtext med indrag Char"/>
    <w:basedOn w:val="Standardstycketeckensnitt"/>
    <w:link w:val="Brdtextmedindrag"/>
    <w:uiPriority w:val="99"/>
    <w:rsid w:val="00CC2957"/>
    <w:rPr>
      <w:rFonts w:ascii="Frutiger LT Std" w:eastAsia="Calibri" w:hAnsi="Frutiger LT Std" w:cs="Calibri"/>
      <w:color w:val="000000" w:themeColor="background2"/>
      <w:sz w:val="20"/>
    </w:rPr>
  </w:style>
  <w:style w:type="paragraph" w:styleId="Sidhuvud">
    <w:name w:val="header"/>
    <w:basedOn w:val="Normal"/>
    <w:link w:val="SidhuvudChar"/>
    <w:uiPriority w:val="99"/>
    <w:unhideWhenUsed/>
    <w:rsid w:val="008057CF"/>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8057CF"/>
    <w:rPr>
      <w:rFonts w:ascii="Arial" w:hAnsi="Arial"/>
    </w:rPr>
  </w:style>
  <w:style w:type="paragraph" w:styleId="Sidfot">
    <w:name w:val="footer"/>
    <w:basedOn w:val="Normal"/>
    <w:link w:val="SidfotChar"/>
    <w:uiPriority w:val="99"/>
    <w:unhideWhenUsed/>
    <w:qFormat/>
    <w:rsid w:val="00D3503C"/>
    <w:pPr>
      <w:tabs>
        <w:tab w:val="center" w:pos="4536"/>
        <w:tab w:val="right" w:pos="9072"/>
      </w:tabs>
      <w:spacing w:line="180" w:lineRule="exact"/>
      <w:jc w:val="center"/>
    </w:pPr>
    <w:rPr>
      <w:sz w:val="14"/>
    </w:rPr>
  </w:style>
  <w:style w:type="character" w:customStyle="1" w:styleId="SidfotChar">
    <w:name w:val="Sidfot Char"/>
    <w:basedOn w:val="Standardstycketeckensnitt"/>
    <w:link w:val="Sidfot"/>
    <w:uiPriority w:val="99"/>
    <w:rsid w:val="00D3503C"/>
    <w:rPr>
      <w:rFonts w:ascii="Arial" w:hAnsi="Arial"/>
      <w:color w:val="17428C" w:themeColor="text2"/>
      <w:sz w:val="14"/>
    </w:rPr>
  </w:style>
  <w:style w:type="paragraph" w:styleId="Ballongtext">
    <w:name w:val="Balloon Text"/>
    <w:basedOn w:val="Normal"/>
    <w:link w:val="BallongtextChar"/>
    <w:uiPriority w:val="99"/>
    <w:semiHidden/>
    <w:unhideWhenUsed/>
    <w:rsid w:val="008057CF"/>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057CF"/>
    <w:rPr>
      <w:rFonts w:ascii="Tahoma" w:hAnsi="Tahoma" w:cs="Tahoma"/>
      <w:sz w:val="16"/>
      <w:szCs w:val="16"/>
    </w:rPr>
  </w:style>
  <w:style w:type="paragraph" w:styleId="Rubrik">
    <w:name w:val="Title"/>
    <w:basedOn w:val="Normal"/>
    <w:next w:val="Normal"/>
    <w:link w:val="RubrikChar"/>
    <w:uiPriority w:val="10"/>
    <w:qFormat/>
    <w:rsid w:val="0063624B"/>
    <w:pPr>
      <w:pBdr>
        <w:top w:val="single" w:sz="8" w:space="4" w:color="17428C" w:themeColor="text2"/>
        <w:bottom w:val="single" w:sz="8" w:space="4" w:color="17428C" w:themeColor="text2"/>
      </w:pBdr>
      <w:spacing w:before="240" w:after="240" w:line="240" w:lineRule="auto"/>
      <w:contextualSpacing/>
      <w:jc w:val="center"/>
    </w:pPr>
    <w:rPr>
      <w:rFonts w:eastAsiaTheme="majorEastAsia" w:cstheme="majorBidi"/>
      <w:b/>
      <w:caps/>
      <w:spacing w:val="5"/>
      <w:kern w:val="28"/>
      <w:sz w:val="34"/>
      <w:szCs w:val="52"/>
    </w:rPr>
  </w:style>
  <w:style w:type="character" w:customStyle="1" w:styleId="RubrikChar">
    <w:name w:val="Rubrik Char"/>
    <w:basedOn w:val="Standardstycketeckensnitt"/>
    <w:link w:val="Rubrik"/>
    <w:uiPriority w:val="10"/>
    <w:rsid w:val="0063624B"/>
    <w:rPr>
      <w:rFonts w:ascii="Arial" w:eastAsiaTheme="majorEastAsia" w:hAnsi="Arial" w:cstheme="majorBidi"/>
      <w:b/>
      <w:caps/>
      <w:color w:val="17428C" w:themeColor="text2"/>
      <w:spacing w:val="5"/>
      <w:kern w:val="28"/>
      <w:sz w:val="34"/>
      <w:szCs w:val="52"/>
    </w:rPr>
  </w:style>
  <w:style w:type="paragraph" w:styleId="Underrubrik">
    <w:name w:val="Subtitle"/>
    <w:basedOn w:val="Normal"/>
    <w:next w:val="Normal"/>
    <w:link w:val="UnderrubrikChar"/>
    <w:uiPriority w:val="11"/>
    <w:qFormat/>
    <w:rsid w:val="0011681B"/>
    <w:pPr>
      <w:numPr>
        <w:ilvl w:val="1"/>
      </w:numPr>
      <w:spacing w:before="160"/>
    </w:pPr>
    <w:rPr>
      <w:rFonts w:eastAsiaTheme="majorEastAsia" w:cstheme="majorBidi"/>
      <w:b/>
      <w:iCs/>
      <w:spacing w:val="15"/>
      <w:szCs w:val="24"/>
    </w:rPr>
  </w:style>
  <w:style w:type="character" w:customStyle="1" w:styleId="UnderrubrikChar">
    <w:name w:val="Underrubrik Char"/>
    <w:basedOn w:val="Standardstycketeckensnitt"/>
    <w:link w:val="Underrubrik"/>
    <w:uiPriority w:val="11"/>
    <w:rsid w:val="0011681B"/>
    <w:rPr>
      <w:rFonts w:ascii="Arial" w:eastAsiaTheme="majorEastAsia" w:hAnsi="Arial" w:cstheme="majorBidi"/>
      <w:b/>
      <w:iCs/>
      <w:color w:val="17428C" w:themeColor="text2"/>
      <w:spacing w:val="15"/>
      <w:szCs w:val="24"/>
    </w:rPr>
  </w:style>
  <w:style w:type="character" w:styleId="Hyperlnk">
    <w:name w:val="Hyperlink"/>
    <w:basedOn w:val="Standardstycketeckensnitt"/>
    <w:uiPriority w:val="99"/>
    <w:unhideWhenUsed/>
    <w:rsid w:val="004B46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24B"/>
    <w:pPr>
      <w:spacing w:after="0" w:line="320" w:lineRule="exact"/>
      <w:jc w:val="both"/>
    </w:pPr>
    <w:rPr>
      <w:rFonts w:ascii="Arial" w:hAnsi="Arial"/>
      <w:color w:val="17428C"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Punktlista">
    <w:name w:val="List Bullet"/>
    <w:basedOn w:val="Normal"/>
    <w:next w:val="Normal"/>
    <w:link w:val="PunktlistaChar"/>
    <w:autoRedefine/>
    <w:uiPriority w:val="99"/>
    <w:unhideWhenUsed/>
    <w:qFormat/>
    <w:rsid w:val="00312B91"/>
    <w:pPr>
      <w:numPr>
        <w:numId w:val="3"/>
      </w:numPr>
      <w:tabs>
        <w:tab w:val="left" w:pos="284"/>
      </w:tabs>
      <w:spacing w:before="120" w:after="120" w:line="240" w:lineRule="auto"/>
      <w:ind w:left="1151" w:hanging="357"/>
      <w:contextualSpacing/>
      <w:outlineLvl w:val="2"/>
    </w:pPr>
    <w:rPr>
      <w:rFonts w:ascii="Frutiger LT Std" w:eastAsia="Calibri" w:hAnsi="Frutiger LT Std" w:cs="Arial"/>
      <w:bCs/>
      <w:sz w:val="20"/>
      <w:szCs w:val="20"/>
    </w:rPr>
  </w:style>
  <w:style w:type="character" w:customStyle="1" w:styleId="PunktlistaChar">
    <w:name w:val="Punktlista Char"/>
    <w:basedOn w:val="Standardstycketeckensnitt"/>
    <w:link w:val="Punktlista"/>
    <w:uiPriority w:val="99"/>
    <w:rsid w:val="00312B91"/>
    <w:rPr>
      <w:rFonts w:ascii="Frutiger LT Std" w:eastAsia="Calibri" w:hAnsi="Frutiger LT Std" w:cs="Arial"/>
      <w:bCs/>
      <w:sz w:val="20"/>
      <w:szCs w:val="20"/>
    </w:rPr>
  </w:style>
  <w:style w:type="paragraph" w:styleId="Brdtextmedindrag">
    <w:name w:val="Body Text Indent"/>
    <w:basedOn w:val="Normal"/>
    <w:link w:val="BrdtextmedindragChar"/>
    <w:uiPriority w:val="99"/>
    <w:unhideWhenUsed/>
    <w:qFormat/>
    <w:rsid w:val="00CC2957"/>
    <w:pPr>
      <w:spacing w:line="240" w:lineRule="auto"/>
      <w:ind w:left="709"/>
      <w:outlineLvl w:val="3"/>
    </w:pPr>
    <w:rPr>
      <w:rFonts w:ascii="Frutiger LT Std" w:eastAsia="Calibri" w:hAnsi="Frutiger LT Std" w:cs="Calibri"/>
      <w:color w:val="000000" w:themeColor="background2"/>
      <w:sz w:val="20"/>
    </w:rPr>
  </w:style>
  <w:style w:type="character" w:customStyle="1" w:styleId="BrdtextmedindragChar">
    <w:name w:val="Brödtext med indrag Char"/>
    <w:basedOn w:val="Standardstycketeckensnitt"/>
    <w:link w:val="Brdtextmedindrag"/>
    <w:uiPriority w:val="99"/>
    <w:rsid w:val="00CC2957"/>
    <w:rPr>
      <w:rFonts w:ascii="Frutiger LT Std" w:eastAsia="Calibri" w:hAnsi="Frutiger LT Std" w:cs="Calibri"/>
      <w:color w:val="000000" w:themeColor="background2"/>
      <w:sz w:val="20"/>
    </w:rPr>
  </w:style>
  <w:style w:type="paragraph" w:styleId="Sidhuvud">
    <w:name w:val="header"/>
    <w:basedOn w:val="Normal"/>
    <w:link w:val="SidhuvudChar"/>
    <w:uiPriority w:val="99"/>
    <w:unhideWhenUsed/>
    <w:rsid w:val="008057CF"/>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8057CF"/>
    <w:rPr>
      <w:rFonts w:ascii="Arial" w:hAnsi="Arial"/>
    </w:rPr>
  </w:style>
  <w:style w:type="paragraph" w:styleId="Sidfot">
    <w:name w:val="footer"/>
    <w:basedOn w:val="Normal"/>
    <w:link w:val="SidfotChar"/>
    <w:uiPriority w:val="99"/>
    <w:unhideWhenUsed/>
    <w:qFormat/>
    <w:rsid w:val="00D3503C"/>
    <w:pPr>
      <w:tabs>
        <w:tab w:val="center" w:pos="4536"/>
        <w:tab w:val="right" w:pos="9072"/>
      </w:tabs>
      <w:spacing w:line="180" w:lineRule="exact"/>
      <w:jc w:val="center"/>
    </w:pPr>
    <w:rPr>
      <w:sz w:val="14"/>
    </w:rPr>
  </w:style>
  <w:style w:type="character" w:customStyle="1" w:styleId="SidfotChar">
    <w:name w:val="Sidfot Char"/>
    <w:basedOn w:val="Standardstycketeckensnitt"/>
    <w:link w:val="Sidfot"/>
    <w:uiPriority w:val="99"/>
    <w:rsid w:val="00D3503C"/>
    <w:rPr>
      <w:rFonts w:ascii="Arial" w:hAnsi="Arial"/>
      <w:color w:val="17428C" w:themeColor="text2"/>
      <w:sz w:val="14"/>
    </w:rPr>
  </w:style>
  <w:style w:type="paragraph" w:styleId="Ballongtext">
    <w:name w:val="Balloon Text"/>
    <w:basedOn w:val="Normal"/>
    <w:link w:val="BallongtextChar"/>
    <w:uiPriority w:val="99"/>
    <w:semiHidden/>
    <w:unhideWhenUsed/>
    <w:rsid w:val="008057CF"/>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057CF"/>
    <w:rPr>
      <w:rFonts w:ascii="Tahoma" w:hAnsi="Tahoma" w:cs="Tahoma"/>
      <w:sz w:val="16"/>
      <w:szCs w:val="16"/>
    </w:rPr>
  </w:style>
  <w:style w:type="paragraph" w:styleId="Rubrik">
    <w:name w:val="Title"/>
    <w:basedOn w:val="Normal"/>
    <w:next w:val="Normal"/>
    <w:link w:val="RubrikChar"/>
    <w:uiPriority w:val="10"/>
    <w:qFormat/>
    <w:rsid w:val="0063624B"/>
    <w:pPr>
      <w:pBdr>
        <w:top w:val="single" w:sz="8" w:space="4" w:color="17428C" w:themeColor="text2"/>
        <w:bottom w:val="single" w:sz="8" w:space="4" w:color="17428C" w:themeColor="text2"/>
      </w:pBdr>
      <w:spacing w:before="240" w:after="240" w:line="240" w:lineRule="auto"/>
      <w:contextualSpacing/>
      <w:jc w:val="center"/>
    </w:pPr>
    <w:rPr>
      <w:rFonts w:eastAsiaTheme="majorEastAsia" w:cstheme="majorBidi"/>
      <w:b/>
      <w:caps/>
      <w:spacing w:val="5"/>
      <w:kern w:val="28"/>
      <w:sz w:val="34"/>
      <w:szCs w:val="52"/>
    </w:rPr>
  </w:style>
  <w:style w:type="character" w:customStyle="1" w:styleId="RubrikChar">
    <w:name w:val="Rubrik Char"/>
    <w:basedOn w:val="Standardstycketeckensnitt"/>
    <w:link w:val="Rubrik"/>
    <w:uiPriority w:val="10"/>
    <w:rsid w:val="0063624B"/>
    <w:rPr>
      <w:rFonts w:ascii="Arial" w:eastAsiaTheme="majorEastAsia" w:hAnsi="Arial" w:cstheme="majorBidi"/>
      <w:b/>
      <w:caps/>
      <w:color w:val="17428C" w:themeColor="text2"/>
      <w:spacing w:val="5"/>
      <w:kern w:val="28"/>
      <w:sz w:val="34"/>
      <w:szCs w:val="52"/>
    </w:rPr>
  </w:style>
  <w:style w:type="paragraph" w:styleId="Underrubrik">
    <w:name w:val="Subtitle"/>
    <w:basedOn w:val="Normal"/>
    <w:next w:val="Normal"/>
    <w:link w:val="UnderrubrikChar"/>
    <w:uiPriority w:val="11"/>
    <w:qFormat/>
    <w:rsid w:val="0011681B"/>
    <w:pPr>
      <w:numPr>
        <w:ilvl w:val="1"/>
      </w:numPr>
      <w:spacing w:before="160"/>
    </w:pPr>
    <w:rPr>
      <w:rFonts w:eastAsiaTheme="majorEastAsia" w:cstheme="majorBidi"/>
      <w:b/>
      <w:iCs/>
      <w:spacing w:val="15"/>
      <w:szCs w:val="24"/>
    </w:rPr>
  </w:style>
  <w:style w:type="character" w:customStyle="1" w:styleId="UnderrubrikChar">
    <w:name w:val="Underrubrik Char"/>
    <w:basedOn w:val="Standardstycketeckensnitt"/>
    <w:link w:val="Underrubrik"/>
    <w:uiPriority w:val="11"/>
    <w:rsid w:val="0011681B"/>
    <w:rPr>
      <w:rFonts w:ascii="Arial" w:eastAsiaTheme="majorEastAsia" w:hAnsi="Arial" w:cstheme="majorBidi"/>
      <w:b/>
      <w:iCs/>
      <w:color w:val="17428C" w:themeColor="text2"/>
      <w:spacing w:val="15"/>
      <w:szCs w:val="24"/>
    </w:rPr>
  </w:style>
  <w:style w:type="character" w:styleId="Hyperlnk">
    <w:name w:val="Hyperlink"/>
    <w:basedOn w:val="Standardstycketeckensnitt"/>
    <w:uiPriority w:val="99"/>
    <w:unhideWhenUsed/>
    <w:rsid w:val="004B46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9442">
      <w:bodyDiv w:val="1"/>
      <w:marLeft w:val="0"/>
      <w:marRight w:val="0"/>
      <w:marTop w:val="0"/>
      <w:marBottom w:val="0"/>
      <w:divBdr>
        <w:top w:val="none" w:sz="0" w:space="0" w:color="auto"/>
        <w:left w:val="none" w:sz="0" w:space="0" w:color="auto"/>
        <w:bottom w:val="none" w:sz="0" w:space="0" w:color="auto"/>
        <w:right w:val="none" w:sz="0" w:space="0" w:color="auto"/>
      </w:divBdr>
    </w:div>
    <w:div w:id="15131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ortonabrasive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saint-gobain-abrasives.com/fi-" TargetMode="External"/><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STG">
      <a:dk1>
        <a:srgbClr val="575756"/>
      </a:dk1>
      <a:lt1>
        <a:sysClr val="window" lastClr="FFFFFF"/>
      </a:lt1>
      <a:dk2>
        <a:srgbClr val="17428C"/>
      </a:dk2>
      <a:lt2>
        <a:srgbClr val="000000"/>
      </a:lt2>
      <a:accent1>
        <a:srgbClr val="CE1431"/>
      </a:accent1>
      <a:accent2>
        <a:srgbClr val="E5531A"/>
      </a:accent2>
      <a:accent3>
        <a:srgbClr val="67B9B0"/>
      </a:accent3>
      <a:accent4>
        <a:srgbClr val="219CDC"/>
      </a:accent4>
      <a:accent5>
        <a:srgbClr val="17428C"/>
      </a:accent5>
      <a:accent6>
        <a:srgbClr val="000000"/>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D09CF-F2A3-45E8-B04A-0688969B4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387</Words>
  <Characters>2052</Characters>
  <Application>Microsoft Office Word</Application>
  <DocSecurity>0</DocSecurity>
  <Lines>17</Lines>
  <Paragraphs>4</Paragraphs>
  <ScaleCrop>false</ScaleCrop>
  <HeadingPairs>
    <vt:vector size="6" baseType="variant">
      <vt:variant>
        <vt:lpstr>Rubrik</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SAINT-GOBAIN 1.8</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dc:creator>
  <cp:lastModifiedBy>Sverke, Anders - Saint-Gobain Abrasives AB</cp:lastModifiedBy>
  <cp:revision>7</cp:revision>
  <dcterms:created xsi:type="dcterms:W3CDTF">2017-03-17T11:33:00Z</dcterms:created>
  <dcterms:modified xsi:type="dcterms:W3CDTF">2017-03-21T10:59:00Z</dcterms:modified>
</cp:coreProperties>
</file>