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B5" w:rsidRDefault="000F7BB5" w:rsidP="00593BC7">
      <w:pPr>
        <w:pStyle w:val="Heading1"/>
      </w:pPr>
      <w:r>
        <w:rPr>
          <w:noProof/>
          <w:lang w:eastAsia="sv-SE"/>
        </w:rPr>
        <w:drawing>
          <wp:inline distT="0" distB="0" distL="0" distR="0">
            <wp:extent cx="31206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_logo2_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941" cy="80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BB5" w:rsidRDefault="000F7BB5" w:rsidP="000F7BB5">
      <w:pPr>
        <w:rPr>
          <w:b/>
          <w:sz w:val="32"/>
          <w:szCs w:val="32"/>
        </w:rPr>
      </w:pPr>
    </w:p>
    <w:p w:rsidR="00593BC7" w:rsidRPr="000F7BB5" w:rsidRDefault="00B57A5E" w:rsidP="000F7BB5">
      <w:pPr>
        <w:rPr>
          <w:b/>
          <w:sz w:val="32"/>
          <w:szCs w:val="32"/>
        </w:rPr>
      </w:pPr>
      <w:r w:rsidRPr="000F7BB5">
        <w:rPr>
          <w:b/>
          <w:sz w:val="32"/>
          <w:szCs w:val="32"/>
        </w:rPr>
        <w:t xml:space="preserve">Högskolan i Borås: </w:t>
      </w:r>
      <w:r w:rsidR="00AE20FA" w:rsidRPr="000F7BB5">
        <w:rPr>
          <w:b/>
          <w:sz w:val="32"/>
          <w:szCs w:val="32"/>
        </w:rPr>
        <w:t>S</w:t>
      </w:r>
      <w:r w:rsidR="00EE7D4F" w:rsidRPr="000F7BB5">
        <w:rPr>
          <w:b/>
          <w:sz w:val="32"/>
          <w:szCs w:val="32"/>
        </w:rPr>
        <w:t xml:space="preserve">amgående </w:t>
      </w:r>
      <w:r w:rsidR="00AE20FA" w:rsidRPr="000F7BB5">
        <w:rPr>
          <w:b/>
          <w:sz w:val="32"/>
          <w:szCs w:val="32"/>
        </w:rPr>
        <w:t>inte aktuellt</w:t>
      </w:r>
      <w:r w:rsidRPr="000F7BB5">
        <w:rPr>
          <w:b/>
          <w:sz w:val="32"/>
          <w:szCs w:val="32"/>
        </w:rPr>
        <w:t xml:space="preserve"> utan universitetsstatus</w:t>
      </w:r>
    </w:p>
    <w:p w:rsidR="00AE20FA" w:rsidRPr="00E15687" w:rsidRDefault="007F7EF4" w:rsidP="007F7EF4">
      <w:pPr>
        <w:rPr>
          <w:b/>
        </w:rPr>
      </w:pPr>
      <w:r>
        <w:rPr>
          <w:b/>
        </w:rPr>
        <w:t xml:space="preserve">I tisdagens Dagens Nyheter (21/8 2012) </w:t>
      </w:r>
      <w:r w:rsidR="00880F70">
        <w:rPr>
          <w:b/>
        </w:rPr>
        <w:t>uttalar sig</w:t>
      </w:r>
      <w:r>
        <w:rPr>
          <w:b/>
        </w:rPr>
        <w:t xml:space="preserve"> Sigbritt Karlsson, rektor vid Högskolan i Skövde, </w:t>
      </w:r>
      <w:r w:rsidR="008A32A7">
        <w:rPr>
          <w:b/>
        </w:rPr>
        <w:t>om planer att</w:t>
      </w:r>
      <w:r w:rsidR="00AE20FA">
        <w:rPr>
          <w:b/>
        </w:rPr>
        <w:t xml:space="preserve"> </w:t>
      </w:r>
      <w:r>
        <w:rPr>
          <w:b/>
        </w:rPr>
        <w:t>Högskolan i Borås</w:t>
      </w:r>
      <w:r w:rsidR="00AE20FA">
        <w:rPr>
          <w:b/>
        </w:rPr>
        <w:t xml:space="preserve"> och </w:t>
      </w:r>
      <w:r w:rsidR="00880F70">
        <w:rPr>
          <w:b/>
        </w:rPr>
        <w:t>Högskolan i Skövde</w:t>
      </w:r>
      <w:r w:rsidR="008A32A7">
        <w:rPr>
          <w:b/>
        </w:rPr>
        <w:t xml:space="preserve"> ska gå samman</w:t>
      </w:r>
      <w:r w:rsidR="00AE20FA">
        <w:rPr>
          <w:b/>
        </w:rPr>
        <w:t xml:space="preserve">. </w:t>
      </w:r>
      <w:r w:rsidR="00B57A5E">
        <w:rPr>
          <w:b/>
        </w:rPr>
        <w:t>Det är inte aktuellt</w:t>
      </w:r>
      <w:r w:rsidR="00AE20FA">
        <w:rPr>
          <w:b/>
        </w:rPr>
        <w:t xml:space="preserve">, förtydligar </w:t>
      </w:r>
      <w:r w:rsidR="00AE20FA" w:rsidRPr="007C66E7">
        <w:rPr>
          <w:b/>
        </w:rPr>
        <w:t>Björn Brorst</w:t>
      </w:r>
      <w:r w:rsidR="00AE20FA">
        <w:rPr>
          <w:b/>
        </w:rPr>
        <w:t xml:space="preserve">röm, rektor vid Högskolan </w:t>
      </w:r>
      <w:bookmarkStart w:id="0" w:name="_GoBack"/>
      <w:bookmarkEnd w:id="0"/>
      <w:r w:rsidR="00380EF4">
        <w:rPr>
          <w:b/>
        </w:rPr>
        <w:t xml:space="preserve">i </w:t>
      </w:r>
      <w:r w:rsidR="00AE20FA">
        <w:rPr>
          <w:b/>
        </w:rPr>
        <w:t>Borås.</w:t>
      </w:r>
      <w:r>
        <w:rPr>
          <w:b/>
        </w:rPr>
        <w:t xml:space="preserve"> </w:t>
      </w:r>
      <w:r>
        <w:rPr>
          <w:b/>
        </w:rPr>
        <w:br/>
      </w:r>
      <w:r w:rsidR="00A157E2" w:rsidRPr="007F7EF4">
        <w:rPr>
          <w:b/>
        </w:rPr>
        <w:t>–</w:t>
      </w:r>
      <w:r w:rsidRPr="007F7EF4">
        <w:rPr>
          <w:b/>
        </w:rPr>
        <w:t xml:space="preserve"> </w:t>
      </w:r>
      <w:r w:rsidR="00A157E2" w:rsidRPr="007F7EF4">
        <w:rPr>
          <w:b/>
        </w:rPr>
        <w:t xml:space="preserve">Mitt uppdrag från </w:t>
      </w:r>
      <w:r w:rsidR="008A32A7">
        <w:rPr>
          <w:b/>
        </w:rPr>
        <w:t xml:space="preserve">högskolans styrelse är att </w:t>
      </w:r>
      <w:proofErr w:type="gramStart"/>
      <w:r w:rsidR="008A32A7">
        <w:rPr>
          <w:b/>
        </w:rPr>
        <w:t>utröna</w:t>
      </w:r>
      <w:proofErr w:type="gramEnd"/>
      <w:r w:rsidR="00A157E2" w:rsidRPr="007F7EF4">
        <w:rPr>
          <w:b/>
        </w:rPr>
        <w:t xml:space="preserve"> förutsättningar för </w:t>
      </w:r>
      <w:r w:rsidR="008A32A7">
        <w:rPr>
          <w:b/>
        </w:rPr>
        <w:t>att utveckla Högskolan i Borås till ett universitet</w:t>
      </w:r>
      <w:r w:rsidR="001E520B" w:rsidRPr="007F7EF4">
        <w:rPr>
          <w:b/>
        </w:rPr>
        <w:t xml:space="preserve">. </w:t>
      </w:r>
      <w:r w:rsidR="00AE20FA">
        <w:rPr>
          <w:b/>
        </w:rPr>
        <w:t>Inte att skapa en större högskola</w:t>
      </w:r>
      <w:r w:rsidRPr="007F7EF4">
        <w:rPr>
          <w:b/>
        </w:rPr>
        <w:t xml:space="preserve">. </w:t>
      </w:r>
      <w:r w:rsidR="008E6C77">
        <w:rPr>
          <w:b/>
        </w:rPr>
        <w:t xml:space="preserve">Vi för samtal </w:t>
      </w:r>
      <w:r w:rsidR="008A32A7">
        <w:rPr>
          <w:b/>
        </w:rPr>
        <w:t xml:space="preserve">med Skövde </w:t>
      </w:r>
      <w:r w:rsidR="00B57A5E">
        <w:rPr>
          <w:b/>
        </w:rPr>
        <w:t xml:space="preserve">om att inleda </w:t>
      </w:r>
      <w:r w:rsidR="008E6C77">
        <w:rPr>
          <w:b/>
        </w:rPr>
        <w:t>ett strategiskt forskningssamarbete</w:t>
      </w:r>
      <w:r w:rsidR="00B57A5E">
        <w:rPr>
          <w:b/>
        </w:rPr>
        <w:t xml:space="preserve"> och för att nå en gemensam målbild</w:t>
      </w:r>
      <w:r w:rsidR="008E6C77">
        <w:rPr>
          <w:b/>
        </w:rPr>
        <w:t>.</w:t>
      </w:r>
    </w:p>
    <w:p w:rsidR="008E6C77" w:rsidRDefault="00AE20FA" w:rsidP="007F7EF4">
      <w:r>
        <w:t>Högskolan i Borås är ett starkt lärosäte som, i jämförelse med många andra högskolor och yngre universitet, har goda förutsättningar som ett eget självständigt lärosäte. Trot</w:t>
      </w:r>
      <w:r w:rsidR="008E6C77">
        <w:t xml:space="preserve">s det menar Björn Brorström </w:t>
      </w:r>
      <w:r>
        <w:t xml:space="preserve">att </w:t>
      </w:r>
      <w:r w:rsidR="00E15687">
        <w:t>utbildnings- och forskningsverksamhetens</w:t>
      </w:r>
      <w:r>
        <w:t xml:space="preserve"> lå</w:t>
      </w:r>
      <w:r w:rsidR="00E15687">
        <w:t>ngsiktiga utvecklingspotential</w:t>
      </w:r>
      <w:r>
        <w:t xml:space="preserve"> och k</w:t>
      </w:r>
      <w:r w:rsidR="00E15687">
        <w:t>onkurrenskraft ytterligare skulle kunna öka med Högskolan i Borås som en bas i ett universitet</w:t>
      </w:r>
      <w:r w:rsidR="00E15687" w:rsidRPr="000F7BB5">
        <w:t xml:space="preserve">. </w:t>
      </w:r>
      <w:r w:rsidR="008A32A7" w:rsidRPr="000F7BB5">
        <w:t>Som universitet skulle man ha</w:t>
      </w:r>
      <w:r w:rsidR="008E6C77" w:rsidRPr="000F7BB5">
        <w:t xml:space="preserve"> generella examensrättigheter</w:t>
      </w:r>
      <w:r w:rsidR="00824537" w:rsidRPr="000F7BB5">
        <w:t xml:space="preserve"> och därmed öka attraktionskraften.</w:t>
      </w:r>
      <w:r w:rsidR="008E6C77" w:rsidRPr="000F7BB5">
        <w:t xml:space="preserve"> </w:t>
      </w:r>
      <w:r w:rsidR="00824537" w:rsidRPr="000F7BB5">
        <w:t xml:space="preserve">Det ger även </w:t>
      </w:r>
      <w:r w:rsidR="008E6C77" w:rsidRPr="000F7BB5">
        <w:t>möjligheter att på lika villkor i förhållande till redan befintliga universitet utveckla kompletta akademiska miljöer.</w:t>
      </w:r>
    </w:p>
    <w:p w:rsidR="00AE20FA" w:rsidRDefault="00E15687" w:rsidP="007F7EF4">
      <w:r>
        <w:t>För att bilda ett nytt universitet i Västsverige krävs sannolikt att tre högskolor går samman.</w:t>
      </w:r>
    </w:p>
    <w:p w:rsidR="00E15687" w:rsidRDefault="000F7BB5" w:rsidP="000F7BB5">
      <w:r>
        <w:t xml:space="preserve">– </w:t>
      </w:r>
      <w:r w:rsidR="00E15687">
        <w:t xml:space="preserve">Så under </w:t>
      </w:r>
      <w:r w:rsidR="008E6C77">
        <w:t>de</w:t>
      </w:r>
      <w:r w:rsidR="008A32A7">
        <w:t>ssa</w:t>
      </w:r>
      <w:r w:rsidR="00E15687">
        <w:t xml:space="preserve"> förutsättningar m</w:t>
      </w:r>
      <w:r w:rsidR="008E6C77">
        <w:t>enar jag att ett samgående enbart med H</w:t>
      </w:r>
      <w:r w:rsidR="00E15687">
        <w:t xml:space="preserve">ögskolan i Skövde inte kan bli aktuellt. Vi skulle visserligen bli en relativt stor högskola tillsammans men </w:t>
      </w:r>
      <w:r w:rsidR="008E6C77">
        <w:t>inte ges förutsättningar för den utveckling av utbildning och forskning som Högskolan i Borås eftersträvar.</w:t>
      </w:r>
    </w:p>
    <w:p w:rsidR="00AE20FA" w:rsidRDefault="008E6C77" w:rsidP="007F7EF4">
      <w:r w:rsidRPr="000F7BB5">
        <w:t xml:space="preserve">Ett strategiskt forskningssamarbete </w:t>
      </w:r>
      <w:r w:rsidR="00880F70" w:rsidRPr="000F7BB5">
        <w:t>med</w:t>
      </w:r>
      <w:r w:rsidRPr="000F7BB5">
        <w:t xml:space="preserve"> Högskolan i Skövde är intressant då det förväntas kunna stärka </w:t>
      </w:r>
      <w:r w:rsidR="00880F70" w:rsidRPr="000F7BB5">
        <w:t>forskningsprofilerna vid högskolorna</w:t>
      </w:r>
      <w:r w:rsidR="00824537" w:rsidRPr="000F7BB5">
        <w:t xml:space="preserve"> som på sikt kan leda till ett tredje västsvenskt universitet</w:t>
      </w:r>
      <w:r w:rsidR="00880F70" w:rsidRPr="000F7BB5">
        <w:t>.</w:t>
      </w:r>
      <w:r w:rsidR="00880F70">
        <w:t xml:space="preserve"> Dessutom har Västra Götalandsregionen uttryckt vilja att finansiera en sådan forskningsuppbyggnad.</w:t>
      </w:r>
    </w:p>
    <w:p w:rsidR="007C66E7" w:rsidRDefault="000F7BB5" w:rsidP="000F7BB5">
      <w:r>
        <w:t xml:space="preserve">– </w:t>
      </w:r>
      <w:r w:rsidR="008A32A7">
        <w:t>Men jag s</w:t>
      </w:r>
      <w:r w:rsidR="00880F70">
        <w:t>kulle naturligtvis välkomna om styrelsen för Högskolan i Skövde</w:t>
      </w:r>
      <w:r w:rsidR="00B57A5E">
        <w:t xml:space="preserve">, precis som vi har ambitionen att bli ett universitet. Inte bara en större högskola, avslutar Björn </w:t>
      </w:r>
      <w:r w:rsidR="00880F70">
        <w:t xml:space="preserve">Brorström. </w:t>
      </w:r>
    </w:p>
    <w:p w:rsidR="00B57A5E" w:rsidRDefault="00B57A5E" w:rsidP="00B57A5E"/>
    <w:p w:rsidR="007F7EF4" w:rsidRDefault="00E700DD">
      <w:r w:rsidRPr="00E700DD">
        <w:rPr>
          <w:b/>
        </w:rPr>
        <w:t>För mer information</w:t>
      </w:r>
      <w:r w:rsidRPr="00E700DD">
        <w:rPr>
          <w:b/>
        </w:rPr>
        <w:br/>
      </w:r>
      <w:r>
        <w:t>Björn Brorström, rektor Högskolan i Borås, Tfn:</w:t>
      </w:r>
      <w:proofErr w:type="gramStart"/>
      <w:r>
        <w:t xml:space="preserve"> </w:t>
      </w:r>
      <w:r>
        <w:rPr>
          <w:rStyle w:val="wcmtext"/>
        </w:rPr>
        <w:t>0709-453470</w:t>
      </w:r>
      <w:proofErr w:type="gramEnd"/>
      <w:r>
        <w:rPr>
          <w:rStyle w:val="wcmtext"/>
        </w:rPr>
        <w:t xml:space="preserve">, E-post: </w:t>
      </w:r>
      <w:hyperlink r:id="rId7" w:history="1">
        <w:r w:rsidRPr="00665BA5">
          <w:rPr>
            <w:rStyle w:val="Hyperlink"/>
          </w:rPr>
          <w:t>Bjorn.Brorstrom@hb.se</w:t>
        </w:r>
      </w:hyperlink>
    </w:p>
    <w:p w:rsidR="007F7EF4" w:rsidRDefault="007F7EF4"/>
    <w:sectPr w:rsidR="007F7EF4" w:rsidSect="006F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2E0"/>
    <w:multiLevelType w:val="hybridMultilevel"/>
    <w:tmpl w:val="8A1A69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D3A5C"/>
    <w:multiLevelType w:val="hybridMultilevel"/>
    <w:tmpl w:val="91EA3918"/>
    <w:lvl w:ilvl="0" w:tplc="CCFC8D7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CC326B"/>
    <w:multiLevelType w:val="hybridMultilevel"/>
    <w:tmpl w:val="DC2863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93BC7"/>
    <w:rsid w:val="000F7BB5"/>
    <w:rsid w:val="001E520B"/>
    <w:rsid w:val="00200CBD"/>
    <w:rsid w:val="00310E05"/>
    <w:rsid w:val="00380EF4"/>
    <w:rsid w:val="00593BC7"/>
    <w:rsid w:val="005C4EFC"/>
    <w:rsid w:val="006F60F5"/>
    <w:rsid w:val="007C66E7"/>
    <w:rsid w:val="007F7EF4"/>
    <w:rsid w:val="00824537"/>
    <w:rsid w:val="00880F70"/>
    <w:rsid w:val="008A32A7"/>
    <w:rsid w:val="008E6C77"/>
    <w:rsid w:val="00A157E2"/>
    <w:rsid w:val="00A63AD6"/>
    <w:rsid w:val="00AE20FA"/>
    <w:rsid w:val="00B57A5E"/>
    <w:rsid w:val="00BA35A2"/>
    <w:rsid w:val="00DF2BB9"/>
    <w:rsid w:val="00E15687"/>
    <w:rsid w:val="00E700DD"/>
    <w:rsid w:val="00ED03B2"/>
    <w:rsid w:val="00E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F5"/>
  </w:style>
  <w:style w:type="paragraph" w:styleId="Heading1">
    <w:name w:val="heading 1"/>
    <w:basedOn w:val="Normal"/>
    <w:next w:val="Normal"/>
    <w:link w:val="Heading1Char"/>
    <w:uiPriority w:val="9"/>
    <w:qFormat/>
    <w:rsid w:val="00593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00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F4"/>
    <w:rPr>
      <w:rFonts w:ascii="Tahoma" w:hAnsi="Tahoma" w:cs="Tahoma"/>
      <w:sz w:val="16"/>
      <w:szCs w:val="16"/>
    </w:rPr>
  </w:style>
  <w:style w:type="character" w:customStyle="1" w:styleId="wcmtext">
    <w:name w:val="wcm_text"/>
    <w:basedOn w:val="DefaultParagraphFont"/>
    <w:rsid w:val="00E700DD"/>
  </w:style>
  <w:style w:type="character" w:styleId="Hyperlink">
    <w:name w:val="Hyperlink"/>
    <w:basedOn w:val="DefaultParagraphFont"/>
    <w:uiPriority w:val="99"/>
    <w:unhideWhenUsed/>
    <w:rsid w:val="00E700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3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00C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jorn.Brorstrom@hb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354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Högskolan i Borås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acn</dc:creator>
  <cp:lastModifiedBy>Ida Borenstein</cp:lastModifiedBy>
  <cp:revision>6</cp:revision>
  <cp:lastPrinted>2012-08-21T09:35:00Z</cp:lastPrinted>
  <dcterms:created xsi:type="dcterms:W3CDTF">2012-08-21T11:51:00Z</dcterms:created>
  <dcterms:modified xsi:type="dcterms:W3CDTF">2012-08-21T12:27:00Z</dcterms:modified>
</cp:coreProperties>
</file>