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BC8" w:rsidRDefault="00676BC8">
      <w:pPr>
        <w:rPr>
          <w:b/>
        </w:rPr>
      </w:pPr>
      <w:r>
        <w:rPr>
          <w:b/>
        </w:rPr>
        <w:t xml:space="preserve">Smarta material och världsnyheter på Elmia </w:t>
      </w:r>
      <w:proofErr w:type="spellStart"/>
      <w:r>
        <w:rPr>
          <w:b/>
        </w:rPr>
        <w:t>InnoDex</w:t>
      </w:r>
      <w:proofErr w:type="spellEnd"/>
    </w:p>
    <w:p w:rsidR="00676BC8" w:rsidRDefault="00676BC8">
      <w:pPr>
        <w:rPr>
          <w:b/>
        </w:rPr>
      </w:pPr>
    </w:p>
    <w:p w:rsidR="00227FF5" w:rsidRPr="0094280E" w:rsidRDefault="00403CFC">
      <w:pPr>
        <w:rPr>
          <w:b/>
        </w:rPr>
      </w:pPr>
      <w:r w:rsidRPr="0094280E">
        <w:rPr>
          <w:b/>
        </w:rPr>
        <w:t xml:space="preserve">Stövlar av majs, möbler av popcorn och tyg av trä. Årets upplaga av Elmia </w:t>
      </w:r>
      <w:proofErr w:type="spellStart"/>
      <w:r w:rsidRPr="0094280E">
        <w:rPr>
          <w:b/>
        </w:rPr>
        <w:t>InnoDex</w:t>
      </w:r>
      <w:proofErr w:type="spellEnd"/>
      <w:r w:rsidRPr="0094280E">
        <w:rPr>
          <w:b/>
        </w:rPr>
        <w:t xml:space="preserve"> bjuder på hela 90 innovationer från 12 olika länder.  </w:t>
      </w:r>
    </w:p>
    <w:p w:rsidR="0094280E" w:rsidRPr="0094280E" w:rsidRDefault="0094280E">
      <w:pPr>
        <w:rPr>
          <w:b/>
        </w:rPr>
      </w:pPr>
    </w:p>
    <w:p w:rsidR="00403CFC" w:rsidRDefault="00403CFC">
      <w:r>
        <w:t xml:space="preserve">– Många säger att Elmia </w:t>
      </w:r>
      <w:proofErr w:type="spellStart"/>
      <w:r>
        <w:t>InnoDex</w:t>
      </w:r>
      <w:proofErr w:type="spellEnd"/>
      <w:r>
        <w:t xml:space="preserve"> är främsta orsaken till att man besöker mässan, säger Dr Sascha Peters, grundare och ägare av Haute Innovation i Berlin.</w:t>
      </w:r>
    </w:p>
    <w:p w:rsidR="00403CFC" w:rsidRDefault="00403CFC">
      <w:r>
        <w:t xml:space="preserve">Det är för sjätte året i rad som Sascha Peters presenterar innovativa material och produkter på Elmia </w:t>
      </w:r>
      <w:proofErr w:type="spellStart"/>
      <w:r>
        <w:t>InnoDex</w:t>
      </w:r>
      <w:proofErr w:type="spellEnd"/>
      <w:r>
        <w:t>. Och trycket av besökare är stort.</w:t>
      </w:r>
    </w:p>
    <w:p w:rsidR="00403CFC" w:rsidRDefault="00403CFC">
      <w:r>
        <w:t xml:space="preserve">– Så har det sett ut varje år. Bara det faktum att vi har </w:t>
      </w:r>
      <w:r w:rsidR="0088551A">
        <w:t>haft</w:t>
      </w:r>
      <w:r>
        <w:t xml:space="preserve"> uppemot 80 åskådare till de öppna monterföreläsningarna säger en hel del. Vi har ett intressant scenprogram och många av mässans besökare är </w:t>
      </w:r>
      <w:r w:rsidR="0088551A">
        <w:t>nyfikna</w:t>
      </w:r>
      <w:r>
        <w:t xml:space="preserve"> </w:t>
      </w:r>
      <w:r w:rsidR="0088551A">
        <w:t>på</w:t>
      </w:r>
      <w:r>
        <w:t xml:space="preserve"> innovationer, säger Sascha Peters.</w:t>
      </w:r>
    </w:p>
    <w:p w:rsidR="00645AA8" w:rsidRDefault="00645AA8"/>
    <w:p w:rsidR="00403CFC" w:rsidRPr="0088551A" w:rsidRDefault="0088551A">
      <w:pPr>
        <w:rPr>
          <w:b/>
        </w:rPr>
      </w:pPr>
      <w:r w:rsidRPr="0088551A">
        <w:rPr>
          <w:b/>
        </w:rPr>
        <w:t>Smarta material med integrerad funktion</w:t>
      </w:r>
    </w:p>
    <w:p w:rsidR="004C50DE" w:rsidRDefault="00403CFC">
      <w:r>
        <w:t xml:space="preserve">Teman för </w:t>
      </w:r>
      <w:r w:rsidR="0088551A">
        <w:t xml:space="preserve">årets </w:t>
      </w:r>
      <w:proofErr w:type="spellStart"/>
      <w:r w:rsidR="0088551A">
        <w:t>InnoDex</w:t>
      </w:r>
      <w:proofErr w:type="spellEnd"/>
      <w:r>
        <w:t xml:space="preserve"> handlar om framtidens material och smarta produkter, framtidens industri och digitalisering – och hållbar utveckling. </w:t>
      </w:r>
      <w:r w:rsidR="0094280E">
        <w:t>Och Sascha Peters har flera favoriter bland utställningsobjekten</w:t>
      </w:r>
      <w:r w:rsidR="004C50DE">
        <w:t>, särskilt bland smarta material med integrerad funktion.</w:t>
      </w:r>
    </w:p>
    <w:p w:rsidR="004C50DE" w:rsidRDefault="004C50DE">
      <w:r>
        <w:t xml:space="preserve">– Här ser </w:t>
      </w:r>
      <w:r w:rsidR="0088551A">
        <w:t xml:space="preserve">vi </w:t>
      </w:r>
      <w:r>
        <w:t>exempelvis en elektroaktiv polymer som både kan förvandla energi till rörelse och rörelse till energi. Ett annat exempel är kolfiberpapper med förmågan att leda elektricitet, vilket till exempel kan användas till ledbelysning som helt saknar strömkabel, säger Sascha Peters.</w:t>
      </w:r>
    </w:p>
    <w:p w:rsidR="00645AA8" w:rsidRDefault="00645AA8"/>
    <w:p w:rsidR="004C50DE" w:rsidRPr="0088551A" w:rsidRDefault="0088551A">
      <w:pPr>
        <w:rPr>
          <w:b/>
        </w:rPr>
      </w:pPr>
      <w:r w:rsidRPr="0088551A">
        <w:rPr>
          <w:b/>
        </w:rPr>
        <w:t>Världens första slipspindel i kolfiber</w:t>
      </w:r>
    </w:p>
    <w:p w:rsidR="004C50DE" w:rsidRDefault="004C50DE">
      <w:r>
        <w:t xml:space="preserve">Kolfiber </w:t>
      </w:r>
      <w:r w:rsidR="00F03EDA">
        <w:t>är ett återkommande material i många av innovationer</w:t>
      </w:r>
      <w:r w:rsidR="0088551A">
        <w:t>na</w:t>
      </w:r>
      <w:r w:rsidR="00F03EDA">
        <w:t xml:space="preserve"> som visas. Ett exempel är världens första slipspindel i kolfiber. </w:t>
      </w:r>
    </w:p>
    <w:p w:rsidR="00F03EDA" w:rsidRDefault="00F03EDA">
      <w:r>
        <w:t>– Det här är en riktigt stor nyhet. Kolfiber ger helt andra fördelar i bearbetningen jämfört med stål. Eftersom materialet inte påverkas av värme slipper du både sensorer och kylsystem vilket gör att fräsning med spindel av kolfiber förmodligen blir billigare i längden. Dessutom har kolfiber bättre mekaniska egenskaper, säger Sascha Peters.</w:t>
      </w:r>
    </w:p>
    <w:p w:rsidR="00645AA8" w:rsidRDefault="00645AA8">
      <w:bookmarkStart w:id="0" w:name="_GoBack"/>
      <w:bookmarkEnd w:id="0"/>
    </w:p>
    <w:p w:rsidR="00F03EDA" w:rsidRPr="00676BC8" w:rsidRDefault="00676BC8">
      <w:pPr>
        <w:rPr>
          <w:b/>
        </w:rPr>
      </w:pPr>
      <w:r w:rsidRPr="00676BC8">
        <w:rPr>
          <w:b/>
        </w:rPr>
        <w:t>Fortsatt utveckling inom 3D-print</w:t>
      </w:r>
    </w:p>
    <w:p w:rsidR="00F03EDA" w:rsidRDefault="0088551A">
      <w:r>
        <w:t xml:space="preserve">Additiv tillverkning är ett annat område som ges stort utrymme. Tillväxten av innovatörer inom 3D-print är stor och Sascha Peters menar att efterfrågan kommer att fortsätta växa. </w:t>
      </w:r>
    </w:p>
    <w:p w:rsidR="0088551A" w:rsidRDefault="0088551A">
      <w:r>
        <w:t>– Allt fler tillverkare funderar på att gå över till</w:t>
      </w:r>
      <w:r w:rsidR="00676BC8">
        <w:t xml:space="preserve"> 3D-printing, även inom bilindustrin. Additiv tillverkning slår igenom inom all tillverkande industri eftersom tekniken nu också kan hantera massproduktion. Ju fler komplexa geometrier och ju färre komponenter desto större fördelar. Här kommer vi att se en stor förändring i takt med elektrifieringen av fordonsflottan, menar Sascha Peters.</w:t>
      </w:r>
    </w:p>
    <w:p w:rsidR="00676BC8" w:rsidRDefault="00676BC8"/>
    <w:p w:rsidR="00676BC8" w:rsidRDefault="00676BC8">
      <w:r>
        <w:t>Bildtext:</w:t>
      </w:r>
    </w:p>
    <w:p w:rsidR="00676BC8" w:rsidRDefault="00676BC8">
      <w:r>
        <w:t xml:space="preserve">Materialgurun Dr Sascha Peters från Haute Innovation, Berlin, medverkar på Elmia </w:t>
      </w:r>
      <w:proofErr w:type="spellStart"/>
      <w:r>
        <w:t>InnoDex</w:t>
      </w:r>
      <w:proofErr w:type="spellEnd"/>
      <w:r>
        <w:t xml:space="preserve"> för sjätte året i rad.</w:t>
      </w:r>
    </w:p>
    <w:sectPr w:rsidR="00676BC8" w:rsidSect="00CD0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43"/>
    <w:rsid w:val="00403CFC"/>
    <w:rsid w:val="004C50DE"/>
    <w:rsid w:val="00645AA8"/>
    <w:rsid w:val="00676BC8"/>
    <w:rsid w:val="0088551A"/>
    <w:rsid w:val="0094280E"/>
    <w:rsid w:val="009E376F"/>
    <w:rsid w:val="00A06243"/>
    <w:rsid w:val="00B26E04"/>
    <w:rsid w:val="00CD0776"/>
    <w:rsid w:val="00F03EDA"/>
    <w:rsid w:val="00FB65BA"/>
    <w:rsid w:val="00FC3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F3C2"/>
  <w15:chartTrackingRefBased/>
  <w15:docId w15:val="{5D144B3B-1618-2143-BE60-1BA35C19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2168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Mellergårdh</dc:creator>
  <cp:keywords/>
  <dc:description/>
  <cp:lastModifiedBy>Anki Söderström</cp:lastModifiedBy>
  <cp:revision>3</cp:revision>
  <dcterms:created xsi:type="dcterms:W3CDTF">2018-11-16T12:34:00Z</dcterms:created>
  <dcterms:modified xsi:type="dcterms:W3CDTF">2018-11-16T12:35:00Z</dcterms:modified>
</cp:coreProperties>
</file>