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54" w:rsidRPr="00C70D3B" w:rsidRDefault="00F01339" w:rsidP="00161F32">
      <w:pPr>
        <w:spacing w:after="120" w:line="240" w:lineRule="auto"/>
        <w:ind w:right="708"/>
        <w:outlineLvl w:val="3"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  <w:bookmarkStart w:id="0" w:name="_GoBack"/>
      <w:r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Ryd, Småland,</w:t>
      </w:r>
      <w:r w:rsidR="00A72F54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</w:t>
      </w:r>
      <w:r w:rsidR="00A56CEE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23</w:t>
      </w:r>
      <w:r w:rsidR="00A72F54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januari 2013</w:t>
      </w:r>
    </w:p>
    <w:p w:rsidR="00A72F54" w:rsidRPr="00C70D3B" w:rsidRDefault="00A72F54" w:rsidP="00161F32">
      <w:pPr>
        <w:spacing w:after="120" w:line="240" w:lineRule="auto"/>
        <w:ind w:right="708"/>
        <w:outlineLvl w:val="3"/>
        <w:rPr>
          <w:rFonts w:asciiTheme="majorHAnsi" w:eastAsia="Times New Roman" w:hAnsiTheme="majorHAnsi" w:cs="Arial"/>
          <w:color w:val="000000"/>
          <w:sz w:val="52"/>
          <w:szCs w:val="52"/>
          <w:lang w:eastAsia="sv-SE"/>
        </w:rPr>
      </w:pPr>
      <w:r w:rsidRPr="00C70D3B">
        <w:rPr>
          <w:rFonts w:asciiTheme="majorHAnsi" w:eastAsia="Times New Roman" w:hAnsiTheme="majorHAnsi" w:cs="Arial"/>
          <w:color w:val="000000"/>
          <w:sz w:val="52"/>
          <w:szCs w:val="52"/>
          <w:lang w:eastAsia="sv-SE"/>
        </w:rPr>
        <w:t>Pressmeddelande</w:t>
      </w:r>
    </w:p>
    <w:p w:rsidR="00BD1E5D" w:rsidRPr="00C70D3B" w:rsidRDefault="00BD1E5D" w:rsidP="00161F32">
      <w:pPr>
        <w:spacing w:after="120" w:line="240" w:lineRule="auto"/>
        <w:ind w:right="708"/>
        <w:contextualSpacing/>
        <w:outlineLvl w:val="3"/>
        <w:rPr>
          <w:rFonts w:asciiTheme="majorHAnsi" w:eastAsia="Times New Roman" w:hAnsiTheme="majorHAnsi" w:cs="Arial"/>
          <w:b/>
          <w:color w:val="000000"/>
          <w:sz w:val="24"/>
          <w:szCs w:val="24"/>
          <w:lang w:eastAsia="sv-SE"/>
        </w:rPr>
      </w:pPr>
    </w:p>
    <w:p w:rsidR="005D7811" w:rsidRPr="006E6F78" w:rsidRDefault="00B710E4" w:rsidP="00161F32">
      <w:pPr>
        <w:spacing w:after="120" w:line="240" w:lineRule="auto"/>
        <w:ind w:right="708"/>
        <w:contextualSpacing/>
        <w:outlineLvl w:val="3"/>
        <w:rPr>
          <w:rFonts w:asciiTheme="majorHAnsi" w:eastAsia="Times New Roman" w:hAnsiTheme="majorHAnsi" w:cs="Arial"/>
          <w:b/>
          <w:color w:val="000000"/>
          <w:sz w:val="28"/>
          <w:szCs w:val="28"/>
          <w:lang w:eastAsia="sv-SE"/>
        </w:rPr>
      </w:pPr>
      <w:r w:rsidRPr="006E6F78">
        <w:rPr>
          <w:rFonts w:asciiTheme="majorHAnsi" w:eastAsia="Times New Roman" w:hAnsiTheme="majorHAnsi" w:cs="Arial"/>
          <w:b/>
          <w:color w:val="000000"/>
          <w:sz w:val="28"/>
          <w:szCs w:val="28"/>
          <w:lang w:eastAsia="sv-SE"/>
        </w:rPr>
        <w:t xml:space="preserve">Ryds </w:t>
      </w:r>
      <w:r w:rsidR="007F249B" w:rsidRPr="006E6F78">
        <w:rPr>
          <w:rFonts w:asciiTheme="majorHAnsi" w:eastAsia="Times New Roman" w:hAnsiTheme="majorHAnsi" w:cs="Arial"/>
          <w:b/>
          <w:color w:val="000000"/>
          <w:sz w:val="28"/>
          <w:szCs w:val="28"/>
          <w:lang w:eastAsia="sv-SE"/>
        </w:rPr>
        <w:t xml:space="preserve">F528 </w:t>
      </w:r>
      <w:r w:rsidR="00706E27" w:rsidRPr="006E6F78">
        <w:rPr>
          <w:rFonts w:asciiTheme="majorHAnsi" w:eastAsia="Times New Roman" w:hAnsiTheme="majorHAnsi" w:cs="Arial"/>
          <w:b/>
          <w:color w:val="000000"/>
          <w:sz w:val="28"/>
          <w:szCs w:val="28"/>
          <w:lang w:eastAsia="sv-SE"/>
        </w:rPr>
        <w:t xml:space="preserve">årets motorbåt i </w:t>
      </w:r>
      <w:r w:rsidR="005D7811" w:rsidRPr="006E6F78">
        <w:rPr>
          <w:rFonts w:asciiTheme="majorHAnsi" w:eastAsia="Times New Roman" w:hAnsiTheme="majorHAnsi" w:cs="Arial"/>
          <w:b/>
          <w:color w:val="000000"/>
          <w:sz w:val="28"/>
          <w:szCs w:val="28"/>
          <w:lang w:eastAsia="sv-SE"/>
        </w:rPr>
        <w:t>Europa</w:t>
      </w:r>
    </w:p>
    <w:p w:rsidR="00BD1E5D" w:rsidRPr="00C70D3B" w:rsidRDefault="00B44E39" w:rsidP="00161F32">
      <w:pPr>
        <w:spacing w:after="120" w:line="240" w:lineRule="auto"/>
        <w:ind w:right="708"/>
        <w:contextualSpacing/>
        <w:outlineLvl w:val="3"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Arial"/>
          <w:noProof/>
          <w:color w:val="000000"/>
          <w:sz w:val="52"/>
          <w:szCs w:val="52"/>
          <w:lang w:eastAsia="sv-SE"/>
        </w:rPr>
        <w:drawing>
          <wp:inline distT="0" distB="0" distL="0" distR="0" wp14:anchorId="3CB7ABBD" wp14:editId="6D444654">
            <wp:extent cx="2542032" cy="871728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ds_F5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5D" w:rsidRPr="00C70D3B" w:rsidRDefault="007F249B" w:rsidP="00161F32">
      <w:pPr>
        <w:spacing w:before="240" w:after="0" w:line="240" w:lineRule="auto"/>
        <w:ind w:right="708"/>
        <w:contextualSpacing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Ryds F528 </w:t>
      </w:r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har utsetts till </w:t>
      </w:r>
      <w:proofErr w:type="spellStart"/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European</w:t>
      </w:r>
      <w:proofErr w:type="spellEnd"/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Powerboat</w:t>
      </w:r>
      <w:proofErr w:type="spellEnd"/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of</w:t>
      </w:r>
      <w:proofErr w:type="spellEnd"/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the </w:t>
      </w:r>
      <w:proofErr w:type="spellStart"/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Year</w:t>
      </w:r>
      <w:proofErr w:type="spellEnd"/>
      <w:r w:rsidR="005D7811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2013</w:t>
      </w:r>
      <w:r w:rsidR="00BD1E5D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i klassen upp till 25 fot. Juryn består av </w:t>
      </w:r>
      <w:r w:rsidR="00706E27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båtpress i sju </w:t>
      </w:r>
      <w:r w:rsidR="00BD1E5D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europeiska länder och det är andra gången någonsin som en svensk båt vunnit båtbranschens "Oscar". </w:t>
      </w:r>
    </w:p>
    <w:p w:rsidR="00BD1E5D" w:rsidRPr="00C70D3B" w:rsidRDefault="00BD1E5D" w:rsidP="00161F32">
      <w:pPr>
        <w:spacing w:after="120" w:line="240" w:lineRule="auto"/>
        <w:ind w:right="708"/>
        <w:contextualSpacing/>
        <w:outlineLvl w:val="3"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</w:p>
    <w:p w:rsidR="005D7811" w:rsidRPr="00C70D3B" w:rsidRDefault="005D7811" w:rsidP="00161F32">
      <w:pPr>
        <w:spacing w:after="120" w:line="240" w:lineRule="auto"/>
        <w:ind w:right="708"/>
        <w:contextualSpacing/>
        <w:outlineLvl w:val="3"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– Fantastiskt, det känns som ett erkännande för vår industriella satsning på att bygga kvalitetsbåtar till rimliga priser, säger Ryds VD</w:t>
      </w:r>
      <w:r w:rsidR="00BD1E5D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</w:t>
      </w:r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Tom </w:t>
      </w:r>
      <w:proofErr w:type="spellStart"/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Kühne</w:t>
      </w:r>
      <w:proofErr w:type="spellEnd"/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.</w:t>
      </w:r>
    </w:p>
    <w:p w:rsidR="00BD1E5D" w:rsidRPr="00C70D3B" w:rsidRDefault="00BD1E5D" w:rsidP="00161F32">
      <w:pPr>
        <w:spacing w:before="240" w:after="0" w:line="240" w:lineRule="auto"/>
        <w:ind w:right="708"/>
        <w:contextualSpacing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</w:p>
    <w:p w:rsidR="00BD1E5D" w:rsidRPr="00C70D3B" w:rsidRDefault="005D7811" w:rsidP="00161F32">
      <w:pPr>
        <w:spacing w:after="120" w:line="240" w:lineRule="auto"/>
        <w:ind w:right="708"/>
        <w:contextualSpacing/>
        <w:outlineLvl w:val="3"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Priset</w:t>
      </w:r>
      <w:r w:rsidR="00BD1E5D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</w:t>
      </w:r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delades ut för sju</w:t>
      </w:r>
      <w:r w:rsidR="00BD1E5D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nde gången och juryn bedömer n</w:t>
      </w:r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ytänkande design, kv</w:t>
      </w:r>
      <w:r w:rsidR="00301888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alitet, miljö, funktionalitet, egenskaper</w:t>
      </w:r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, säkerhetstänkande och relationen mellan pris och prestanda.</w:t>
      </w:r>
      <w:r w:rsidR="00BD1E5D"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 xml:space="preserve"> Motiveringen för Ryds F528 fokuserar på båtens prisvärdhet, design och säkerhet. </w:t>
      </w:r>
    </w:p>
    <w:p w:rsidR="00A72F54" w:rsidRPr="00C70D3B" w:rsidRDefault="00A72F54" w:rsidP="00161F32">
      <w:pPr>
        <w:spacing w:before="240" w:after="0" w:line="240" w:lineRule="auto"/>
        <w:ind w:right="708"/>
        <w:contextualSpacing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</w:p>
    <w:p w:rsidR="00161F32" w:rsidRDefault="003C7A32" w:rsidP="00161F32">
      <w:pPr>
        <w:spacing w:after="0" w:line="240" w:lineRule="auto"/>
        <w:ind w:right="708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Framgången </w:t>
      </w:r>
      <w:r w:rsidR="00161F32">
        <w:rPr>
          <w:rFonts w:asciiTheme="majorHAnsi" w:hAnsiTheme="majorHAnsi" w:cs="Arial"/>
          <w:sz w:val="24"/>
          <w:szCs w:val="24"/>
        </w:rPr>
        <w:t xml:space="preserve">med F528 </w:t>
      </w:r>
      <w:r w:rsidR="003A2336">
        <w:rPr>
          <w:rFonts w:asciiTheme="majorHAnsi" w:hAnsiTheme="majorHAnsi" w:cs="Arial"/>
          <w:sz w:val="24"/>
          <w:szCs w:val="24"/>
        </w:rPr>
        <w:t xml:space="preserve">är resultatet av en storsatsning i </w:t>
      </w:r>
      <w:r w:rsidR="005D7811" w:rsidRPr="00C70D3B">
        <w:rPr>
          <w:rFonts w:asciiTheme="majorHAnsi" w:hAnsiTheme="majorHAnsi" w:cs="Arial"/>
          <w:sz w:val="24"/>
          <w:szCs w:val="24"/>
        </w:rPr>
        <w:t>småländska Ryds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D7811" w:rsidRPr="00C70D3B">
        <w:rPr>
          <w:rFonts w:asciiTheme="majorHAnsi" w:hAnsiTheme="majorHAnsi" w:cs="Arial"/>
          <w:sz w:val="24"/>
          <w:szCs w:val="24"/>
        </w:rPr>
        <w:t xml:space="preserve">de senaste åren. </w:t>
      </w:r>
      <w:r w:rsidR="00BD1E5D" w:rsidRPr="00C70D3B">
        <w:rPr>
          <w:rFonts w:asciiTheme="majorHAnsi" w:hAnsiTheme="majorHAnsi" w:cs="Arial"/>
          <w:sz w:val="24"/>
          <w:szCs w:val="24"/>
        </w:rPr>
        <w:t>F-line</w:t>
      </w:r>
      <w:r w:rsidR="00161F32">
        <w:rPr>
          <w:rFonts w:asciiTheme="majorHAnsi" w:hAnsiTheme="majorHAnsi" w:cs="Arial"/>
          <w:sz w:val="24"/>
          <w:szCs w:val="24"/>
        </w:rPr>
        <w:t>-båtarna</w:t>
      </w:r>
      <w:r w:rsidR="00BD1E5D" w:rsidRPr="00C70D3B">
        <w:rPr>
          <w:rFonts w:asciiTheme="majorHAnsi" w:hAnsiTheme="majorHAnsi" w:cs="Arial"/>
          <w:sz w:val="24"/>
          <w:szCs w:val="24"/>
        </w:rPr>
        <w:t xml:space="preserve"> byggs med en tillverkningsmetod som Ryds är ensamma om i Europa. </w:t>
      </w:r>
      <w:r w:rsidR="00832A29" w:rsidRPr="00C70D3B">
        <w:rPr>
          <w:rFonts w:asciiTheme="majorHAnsi" w:hAnsiTheme="majorHAnsi" w:cs="Arial"/>
          <w:sz w:val="24"/>
          <w:szCs w:val="24"/>
        </w:rPr>
        <w:t xml:space="preserve">Man </w:t>
      </w:r>
      <w:proofErr w:type="spellStart"/>
      <w:r w:rsidR="00832A29" w:rsidRPr="00C70D3B">
        <w:rPr>
          <w:rFonts w:asciiTheme="majorHAnsi" w:hAnsiTheme="majorHAnsi" w:cs="Arial"/>
          <w:sz w:val="24"/>
          <w:szCs w:val="24"/>
        </w:rPr>
        <w:t>vakuuminjicerar</w:t>
      </w:r>
      <w:proofErr w:type="spellEnd"/>
      <w:r w:rsidR="00832A29" w:rsidRPr="00C70D3B">
        <w:rPr>
          <w:rFonts w:asciiTheme="majorHAnsi" w:hAnsiTheme="majorHAnsi" w:cs="Arial"/>
          <w:sz w:val="24"/>
          <w:szCs w:val="24"/>
        </w:rPr>
        <w:t xml:space="preserve"> i dubbla formar. Ingen handlaminering, sprutning eller </w:t>
      </w:r>
      <w:proofErr w:type="spellStart"/>
      <w:r w:rsidR="00832A29" w:rsidRPr="00C70D3B">
        <w:rPr>
          <w:rFonts w:asciiTheme="majorHAnsi" w:hAnsiTheme="majorHAnsi" w:cs="Arial"/>
          <w:sz w:val="24"/>
          <w:szCs w:val="24"/>
        </w:rPr>
        <w:t>stålrollning</w:t>
      </w:r>
      <w:proofErr w:type="spellEnd"/>
      <w:r w:rsidR="00832A29" w:rsidRPr="00C70D3B">
        <w:rPr>
          <w:rFonts w:asciiTheme="majorHAnsi" w:hAnsiTheme="majorHAnsi" w:cs="Arial"/>
          <w:sz w:val="24"/>
          <w:szCs w:val="24"/>
        </w:rPr>
        <w:t xml:space="preserve"> behövs. </w:t>
      </w:r>
    </w:p>
    <w:p w:rsidR="00161F32" w:rsidRDefault="00161F32" w:rsidP="00161F32">
      <w:pPr>
        <w:spacing w:after="0" w:line="240" w:lineRule="auto"/>
        <w:ind w:right="708"/>
        <w:contextualSpacing/>
        <w:rPr>
          <w:rFonts w:asciiTheme="majorHAnsi" w:hAnsiTheme="majorHAnsi" w:cs="Arial"/>
          <w:sz w:val="24"/>
          <w:szCs w:val="24"/>
        </w:rPr>
      </w:pPr>
    </w:p>
    <w:p w:rsidR="00BD1E5D" w:rsidRDefault="00832A29" w:rsidP="006E6F78">
      <w:pPr>
        <w:spacing w:after="0" w:line="240" w:lineRule="auto"/>
        <w:ind w:right="708"/>
        <w:contextualSpacing/>
        <w:rPr>
          <w:rFonts w:asciiTheme="majorHAnsi" w:hAnsiTheme="majorHAnsi" w:cs="Arial"/>
          <w:sz w:val="24"/>
          <w:szCs w:val="24"/>
        </w:rPr>
      </w:pPr>
      <w:r w:rsidRPr="00C70D3B">
        <w:rPr>
          <w:rFonts w:asciiTheme="majorHAnsi" w:hAnsiTheme="majorHAnsi" w:cs="Arial"/>
          <w:sz w:val="24"/>
          <w:szCs w:val="24"/>
        </w:rPr>
        <w:t xml:space="preserve">Tillsammans med ett smart modultänkande har därför </w:t>
      </w:r>
      <w:r w:rsidR="00301888">
        <w:rPr>
          <w:rFonts w:asciiTheme="majorHAnsi" w:hAnsiTheme="majorHAnsi" w:cs="Arial"/>
          <w:sz w:val="24"/>
          <w:szCs w:val="24"/>
        </w:rPr>
        <w:t xml:space="preserve">den totala produktionstiden </w:t>
      </w:r>
      <w:r w:rsidRPr="00C70D3B">
        <w:rPr>
          <w:rFonts w:asciiTheme="majorHAnsi" w:hAnsiTheme="majorHAnsi" w:cs="Arial"/>
          <w:sz w:val="24"/>
          <w:szCs w:val="24"/>
        </w:rPr>
        <w:t>sänkts med 35</w:t>
      </w:r>
      <w:r w:rsidR="002D5733">
        <w:rPr>
          <w:rFonts w:asciiTheme="majorHAnsi" w:hAnsiTheme="majorHAnsi" w:cs="Arial"/>
          <w:sz w:val="24"/>
          <w:szCs w:val="24"/>
        </w:rPr>
        <w:t xml:space="preserve"> </w:t>
      </w:r>
      <w:r w:rsidRPr="00C70D3B">
        <w:rPr>
          <w:rFonts w:asciiTheme="majorHAnsi" w:hAnsiTheme="majorHAnsi" w:cs="Arial"/>
          <w:sz w:val="24"/>
          <w:szCs w:val="24"/>
        </w:rPr>
        <w:t xml:space="preserve">% samtidigt som kvaliteten </w:t>
      </w:r>
      <w:r w:rsidR="00161F32">
        <w:rPr>
          <w:rFonts w:asciiTheme="majorHAnsi" w:hAnsiTheme="majorHAnsi" w:cs="Arial"/>
          <w:sz w:val="24"/>
          <w:szCs w:val="24"/>
        </w:rPr>
        <w:t xml:space="preserve">har </w:t>
      </w:r>
      <w:r w:rsidRPr="00C70D3B">
        <w:rPr>
          <w:rFonts w:asciiTheme="majorHAnsi" w:hAnsiTheme="majorHAnsi" w:cs="Arial"/>
          <w:sz w:val="24"/>
          <w:szCs w:val="24"/>
        </w:rPr>
        <w:t>ökat</w:t>
      </w:r>
      <w:r w:rsidR="002D5733">
        <w:rPr>
          <w:rFonts w:asciiTheme="majorHAnsi" w:hAnsiTheme="majorHAnsi" w:cs="Arial"/>
          <w:sz w:val="24"/>
          <w:szCs w:val="24"/>
        </w:rPr>
        <w:t xml:space="preserve">. </w:t>
      </w:r>
      <w:r w:rsidR="00161F32">
        <w:rPr>
          <w:rFonts w:asciiTheme="majorHAnsi" w:hAnsiTheme="majorHAnsi" w:cs="Arial"/>
          <w:sz w:val="24"/>
          <w:szCs w:val="24"/>
        </w:rPr>
        <w:t>Tack</w:t>
      </w:r>
      <w:r w:rsidRPr="00C70D3B">
        <w:rPr>
          <w:rFonts w:asciiTheme="majorHAnsi" w:hAnsiTheme="majorHAnsi" w:cs="Arial"/>
          <w:sz w:val="24"/>
          <w:szCs w:val="24"/>
        </w:rPr>
        <w:t xml:space="preserve"> vare de dubbla gjutformarna</w:t>
      </w:r>
      <w:r w:rsidR="00161F32">
        <w:rPr>
          <w:rFonts w:asciiTheme="majorHAnsi" w:hAnsiTheme="majorHAnsi" w:cs="Arial"/>
          <w:sz w:val="24"/>
          <w:szCs w:val="24"/>
        </w:rPr>
        <w:t xml:space="preserve"> </w:t>
      </w:r>
      <w:r w:rsidR="002D5733">
        <w:rPr>
          <w:rFonts w:asciiTheme="majorHAnsi" w:hAnsiTheme="majorHAnsi" w:cs="Arial"/>
          <w:sz w:val="24"/>
          <w:szCs w:val="24"/>
        </w:rPr>
        <w:t xml:space="preserve">har precisionen </w:t>
      </w:r>
      <w:r w:rsidR="006E6F78">
        <w:rPr>
          <w:rFonts w:asciiTheme="majorHAnsi" w:hAnsiTheme="majorHAnsi" w:cs="Arial"/>
          <w:sz w:val="24"/>
          <w:szCs w:val="24"/>
        </w:rPr>
        <w:t xml:space="preserve">hos </w:t>
      </w:r>
      <w:r w:rsidR="002D5733">
        <w:rPr>
          <w:rFonts w:asciiTheme="majorHAnsi" w:hAnsiTheme="majorHAnsi" w:cs="Arial"/>
          <w:sz w:val="24"/>
          <w:szCs w:val="24"/>
        </w:rPr>
        <w:t xml:space="preserve">skrovdelarna ökat vilket i stort sett eliminerat efterarbeten som </w:t>
      </w:r>
      <w:r w:rsidR="00161F32">
        <w:rPr>
          <w:rFonts w:asciiTheme="majorHAnsi" w:hAnsiTheme="majorHAnsi" w:cs="Arial"/>
          <w:sz w:val="24"/>
          <w:szCs w:val="24"/>
        </w:rPr>
        <w:t xml:space="preserve">slipning och spackling. </w:t>
      </w:r>
      <w:r w:rsidRPr="00C70D3B">
        <w:rPr>
          <w:rFonts w:asciiTheme="majorHAnsi" w:hAnsiTheme="majorHAnsi" w:cs="Arial"/>
          <w:sz w:val="24"/>
          <w:szCs w:val="24"/>
        </w:rPr>
        <w:t xml:space="preserve">Båtarna </w:t>
      </w:r>
      <w:r w:rsidR="00161F32">
        <w:rPr>
          <w:rFonts w:asciiTheme="majorHAnsi" w:hAnsiTheme="majorHAnsi" w:cs="Arial"/>
          <w:sz w:val="24"/>
          <w:szCs w:val="24"/>
        </w:rPr>
        <w:t xml:space="preserve">får </w:t>
      </w:r>
      <w:r w:rsidR="006E6F78">
        <w:rPr>
          <w:rFonts w:asciiTheme="majorHAnsi" w:hAnsiTheme="majorHAnsi" w:cs="Arial"/>
          <w:sz w:val="24"/>
          <w:szCs w:val="24"/>
        </w:rPr>
        <w:t xml:space="preserve">dessutom en </w:t>
      </w:r>
      <w:r w:rsidR="00161F32">
        <w:rPr>
          <w:rFonts w:asciiTheme="majorHAnsi" w:hAnsiTheme="majorHAnsi" w:cs="Arial"/>
          <w:sz w:val="24"/>
          <w:szCs w:val="24"/>
        </w:rPr>
        <w:t xml:space="preserve">extrem ytfinish och </w:t>
      </w:r>
      <w:r w:rsidRPr="00C70D3B">
        <w:rPr>
          <w:rFonts w:asciiTheme="majorHAnsi" w:hAnsiTheme="majorHAnsi" w:cs="Arial"/>
          <w:sz w:val="24"/>
          <w:szCs w:val="24"/>
        </w:rPr>
        <w:t xml:space="preserve">blir starkare, vridstyvare och lättare. </w:t>
      </w:r>
      <w:r w:rsidR="00B44E39">
        <w:rPr>
          <w:rFonts w:asciiTheme="majorHAnsi" w:hAnsiTheme="majorHAnsi" w:cs="Arial"/>
          <w:sz w:val="24"/>
          <w:szCs w:val="24"/>
        </w:rPr>
        <w:t xml:space="preserve">Tillsammans </w:t>
      </w:r>
      <w:r w:rsidR="002D5733">
        <w:rPr>
          <w:rFonts w:asciiTheme="majorHAnsi" w:hAnsiTheme="majorHAnsi" w:cs="Arial"/>
          <w:sz w:val="24"/>
          <w:szCs w:val="24"/>
        </w:rPr>
        <w:t xml:space="preserve">sänker </w:t>
      </w:r>
      <w:r w:rsidR="00B44E39">
        <w:rPr>
          <w:rFonts w:asciiTheme="majorHAnsi" w:hAnsiTheme="majorHAnsi" w:cs="Arial"/>
          <w:sz w:val="24"/>
          <w:szCs w:val="24"/>
        </w:rPr>
        <w:t xml:space="preserve">detta </w:t>
      </w:r>
      <w:r w:rsidR="002D5733">
        <w:rPr>
          <w:rFonts w:asciiTheme="majorHAnsi" w:hAnsiTheme="majorHAnsi" w:cs="Arial"/>
          <w:sz w:val="24"/>
          <w:szCs w:val="24"/>
        </w:rPr>
        <w:t>bränsleförbrukningen</w:t>
      </w:r>
      <w:r w:rsidR="00B44E39">
        <w:rPr>
          <w:rFonts w:asciiTheme="majorHAnsi" w:hAnsiTheme="majorHAnsi" w:cs="Arial"/>
          <w:sz w:val="24"/>
          <w:szCs w:val="24"/>
        </w:rPr>
        <w:t xml:space="preserve"> och sparar miljön</w:t>
      </w:r>
      <w:r w:rsidR="002D5733">
        <w:rPr>
          <w:rFonts w:asciiTheme="majorHAnsi" w:hAnsiTheme="majorHAnsi" w:cs="Arial"/>
          <w:sz w:val="24"/>
          <w:szCs w:val="24"/>
        </w:rPr>
        <w:t xml:space="preserve">. </w:t>
      </w:r>
    </w:p>
    <w:p w:rsidR="002D5733" w:rsidRDefault="002D5733" w:rsidP="00161F32">
      <w:pPr>
        <w:spacing w:line="240" w:lineRule="auto"/>
        <w:ind w:right="708"/>
        <w:contextualSpacing/>
        <w:rPr>
          <w:rFonts w:asciiTheme="majorHAnsi" w:hAnsiTheme="majorHAnsi" w:cs="Arial"/>
          <w:sz w:val="24"/>
          <w:szCs w:val="24"/>
        </w:rPr>
      </w:pPr>
    </w:p>
    <w:p w:rsidR="002D5733" w:rsidRPr="002D5733" w:rsidRDefault="002D5733" w:rsidP="009657C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F-</w:t>
      </w:r>
      <w:proofErr w:type="spellStart"/>
      <w:r>
        <w:rPr>
          <w:rFonts w:asciiTheme="majorHAnsi" w:hAnsiTheme="majorHAnsi" w:cs="Arial"/>
          <w:sz w:val="24"/>
          <w:szCs w:val="24"/>
        </w:rPr>
        <w:t>line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fick stor uppmärksamhet</w:t>
      </w:r>
      <w:r w:rsidR="009657C4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i svensk båtpress under 2012. Så här skrev till exempel Vi </w:t>
      </w:r>
      <w:r w:rsidRPr="002D5733">
        <w:rPr>
          <w:rFonts w:asciiTheme="majorHAnsi" w:hAnsiTheme="majorHAnsi" w:cs="Arial"/>
          <w:sz w:val="24"/>
          <w:szCs w:val="24"/>
        </w:rPr>
        <w:t xml:space="preserve">Båtägare: </w:t>
      </w:r>
      <w:r w:rsidR="006E6F78">
        <w:rPr>
          <w:rFonts w:asciiTheme="majorHAnsi" w:hAnsiTheme="majorHAnsi" w:cs="Arial"/>
          <w:sz w:val="24"/>
          <w:szCs w:val="24"/>
        </w:rPr>
        <w:t>"</w:t>
      </w:r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>F528 är nummer ett i klassen... Om jag</w:t>
      </w:r>
      <w:r w:rsidR="009657C4"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 </w:t>
      </w:r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>var direktör för Yamarin, Finnmaster, Bella,</w:t>
      </w:r>
      <w:r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 </w:t>
      </w:r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Flipper och </w:t>
      </w:r>
      <w:proofErr w:type="spellStart"/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>Askeladden</w:t>
      </w:r>
      <w:proofErr w:type="spellEnd"/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 skulle jag kalla på</w:t>
      </w:r>
      <w:r w:rsidR="009657C4"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 </w:t>
      </w:r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>styrelsen och ställa frågan: Hur ska vi tackla</w:t>
      </w:r>
      <w:r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 </w:t>
      </w:r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>Ryds de kommande åren? De kommer att</w:t>
      </w:r>
      <w:r w:rsidR="009657C4"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 </w:t>
      </w:r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>bygga oslagbart starka och säkra, sjövärdiga</w:t>
      </w:r>
      <w:r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 båtar med en hög fi</w:t>
      </w:r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>nish till traditionella</w:t>
      </w:r>
      <w:r w:rsidR="009657C4">
        <w:rPr>
          <w:rFonts w:asciiTheme="majorHAnsi" w:eastAsiaTheme="minorEastAsia" w:hAnsiTheme="majorHAnsi" w:cs="Times New Roman"/>
          <w:sz w:val="24"/>
          <w:szCs w:val="24"/>
          <w:lang w:eastAsia="ja-JP"/>
        </w:rPr>
        <w:t xml:space="preserve"> </w:t>
      </w:r>
      <w:r w:rsidRPr="002D5733">
        <w:rPr>
          <w:rFonts w:asciiTheme="majorHAnsi" w:eastAsiaTheme="minorEastAsia" w:hAnsiTheme="majorHAnsi" w:cs="Times New Roman"/>
          <w:sz w:val="24"/>
          <w:szCs w:val="24"/>
          <w:lang w:eastAsia="ja-JP"/>
        </w:rPr>
        <w:t>Rydspriser</w:t>
      </w:r>
      <w:r w:rsidR="006E6F78">
        <w:rPr>
          <w:rFonts w:asciiTheme="majorHAnsi" w:eastAsiaTheme="minorEastAsia" w:hAnsiTheme="majorHAnsi" w:cs="Times New Roman"/>
          <w:sz w:val="24"/>
          <w:szCs w:val="24"/>
          <w:lang w:eastAsia="ja-JP"/>
        </w:rPr>
        <w:t>."</w:t>
      </w:r>
    </w:p>
    <w:p w:rsidR="002D5733" w:rsidRPr="002D5733" w:rsidRDefault="002D5733" w:rsidP="00161F32">
      <w:pPr>
        <w:spacing w:line="240" w:lineRule="auto"/>
        <w:ind w:right="708"/>
        <w:contextualSpacing/>
        <w:rPr>
          <w:rFonts w:asciiTheme="majorHAnsi" w:hAnsiTheme="majorHAnsi" w:cs="Arial"/>
          <w:sz w:val="24"/>
          <w:szCs w:val="24"/>
        </w:rPr>
      </w:pPr>
    </w:p>
    <w:p w:rsidR="006E6F78" w:rsidRDefault="005D7811" w:rsidP="00161F32">
      <w:pPr>
        <w:spacing w:line="240" w:lineRule="auto"/>
        <w:ind w:right="708"/>
        <w:contextualSpacing/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</w:pPr>
      <w:r w:rsidRPr="00C70D3B">
        <w:rPr>
          <w:rFonts w:asciiTheme="majorHAnsi" w:eastAsia="Times New Roman" w:hAnsiTheme="majorHAnsi" w:cs="Arial"/>
          <w:color w:val="000000"/>
          <w:sz w:val="24"/>
          <w:szCs w:val="24"/>
          <w:lang w:eastAsia="sv-SE"/>
        </w:rPr>
        <w:t> </w:t>
      </w:r>
    </w:p>
    <w:p w:rsidR="005D7811" w:rsidRPr="002D5733" w:rsidRDefault="005D7811" w:rsidP="00161F32">
      <w:pPr>
        <w:spacing w:line="240" w:lineRule="auto"/>
        <w:ind w:right="708"/>
        <w:contextualSpacing/>
        <w:rPr>
          <w:rFonts w:asciiTheme="majorHAnsi" w:hAnsiTheme="majorHAnsi" w:cs="Arial"/>
          <w:b/>
          <w:sz w:val="24"/>
          <w:szCs w:val="24"/>
        </w:rPr>
      </w:pPr>
      <w:r w:rsidRPr="002D5733">
        <w:rPr>
          <w:rFonts w:asciiTheme="majorHAnsi" w:hAnsiTheme="majorHAnsi" w:cs="Arial"/>
          <w:b/>
          <w:sz w:val="24"/>
          <w:szCs w:val="24"/>
        </w:rPr>
        <w:t>För mer information kontakta:</w:t>
      </w:r>
    </w:p>
    <w:p w:rsidR="005D7811" w:rsidRPr="00C70D3B" w:rsidRDefault="002D5733" w:rsidP="00161F32">
      <w:pPr>
        <w:spacing w:line="240" w:lineRule="auto"/>
        <w:ind w:right="708"/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VD Tom </w:t>
      </w:r>
      <w:proofErr w:type="spellStart"/>
      <w:r>
        <w:rPr>
          <w:rFonts w:asciiTheme="majorHAnsi" w:hAnsiTheme="majorHAnsi" w:cs="Arial"/>
          <w:sz w:val="24"/>
          <w:szCs w:val="24"/>
        </w:rPr>
        <w:t>Kühne</w:t>
      </w:r>
      <w:proofErr w:type="spellEnd"/>
      <w:r>
        <w:rPr>
          <w:rFonts w:asciiTheme="majorHAnsi" w:hAnsiTheme="majorHAnsi" w:cs="Arial"/>
          <w:sz w:val="24"/>
          <w:szCs w:val="24"/>
        </w:rPr>
        <w:t>, 073-</w:t>
      </w:r>
      <w:r w:rsidR="005D7811" w:rsidRPr="00C70D3B">
        <w:rPr>
          <w:rFonts w:asciiTheme="majorHAnsi" w:hAnsiTheme="majorHAnsi" w:cs="Arial"/>
          <w:sz w:val="24"/>
          <w:szCs w:val="24"/>
        </w:rPr>
        <w:t>853 4734, tom.kuhne@ryds.se</w:t>
      </w:r>
    </w:p>
    <w:p w:rsidR="005D7811" w:rsidRPr="00C70D3B" w:rsidRDefault="005D7811" w:rsidP="00161F32">
      <w:pPr>
        <w:spacing w:line="240" w:lineRule="auto"/>
        <w:ind w:right="708"/>
        <w:contextualSpacing/>
        <w:rPr>
          <w:rFonts w:asciiTheme="majorHAnsi" w:hAnsiTheme="majorHAnsi" w:cs="Arial"/>
          <w:sz w:val="24"/>
          <w:szCs w:val="24"/>
        </w:rPr>
      </w:pPr>
      <w:r w:rsidRPr="00C70D3B">
        <w:rPr>
          <w:rFonts w:asciiTheme="majorHAnsi" w:hAnsiTheme="majorHAnsi" w:cs="Arial"/>
          <w:sz w:val="24"/>
          <w:szCs w:val="24"/>
        </w:rPr>
        <w:t>Ma</w:t>
      </w:r>
      <w:r w:rsidR="002D5733">
        <w:rPr>
          <w:rFonts w:asciiTheme="majorHAnsi" w:hAnsiTheme="majorHAnsi" w:cs="Arial"/>
          <w:sz w:val="24"/>
          <w:szCs w:val="24"/>
        </w:rPr>
        <w:t>rknadschef Jonas Lundegård, 070-</w:t>
      </w:r>
      <w:r w:rsidRPr="00C70D3B">
        <w:rPr>
          <w:rFonts w:asciiTheme="majorHAnsi" w:hAnsiTheme="majorHAnsi" w:cs="Arial"/>
          <w:sz w:val="24"/>
          <w:szCs w:val="24"/>
        </w:rPr>
        <w:t>655 6000, jonas.lundegard@ryds.se</w:t>
      </w:r>
    </w:p>
    <w:bookmarkEnd w:id="0"/>
    <w:p w:rsidR="004C418F" w:rsidRDefault="004C418F" w:rsidP="00161F32">
      <w:pPr>
        <w:widowControl w:val="0"/>
        <w:autoSpaceDE w:val="0"/>
        <w:autoSpaceDN w:val="0"/>
        <w:adjustRightInd w:val="0"/>
        <w:spacing w:line="240" w:lineRule="auto"/>
        <w:ind w:right="708"/>
        <w:contextualSpacing/>
        <w:rPr>
          <w:rFonts w:asciiTheme="majorHAnsi" w:hAnsiTheme="majorHAnsi" w:cs="Helvetica"/>
          <w:sz w:val="24"/>
          <w:szCs w:val="24"/>
        </w:rPr>
      </w:pPr>
    </w:p>
    <w:p w:rsidR="00847156" w:rsidRPr="00C70D3B" w:rsidRDefault="00847156" w:rsidP="00161F32">
      <w:pPr>
        <w:widowControl w:val="0"/>
        <w:autoSpaceDE w:val="0"/>
        <w:autoSpaceDN w:val="0"/>
        <w:adjustRightInd w:val="0"/>
        <w:spacing w:line="240" w:lineRule="auto"/>
        <w:ind w:right="708"/>
        <w:contextualSpacing/>
        <w:rPr>
          <w:rFonts w:asciiTheme="majorHAnsi" w:hAnsiTheme="majorHAnsi" w:cs="Helvetica"/>
          <w:sz w:val="24"/>
          <w:szCs w:val="24"/>
        </w:rPr>
      </w:pPr>
      <w:proofErr w:type="spellStart"/>
      <w:proofErr w:type="gramStart"/>
      <w:r w:rsidRPr="00301888">
        <w:rPr>
          <w:rFonts w:asciiTheme="majorHAnsi" w:hAnsiTheme="majorHAnsi" w:cs="Helvetica"/>
          <w:sz w:val="24"/>
          <w:szCs w:val="24"/>
          <w:lang w:val="en-US"/>
        </w:rPr>
        <w:t>bilagor</w:t>
      </w:r>
      <w:proofErr w:type="spellEnd"/>
      <w:proofErr w:type="gramEnd"/>
      <w:r w:rsidRPr="00301888">
        <w:rPr>
          <w:rFonts w:asciiTheme="majorHAnsi" w:hAnsiTheme="majorHAnsi" w:cs="Helvetica"/>
          <w:sz w:val="24"/>
          <w:szCs w:val="24"/>
          <w:lang w:val="en-US"/>
        </w:rPr>
        <w:t xml:space="preserve">: </w:t>
      </w:r>
      <w:r w:rsidR="00B44E39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301888">
        <w:rPr>
          <w:rFonts w:asciiTheme="majorHAnsi" w:hAnsiTheme="majorHAnsi" w:cs="Helvetica"/>
          <w:sz w:val="24"/>
          <w:szCs w:val="24"/>
          <w:lang w:val="en-US"/>
        </w:rPr>
        <w:t>Vinnarlogo</w:t>
      </w:r>
      <w:proofErr w:type="spellEnd"/>
      <w:r w:rsidRPr="00301888">
        <w:rPr>
          <w:rFonts w:asciiTheme="majorHAnsi" w:hAnsiTheme="majorHAnsi" w:cs="Helvetica"/>
          <w:sz w:val="24"/>
          <w:szCs w:val="24"/>
          <w:lang w:val="en-US"/>
        </w:rPr>
        <w:t xml:space="preserve"> European Powerboat of the Year</w:t>
      </w:r>
      <w:r w:rsidR="00484BF4" w:rsidRPr="00301888">
        <w:rPr>
          <w:rFonts w:asciiTheme="majorHAnsi" w:hAnsiTheme="majorHAnsi" w:cs="Helvetica"/>
          <w:sz w:val="24"/>
          <w:szCs w:val="24"/>
          <w:lang w:val="en-US"/>
        </w:rPr>
        <w:t xml:space="preserve"> 2013</w:t>
      </w:r>
      <w:r w:rsidR="00B44E39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>
        <w:rPr>
          <w:rFonts w:asciiTheme="majorHAnsi" w:hAnsiTheme="majorHAnsi" w:cs="Helvetica"/>
          <w:sz w:val="24"/>
          <w:szCs w:val="24"/>
        </w:rPr>
        <w:t>Fem foton på F528</w:t>
      </w:r>
    </w:p>
    <w:sectPr w:rsidR="00847156" w:rsidRPr="00C70D3B" w:rsidSect="00B44E3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3A" w:rsidRDefault="0070023A" w:rsidP="00847156">
      <w:pPr>
        <w:spacing w:after="0" w:line="240" w:lineRule="auto"/>
      </w:pPr>
      <w:r>
        <w:separator/>
      </w:r>
    </w:p>
  </w:endnote>
  <w:endnote w:type="continuationSeparator" w:id="0">
    <w:p w:rsidR="0070023A" w:rsidRDefault="0070023A" w:rsidP="0084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Mittelschrift">
    <w:altName w:val="DINMittelschrif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St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Std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3A" w:rsidRDefault="0070023A" w:rsidP="00847156">
      <w:pPr>
        <w:spacing w:after="0" w:line="240" w:lineRule="auto"/>
      </w:pPr>
      <w:r>
        <w:separator/>
      </w:r>
    </w:p>
  </w:footnote>
  <w:footnote w:type="continuationSeparator" w:id="0">
    <w:p w:rsidR="0070023A" w:rsidRDefault="0070023A" w:rsidP="00847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9200270"/>
    <w:lvl w:ilvl="0" w:tplc="BCDCDBE0">
      <w:numFmt w:val="none"/>
      <w:lvlText w:val=""/>
      <w:lvlJc w:val="left"/>
      <w:pPr>
        <w:tabs>
          <w:tab w:val="num" w:pos="360"/>
        </w:tabs>
      </w:pPr>
    </w:lvl>
    <w:lvl w:ilvl="1" w:tplc="D66EFB22">
      <w:numFmt w:val="decimal"/>
      <w:lvlText w:val=""/>
      <w:lvlJc w:val="left"/>
    </w:lvl>
    <w:lvl w:ilvl="2" w:tplc="DE02756C">
      <w:numFmt w:val="decimal"/>
      <w:lvlText w:val=""/>
      <w:lvlJc w:val="left"/>
    </w:lvl>
    <w:lvl w:ilvl="3" w:tplc="24C86CF8">
      <w:numFmt w:val="decimal"/>
      <w:lvlText w:val=""/>
      <w:lvlJc w:val="left"/>
    </w:lvl>
    <w:lvl w:ilvl="4" w:tplc="FE968DDA">
      <w:numFmt w:val="decimal"/>
      <w:lvlText w:val=""/>
      <w:lvlJc w:val="left"/>
    </w:lvl>
    <w:lvl w:ilvl="5" w:tplc="7C1E241E">
      <w:numFmt w:val="decimal"/>
      <w:lvlText w:val=""/>
      <w:lvlJc w:val="left"/>
    </w:lvl>
    <w:lvl w:ilvl="6" w:tplc="D804A36A">
      <w:numFmt w:val="decimal"/>
      <w:lvlText w:val=""/>
      <w:lvlJc w:val="left"/>
    </w:lvl>
    <w:lvl w:ilvl="7" w:tplc="97367EF4">
      <w:numFmt w:val="decimal"/>
      <w:lvlText w:val=""/>
      <w:lvlJc w:val="left"/>
    </w:lvl>
    <w:lvl w:ilvl="8" w:tplc="FA1E0C90">
      <w:numFmt w:val="decimal"/>
      <w:lvlText w:val=""/>
      <w:lvlJc w:val="left"/>
    </w:lvl>
  </w:abstractNum>
  <w:abstractNum w:abstractNumId="1">
    <w:nsid w:val="00000002"/>
    <w:multiLevelType w:val="hybridMultilevel"/>
    <w:tmpl w:val="6D48FB44"/>
    <w:lvl w:ilvl="0" w:tplc="27EA8C2C">
      <w:numFmt w:val="none"/>
      <w:lvlText w:val=""/>
      <w:lvlJc w:val="left"/>
      <w:pPr>
        <w:tabs>
          <w:tab w:val="num" w:pos="360"/>
        </w:tabs>
      </w:pPr>
    </w:lvl>
    <w:lvl w:ilvl="1" w:tplc="07189B0A">
      <w:numFmt w:val="decimal"/>
      <w:lvlText w:val=""/>
      <w:lvlJc w:val="left"/>
    </w:lvl>
    <w:lvl w:ilvl="2" w:tplc="5502BFBC">
      <w:numFmt w:val="decimal"/>
      <w:lvlText w:val=""/>
      <w:lvlJc w:val="left"/>
    </w:lvl>
    <w:lvl w:ilvl="3" w:tplc="3DB84248">
      <w:numFmt w:val="decimal"/>
      <w:lvlText w:val=""/>
      <w:lvlJc w:val="left"/>
    </w:lvl>
    <w:lvl w:ilvl="4" w:tplc="50B22CF4">
      <w:numFmt w:val="decimal"/>
      <w:lvlText w:val=""/>
      <w:lvlJc w:val="left"/>
    </w:lvl>
    <w:lvl w:ilvl="5" w:tplc="10BC7712">
      <w:numFmt w:val="decimal"/>
      <w:lvlText w:val=""/>
      <w:lvlJc w:val="left"/>
    </w:lvl>
    <w:lvl w:ilvl="6" w:tplc="89CE1884">
      <w:numFmt w:val="decimal"/>
      <w:lvlText w:val=""/>
      <w:lvlJc w:val="left"/>
    </w:lvl>
    <w:lvl w:ilvl="7" w:tplc="01F444F4">
      <w:numFmt w:val="decimal"/>
      <w:lvlText w:val=""/>
      <w:lvlJc w:val="left"/>
    </w:lvl>
    <w:lvl w:ilvl="8" w:tplc="D682AFF4">
      <w:numFmt w:val="decimal"/>
      <w:lvlText w:val=""/>
      <w:lvlJc w:val="left"/>
    </w:lvl>
  </w:abstractNum>
  <w:abstractNum w:abstractNumId="2">
    <w:nsid w:val="00000003"/>
    <w:multiLevelType w:val="hybridMultilevel"/>
    <w:tmpl w:val="96304F9E"/>
    <w:lvl w:ilvl="0" w:tplc="B914C23E">
      <w:numFmt w:val="none"/>
      <w:lvlText w:val=""/>
      <w:lvlJc w:val="left"/>
      <w:pPr>
        <w:tabs>
          <w:tab w:val="num" w:pos="360"/>
        </w:tabs>
      </w:pPr>
    </w:lvl>
    <w:lvl w:ilvl="1" w:tplc="648CC6EA">
      <w:numFmt w:val="decimal"/>
      <w:lvlText w:val=""/>
      <w:lvlJc w:val="left"/>
    </w:lvl>
    <w:lvl w:ilvl="2" w:tplc="7524517E">
      <w:numFmt w:val="decimal"/>
      <w:lvlText w:val=""/>
      <w:lvlJc w:val="left"/>
    </w:lvl>
    <w:lvl w:ilvl="3" w:tplc="B7304F02">
      <w:numFmt w:val="decimal"/>
      <w:lvlText w:val=""/>
      <w:lvlJc w:val="left"/>
    </w:lvl>
    <w:lvl w:ilvl="4" w:tplc="83887CD2">
      <w:numFmt w:val="decimal"/>
      <w:lvlText w:val=""/>
      <w:lvlJc w:val="left"/>
    </w:lvl>
    <w:lvl w:ilvl="5" w:tplc="0EE859FE">
      <w:numFmt w:val="decimal"/>
      <w:lvlText w:val=""/>
      <w:lvlJc w:val="left"/>
    </w:lvl>
    <w:lvl w:ilvl="6" w:tplc="DF9E3CCA">
      <w:numFmt w:val="decimal"/>
      <w:lvlText w:val=""/>
      <w:lvlJc w:val="left"/>
    </w:lvl>
    <w:lvl w:ilvl="7" w:tplc="75B65016">
      <w:numFmt w:val="decimal"/>
      <w:lvlText w:val=""/>
      <w:lvlJc w:val="left"/>
    </w:lvl>
    <w:lvl w:ilvl="8" w:tplc="E1704774">
      <w:numFmt w:val="decimal"/>
      <w:lvlText w:val=""/>
      <w:lvlJc w:val="left"/>
    </w:lvl>
  </w:abstractNum>
  <w:abstractNum w:abstractNumId="3">
    <w:nsid w:val="00000004"/>
    <w:multiLevelType w:val="hybridMultilevel"/>
    <w:tmpl w:val="B0EAB38E"/>
    <w:lvl w:ilvl="0" w:tplc="F54ADA04">
      <w:numFmt w:val="none"/>
      <w:lvlText w:val=""/>
      <w:lvlJc w:val="left"/>
      <w:pPr>
        <w:tabs>
          <w:tab w:val="num" w:pos="360"/>
        </w:tabs>
      </w:pPr>
    </w:lvl>
    <w:lvl w:ilvl="1" w:tplc="49D622E6">
      <w:numFmt w:val="decimal"/>
      <w:lvlText w:val=""/>
      <w:lvlJc w:val="left"/>
    </w:lvl>
    <w:lvl w:ilvl="2" w:tplc="429E263A">
      <w:numFmt w:val="decimal"/>
      <w:lvlText w:val=""/>
      <w:lvlJc w:val="left"/>
    </w:lvl>
    <w:lvl w:ilvl="3" w:tplc="030C586A">
      <w:numFmt w:val="decimal"/>
      <w:lvlText w:val=""/>
      <w:lvlJc w:val="left"/>
    </w:lvl>
    <w:lvl w:ilvl="4" w:tplc="2B7CB21A">
      <w:numFmt w:val="decimal"/>
      <w:lvlText w:val=""/>
      <w:lvlJc w:val="left"/>
    </w:lvl>
    <w:lvl w:ilvl="5" w:tplc="24B0FFD0">
      <w:numFmt w:val="decimal"/>
      <w:lvlText w:val=""/>
      <w:lvlJc w:val="left"/>
    </w:lvl>
    <w:lvl w:ilvl="6" w:tplc="9A3A462A">
      <w:numFmt w:val="decimal"/>
      <w:lvlText w:val=""/>
      <w:lvlJc w:val="left"/>
    </w:lvl>
    <w:lvl w:ilvl="7" w:tplc="25989724">
      <w:numFmt w:val="decimal"/>
      <w:lvlText w:val=""/>
      <w:lvlJc w:val="left"/>
    </w:lvl>
    <w:lvl w:ilvl="8" w:tplc="BFD4A1A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02"/>
    <w:rsid w:val="0001594A"/>
    <w:rsid w:val="000309AA"/>
    <w:rsid w:val="00037571"/>
    <w:rsid w:val="000525A9"/>
    <w:rsid w:val="00053957"/>
    <w:rsid w:val="000901EA"/>
    <w:rsid w:val="00091FB5"/>
    <w:rsid w:val="000B7663"/>
    <w:rsid w:val="000C2673"/>
    <w:rsid w:val="000C3902"/>
    <w:rsid w:val="000D3173"/>
    <w:rsid w:val="000D6A75"/>
    <w:rsid w:val="000E3F51"/>
    <w:rsid w:val="000F3FFF"/>
    <w:rsid w:val="00122F6C"/>
    <w:rsid w:val="001331A3"/>
    <w:rsid w:val="00137FF1"/>
    <w:rsid w:val="00161AFB"/>
    <w:rsid w:val="00161F32"/>
    <w:rsid w:val="00181B4D"/>
    <w:rsid w:val="00183EAF"/>
    <w:rsid w:val="00192FA5"/>
    <w:rsid w:val="0019524F"/>
    <w:rsid w:val="001A775C"/>
    <w:rsid w:val="001F2087"/>
    <w:rsid w:val="00252283"/>
    <w:rsid w:val="00252BE3"/>
    <w:rsid w:val="00261365"/>
    <w:rsid w:val="00266DA6"/>
    <w:rsid w:val="002843B6"/>
    <w:rsid w:val="00286C61"/>
    <w:rsid w:val="002C232F"/>
    <w:rsid w:val="002D33C8"/>
    <w:rsid w:val="002D5733"/>
    <w:rsid w:val="00301888"/>
    <w:rsid w:val="003621AC"/>
    <w:rsid w:val="003A1845"/>
    <w:rsid w:val="003A2336"/>
    <w:rsid w:val="003A701B"/>
    <w:rsid w:val="003C0930"/>
    <w:rsid w:val="003C1B4B"/>
    <w:rsid w:val="003C5BD7"/>
    <w:rsid w:val="003C7A32"/>
    <w:rsid w:val="003D503A"/>
    <w:rsid w:val="003E203A"/>
    <w:rsid w:val="003F0AF0"/>
    <w:rsid w:val="0040429D"/>
    <w:rsid w:val="00457EA4"/>
    <w:rsid w:val="004602A5"/>
    <w:rsid w:val="004639C0"/>
    <w:rsid w:val="00483032"/>
    <w:rsid w:val="00484BF4"/>
    <w:rsid w:val="0049545F"/>
    <w:rsid w:val="004A28D2"/>
    <w:rsid w:val="004B1A85"/>
    <w:rsid w:val="004C418F"/>
    <w:rsid w:val="004D3E76"/>
    <w:rsid w:val="004E437F"/>
    <w:rsid w:val="004F18A8"/>
    <w:rsid w:val="004F4593"/>
    <w:rsid w:val="004F6D0E"/>
    <w:rsid w:val="00506D70"/>
    <w:rsid w:val="00530D61"/>
    <w:rsid w:val="005314E3"/>
    <w:rsid w:val="00543831"/>
    <w:rsid w:val="00551246"/>
    <w:rsid w:val="005608CB"/>
    <w:rsid w:val="005639F3"/>
    <w:rsid w:val="0056413D"/>
    <w:rsid w:val="00585EE3"/>
    <w:rsid w:val="005A6282"/>
    <w:rsid w:val="005B6449"/>
    <w:rsid w:val="005D7811"/>
    <w:rsid w:val="005E78D9"/>
    <w:rsid w:val="006012BE"/>
    <w:rsid w:val="00606672"/>
    <w:rsid w:val="00631339"/>
    <w:rsid w:val="0063201B"/>
    <w:rsid w:val="00650EFD"/>
    <w:rsid w:val="0065589C"/>
    <w:rsid w:val="00664BF3"/>
    <w:rsid w:val="0068284C"/>
    <w:rsid w:val="00685B3B"/>
    <w:rsid w:val="006A15A3"/>
    <w:rsid w:val="006C1AA5"/>
    <w:rsid w:val="006D4427"/>
    <w:rsid w:val="006D73C3"/>
    <w:rsid w:val="006E6F78"/>
    <w:rsid w:val="006F3588"/>
    <w:rsid w:val="006F38D5"/>
    <w:rsid w:val="006F5E8F"/>
    <w:rsid w:val="0070023A"/>
    <w:rsid w:val="00706E27"/>
    <w:rsid w:val="007131EE"/>
    <w:rsid w:val="007253FF"/>
    <w:rsid w:val="00743A2E"/>
    <w:rsid w:val="007514A7"/>
    <w:rsid w:val="0075518D"/>
    <w:rsid w:val="0075789F"/>
    <w:rsid w:val="007611F1"/>
    <w:rsid w:val="00762967"/>
    <w:rsid w:val="0079213A"/>
    <w:rsid w:val="007A6249"/>
    <w:rsid w:val="007E2F21"/>
    <w:rsid w:val="007E5DCB"/>
    <w:rsid w:val="007F249B"/>
    <w:rsid w:val="007F24E7"/>
    <w:rsid w:val="007F455C"/>
    <w:rsid w:val="00811EE1"/>
    <w:rsid w:val="008178C0"/>
    <w:rsid w:val="00831CCF"/>
    <w:rsid w:val="00832A29"/>
    <w:rsid w:val="00842EDC"/>
    <w:rsid w:val="00845F72"/>
    <w:rsid w:val="00847156"/>
    <w:rsid w:val="00862DDA"/>
    <w:rsid w:val="00870ABA"/>
    <w:rsid w:val="0088663C"/>
    <w:rsid w:val="0089005C"/>
    <w:rsid w:val="00891B9D"/>
    <w:rsid w:val="008C0BCF"/>
    <w:rsid w:val="008E144E"/>
    <w:rsid w:val="00906884"/>
    <w:rsid w:val="009173A2"/>
    <w:rsid w:val="009361C7"/>
    <w:rsid w:val="00940006"/>
    <w:rsid w:val="00962665"/>
    <w:rsid w:val="009657C4"/>
    <w:rsid w:val="00972A61"/>
    <w:rsid w:val="009776B8"/>
    <w:rsid w:val="00986D77"/>
    <w:rsid w:val="009C4F4C"/>
    <w:rsid w:val="009C743B"/>
    <w:rsid w:val="009D7375"/>
    <w:rsid w:val="00A06411"/>
    <w:rsid w:val="00A25FA4"/>
    <w:rsid w:val="00A370A8"/>
    <w:rsid w:val="00A56CEE"/>
    <w:rsid w:val="00A72712"/>
    <w:rsid w:val="00A72F54"/>
    <w:rsid w:val="00A87F87"/>
    <w:rsid w:val="00AA7AF1"/>
    <w:rsid w:val="00AD0795"/>
    <w:rsid w:val="00AE0258"/>
    <w:rsid w:val="00AE090E"/>
    <w:rsid w:val="00AF6025"/>
    <w:rsid w:val="00B00417"/>
    <w:rsid w:val="00B00B84"/>
    <w:rsid w:val="00B01B85"/>
    <w:rsid w:val="00B12F3A"/>
    <w:rsid w:val="00B20363"/>
    <w:rsid w:val="00B233B6"/>
    <w:rsid w:val="00B333F3"/>
    <w:rsid w:val="00B37455"/>
    <w:rsid w:val="00B41EDC"/>
    <w:rsid w:val="00B42337"/>
    <w:rsid w:val="00B4341F"/>
    <w:rsid w:val="00B44E39"/>
    <w:rsid w:val="00B55440"/>
    <w:rsid w:val="00B710E4"/>
    <w:rsid w:val="00B915B5"/>
    <w:rsid w:val="00B972CD"/>
    <w:rsid w:val="00BA005B"/>
    <w:rsid w:val="00BA754C"/>
    <w:rsid w:val="00BB1193"/>
    <w:rsid w:val="00BB3B52"/>
    <w:rsid w:val="00BC7CD4"/>
    <w:rsid w:val="00BD1E5D"/>
    <w:rsid w:val="00BE152F"/>
    <w:rsid w:val="00C03FC4"/>
    <w:rsid w:val="00C05586"/>
    <w:rsid w:val="00C06D36"/>
    <w:rsid w:val="00C3003F"/>
    <w:rsid w:val="00C32652"/>
    <w:rsid w:val="00C32EBC"/>
    <w:rsid w:val="00C36CAD"/>
    <w:rsid w:val="00C41093"/>
    <w:rsid w:val="00C550A5"/>
    <w:rsid w:val="00C707E6"/>
    <w:rsid w:val="00C70D3B"/>
    <w:rsid w:val="00C73EA2"/>
    <w:rsid w:val="00C77E50"/>
    <w:rsid w:val="00C8017E"/>
    <w:rsid w:val="00C80E58"/>
    <w:rsid w:val="00C84B9E"/>
    <w:rsid w:val="00C95A44"/>
    <w:rsid w:val="00C978F3"/>
    <w:rsid w:val="00CA00D8"/>
    <w:rsid w:val="00CB3AC7"/>
    <w:rsid w:val="00CC43B6"/>
    <w:rsid w:val="00D07660"/>
    <w:rsid w:val="00D116C4"/>
    <w:rsid w:val="00D201F8"/>
    <w:rsid w:val="00D22E56"/>
    <w:rsid w:val="00D30B72"/>
    <w:rsid w:val="00D3377D"/>
    <w:rsid w:val="00D33E9A"/>
    <w:rsid w:val="00D46E8B"/>
    <w:rsid w:val="00D5017F"/>
    <w:rsid w:val="00D75A5D"/>
    <w:rsid w:val="00D800DE"/>
    <w:rsid w:val="00D82968"/>
    <w:rsid w:val="00DB33A5"/>
    <w:rsid w:val="00DB52C1"/>
    <w:rsid w:val="00DB589C"/>
    <w:rsid w:val="00DC5757"/>
    <w:rsid w:val="00E03840"/>
    <w:rsid w:val="00E40796"/>
    <w:rsid w:val="00E409C4"/>
    <w:rsid w:val="00E43154"/>
    <w:rsid w:val="00E650FA"/>
    <w:rsid w:val="00EB5A0E"/>
    <w:rsid w:val="00ED661A"/>
    <w:rsid w:val="00EE0C98"/>
    <w:rsid w:val="00F01339"/>
    <w:rsid w:val="00F4136B"/>
    <w:rsid w:val="00F532AD"/>
    <w:rsid w:val="00F752CD"/>
    <w:rsid w:val="00F93A93"/>
    <w:rsid w:val="00F95788"/>
    <w:rsid w:val="00FB2193"/>
    <w:rsid w:val="00FC2180"/>
    <w:rsid w:val="00FD0CCD"/>
    <w:rsid w:val="00FE4CFF"/>
    <w:rsid w:val="00FF6B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9">
    <w:name w:val="A9"/>
    <w:uiPriority w:val="99"/>
    <w:rsid w:val="007A6249"/>
    <w:rPr>
      <w:rFonts w:cs="DINMittelschrift"/>
      <w:color w:val="000000"/>
      <w:sz w:val="12"/>
      <w:szCs w:val="12"/>
    </w:rPr>
  </w:style>
  <w:style w:type="paragraph" w:customStyle="1" w:styleId="Pa2">
    <w:name w:val="Pa2"/>
    <w:basedOn w:val="Normal"/>
    <w:next w:val="Normal"/>
    <w:uiPriority w:val="99"/>
    <w:rsid w:val="00C80E58"/>
    <w:pPr>
      <w:widowControl w:val="0"/>
      <w:autoSpaceDE w:val="0"/>
      <w:autoSpaceDN w:val="0"/>
      <w:adjustRightInd w:val="0"/>
      <w:spacing w:line="641" w:lineRule="atLeast"/>
    </w:pPr>
    <w:rPr>
      <w:rFonts w:ascii="Gill Sans Std" w:hAnsi="Gill Sans Std" w:cs="Times New Roman"/>
    </w:rPr>
  </w:style>
  <w:style w:type="paragraph" w:customStyle="1" w:styleId="Pa1">
    <w:name w:val="Pa1"/>
    <w:basedOn w:val="Normal"/>
    <w:next w:val="Normal"/>
    <w:uiPriority w:val="99"/>
    <w:rsid w:val="00C80E58"/>
    <w:pPr>
      <w:widowControl w:val="0"/>
      <w:autoSpaceDE w:val="0"/>
      <w:autoSpaceDN w:val="0"/>
      <w:adjustRightInd w:val="0"/>
      <w:spacing w:line="241" w:lineRule="atLeast"/>
    </w:pPr>
    <w:rPr>
      <w:rFonts w:ascii="Gill Sans Std" w:hAnsi="Gill Sans Std" w:cs="Times New Roman"/>
    </w:rPr>
  </w:style>
  <w:style w:type="character" w:customStyle="1" w:styleId="A1">
    <w:name w:val="A1"/>
    <w:uiPriority w:val="99"/>
    <w:rsid w:val="00C80E58"/>
    <w:rPr>
      <w:rFonts w:ascii="Gill Sans Std Light" w:hAnsi="Gill Sans Std Light" w:cs="Gill Sans Std Light"/>
      <w:i/>
      <w:iCs/>
      <w:color w:val="000000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75789F"/>
    <w:pPr>
      <w:widowControl w:val="0"/>
      <w:autoSpaceDE w:val="0"/>
      <w:autoSpaceDN w:val="0"/>
      <w:adjustRightInd w:val="0"/>
      <w:spacing w:line="241" w:lineRule="atLeast"/>
    </w:pPr>
    <w:rPr>
      <w:rFonts w:ascii="Myriad Pro Light" w:hAnsi="Myriad Pro Light" w:cs="Times New Roman"/>
    </w:rPr>
  </w:style>
  <w:style w:type="character" w:customStyle="1" w:styleId="A7">
    <w:name w:val="A7"/>
    <w:uiPriority w:val="99"/>
    <w:rsid w:val="0075789F"/>
    <w:rPr>
      <w:rFonts w:cs="Myriad Pro Light"/>
      <w:color w:val="00000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1093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1093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4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56"/>
    <w:rPr>
      <w:rFonts w:eastAsiaTheme="minorHAns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4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56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9">
    <w:name w:val="A9"/>
    <w:uiPriority w:val="99"/>
    <w:rsid w:val="007A6249"/>
    <w:rPr>
      <w:rFonts w:cs="DINMittelschrift"/>
      <w:color w:val="000000"/>
      <w:sz w:val="12"/>
      <w:szCs w:val="12"/>
    </w:rPr>
  </w:style>
  <w:style w:type="paragraph" w:customStyle="1" w:styleId="Pa2">
    <w:name w:val="Pa2"/>
    <w:basedOn w:val="Normal"/>
    <w:next w:val="Normal"/>
    <w:uiPriority w:val="99"/>
    <w:rsid w:val="00C80E58"/>
    <w:pPr>
      <w:widowControl w:val="0"/>
      <w:autoSpaceDE w:val="0"/>
      <w:autoSpaceDN w:val="0"/>
      <w:adjustRightInd w:val="0"/>
      <w:spacing w:line="641" w:lineRule="atLeast"/>
    </w:pPr>
    <w:rPr>
      <w:rFonts w:ascii="Gill Sans Std" w:hAnsi="Gill Sans Std" w:cs="Times New Roman"/>
    </w:rPr>
  </w:style>
  <w:style w:type="paragraph" w:customStyle="1" w:styleId="Pa1">
    <w:name w:val="Pa1"/>
    <w:basedOn w:val="Normal"/>
    <w:next w:val="Normal"/>
    <w:uiPriority w:val="99"/>
    <w:rsid w:val="00C80E58"/>
    <w:pPr>
      <w:widowControl w:val="0"/>
      <w:autoSpaceDE w:val="0"/>
      <w:autoSpaceDN w:val="0"/>
      <w:adjustRightInd w:val="0"/>
      <w:spacing w:line="241" w:lineRule="atLeast"/>
    </w:pPr>
    <w:rPr>
      <w:rFonts w:ascii="Gill Sans Std" w:hAnsi="Gill Sans Std" w:cs="Times New Roman"/>
    </w:rPr>
  </w:style>
  <w:style w:type="character" w:customStyle="1" w:styleId="A1">
    <w:name w:val="A1"/>
    <w:uiPriority w:val="99"/>
    <w:rsid w:val="00C80E58"/>
    <w:rPr>
      <w:rFonts w:ascii="Gill Sans Std Light" w:hAnsi="Gill Sans Std Light" w:cs="Gill Sans Std Light"/>
      <w:i/>
      <w:iCs/>
      <w:color w:val="000000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75789F"/>
    <w:pPr>
      <w:widowControl w:val="0"/>
      <w:autoSpaceDE w:val="0"/>
      <w:autoSpaceDN w:val="0"/>
      <w:adjustRightInd w:val="0"/>
      <w:spacing w:line="241" w:lineRule="atLeast"/>
    </w:pPr>
    <w:rPr>
      <w:rFonts w:ascii="Myriad Pro Light" w:hAnsi="Myriad Pro Light" w:cs="Times New Roman"/>
    </w:rPr>
  </w:style>
  <w:style w:type="character" w:customStyle="1" w:styleId="A7">
    <w:name w:val="A7"/>
    <w:uiPriority w:val="99"/>
    <w:rsid w:val="0075789F"/>
    <w:rPr>
      <w:rFonts w:cs="Myriad Pro Light"/>
      <w:color w:val="00000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1093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1093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4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56"/>
    <w:rPr>
      <w:rFonts w:eastAsiaTheme="minorHAns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47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5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Haystack AB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P.O.Adler;Lars Reinius</dc:creator>
  <cp:lastModifiedBy>Jonas Lundegård</cp:lastModifiedBy>
  <cp:revision>2</cp:revision>
  <cp:lastPrinted>2013-01-22T16:54:00Z</cp:lastPrinted>
  <dcterms:created xsi:type="dcterms:W3CDTF">2013-01-23T13:24:00Z</dcterms:created>
  <dcterms:modified xsi:type="dcterms:W3CDTF">2013-01-23T13:24:00Z</dcterms:modified>
</cp:coreProperties>
</file>