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16B9D" w14:textId="77777777" w:rsidR="00100721" w:rsidRPr="00100721" w:rsidRDefault="00100721" w:rsidP="00B55F96">
      <w:pPr>
        <w:rPr>
          <w:rFonts w:ascii="Calibri" w:eastAsia="Times New Roman" w:hAnsi="Calibri" w:cs="Tahoma"/>
          <w:i/>
          <w:color w:val="000000" w:themeColor="text1"/>
          <w:lang w:val="da-DK" w:eastAsia="en-GB"/>
        </w:rPr>
      </w:pPr>
      <w:r>
        <w:rPr>
          <w:rFonts w:ascii="Calibri" w:eastAsia="Times New Roman" w:hAnsi="Calibri" w:cs="Tahoma"/>
          <w:i/>
          <w:color w:val="000000" w:themeColor="text1"/>
          <w:lang w:val="da-DK" w:eastAsia="en-GB"/>
        </w:rPr>
        <w:t>VEGA præsenterer:</w:t>
      </w:r>
    </w:p>
    <w:p w14:paraId="17FA1E16" w14:textId="77777777" w:rsidR="008C5058" w:rsidRPr="00100721" w:rsidRDefault="008C5058" w:rsidP="00B55F96">
      <w:pPr>
        <w:rPr>
          <w:rFonts w:ascii="Calibri" w:eastAsia="Times New Roman" w:hAnsi="Calibri" w:cs="Tahoma"/>
          <w:b/>
          <w:color w:val="000000" w:themeColor="text1"/>
          <w:lang w:val="da-DK" w:eastAsia="en-GB"/>
        </w:rPr>
      </w:pPr>
      <w:r w:rsidRPr="00100721">
        <w:rPr>
          <w:rFonts w:ascii="Calibri" w:eastAsia="Times New Roman" w:hAnsi="Calibri" w:cs="Tahoma"/>
          <w:b/>
          <w:color w:val="000000" w:themeColor="text1"/>
          <w:sz w:val="28"/>
          <w:lang w:val="da-DK" w:eastAsia="en-GB"/>
        </w:rPr>
        <w:t>Kira Skov</w:t>
      </w:r>
      <w:r w:rsidR="00100721" w:rsidRPr="00100721">
        <w:rPr>
          <w:rFonts w:ascii="Calibri" w:eastAsia="Times New Roman" w:hAnsi="Calibri" w:cs="Tahoma"/>
          <w:b/>
          <w:color w:val="000000" w:themeColor="text1"/>
          <w:sz w:val="28"/>
          <w:lang w:val="da-DK" w:eastAsia="en-GB"/>
        </w:rPr>
        <w:t xml:space="preserve"> </w:t>
      </w:r>
      <w:r w:rsidR="00674EF8">
        <w:rPr>
          <w:rFonts w:ascii="Calibri" w:eastAsia="Times New Roman" w:hAnsi="Calibri" w:cs="Tahoma"/>
          <w:b/>
          <w:color w:val="000000" w:themeColor="text1"/>
          <w:sz w:val="28"/>
          <w:lang w:val="da-DK" w:eastAsia="en-GB"/>
        </w:rPr>
        <w:t>omfavner</w:t>
      </w:r>
      <w:r w:rsidR="00100721" w:rsidRPr="00100721">
        <w:rPr>
          <w:rFonts w:ascii="Calibri" w:eastAsia="Times New Roman" w:hAnsi="Calibri" w:cs="Tahoma"/>
          <w:b/>
          <w:color w:val="000000" w:themeColor="text1"/>
          <w:sz w:val="28"/>
          <w:lang w:val="da-DK" w:eastAsia="en-GB"/>
        </w:rPr>
        <w:t xml:space="preserve"> VEGA med </w:t>
      </w:r>
      <w:r w:rsidRPr="00100721">
        <w:rPr>
          <w:rFonts w:ascii="Calibri" w:eastAsia="Times New Roman" w:hAnsi="Calibri" w:cs="Tahoma"/>
          <w:b/>
          <w:color w:val="000000" w:themeColor="text1"/>
          <w:sz w:val="28"/>
          <w:lang w:val="da-DK" w:eastAsia="en-GB"/>
        </w:rPr>
        <w:t>s</w:t>
      </w:r>
      <w:r w:rsidR="00100721" w:rsidRPr="00100721">
        <w:rPr>
          <w:rFonts w:ascii="Calibri" w:eastAsia="Times New Roman" w:hAnsi="Calibri" w:cs="Tahoma"/>
          <w:b/>
          <w:color w:val="000000" w:themeColor="text1"/>
          <w:sz w:val="28"/>
          <w:lang w:val="da-DK" w:eastAsia="en-GB"/>
        </w:rPr>
        <w:t>in</w:t>
      </w:r>
      <w:r w:rsidRPr="00100721">
        <w:rPr>
          <w:rFonts w:ascii="Calibri" w:eastAsia="Times New Roman" w:hAnsi="Calibri" w:cs="Tahoma"/>
          <w:b/>
          <w:color w:val="000000" w:themeColor="text1"/>
          <w:sz w:val="28"/>
          <w:lang w:val="da-DK" w:eastAsia="en-GB"/>
        </w:rPr>
        <w:t xml:space="preserve"> knugende poesi og enestående skønhed</w:t>
      </w:r>
    </w:p>
    <w:p w14:paraId="7160E05F" w14:textId="1D8C9788" w:rsidR="00100721" w:rsidRPr="00724136" w:rsidRDefault="00724136" w:rsidP="00B55F96">
      <w:pPr>
        <w:rPr>
          <w:rFonts w:ascii="Calibri" w:eastAsia="Times New Roman" w:hAnsi="Calibri" w:cs="Tahoma"/>
          <w:i/>
          <w:color w:val="000000" w:themeColor="text1"/>
          <w:lang w:val="da-DK" w:eastAsia="en-GB"/>
        </w:rPr>
      </w:pPr>
      <w:r>
        <w:rPr>
          <w:rFonts w:ascii="Calibri" w:eastAsia="Times New Roman" w:hAnsi="Calibri" w:cs="Tahoma"/>
          <w:i/>
          <w:color w:val="000000" w:themeColor="text1"/>
          <w:lang w:val="da-DK" w:eastAsia="en-GB"/>
        </w:rPr>
        <w:t xml:space="preserve">Store VEGAs publikum må overgive sig til </w:t>
      </w:r>
      <w:r w:rsidR="00F27099">
        <w:rPr>
          <w:rFonts w:ascii="Calibri" w:eastAsia="Times New Roman" w:hAnsi="Calibri" w:cs="Tahoma"/>
          <w:i/>
          <w:color w:val="000000" w:themeColor="text1"/>
          <w:lang w:val="da-DK" w:eastAsia="en-GB"/>
        </w:rPr>
        <w:t>Kira Skovs alvorstunge lyrik, kompromisløse stemme og altomsluttende</w:t>
      </w:r>
      <w:r w:rsidR="00674EF8">
        <w:rPr>
          <w:rFonts w:ascii="Calibri" w:eastAsia="Times New Roman" w:hAnsi="Calibri" w:cs="Tahoma"/>
          <w:i/>
          <w:color w:val="000000" w:themeColor="text1"/>
          <w:lang w:val="da-DK" w:eastAsia="en-GB"/>
        </w:rPr>
        <w:t xml:space="preserve">, musikalske </w:t>
      </w:r>
      <w:r>
        <w:rPr>
          <w:rFonts w:ascii="Calibri" w:eastAsia="Times New Roman" w:hAnsi="Calibri" w:cs="Tahoma"/>
          <w:i/>
          <w:color w:val="000000" w:themeColor="text1"/>
          <w:lang w:val="da-DK" w:eastAsia="en-GB"/>
        </w:rPr>
        <w:t>univers den 18. maj 2018</w:t>
      </w:r>
      <w:r w:rsidR="004E739C">
        <w:rPr>
          <w:rFonts w:ascii="Calibri" w:eastAsia="Times New Roman" w:hAnsi="Calibri" w:cs="Tahoma"/>
          <w:i/>
          <w:color w:val="000000" w:themeColor="text1"/>
          <w:lang w:val="da-DK" w:eastAsia="en-GB"/>
        </w:rPr>
        <w:t xml:space="preserve"> til en siddende koncert</w:t>
      </w:r>
      <w:r>
        <w:rPr>
          <w:rFonts w:ascii="Calibri" w:eastAsia="Times New Roman" w:hAnsi="Calibri" w:cs="Tahoma"/>
          <w:i/>
          <w:color w:val="000000" w:themeColor="text1"/>
          <w:lang w:val="da-DK" w:eastAsia="en-GB"/>
        </w:rPr>
        <w:t xml:space="preserve">. </w:t>
      </w:r>
    </w:p>
    <w:p w14:paraId="2C8C8710" w14:textId="77777777" w:rsidR="00100721" w:rsidRPr="00100721" w:rsidRDefault="00100721" w:rsidP="00B55F96">
      <w:pPr>
        <w:rPr>
          <w:rFonts w:ascii="Calibri" w:eastAsia="Times New Roman" w:hAnsi="Calibri" w:cs="Tahoma"/>
          <w:b/>
          <w:color w:val="000000" w:themeColor="text1"/>
          <w:lang w:val="da-DK" w:eastAsia="en-GB"/>
        </w:rPr>
      </w:pPr>
    </w:p>
    <w:p w14:paraId="26262FAE" w14:textId="09DA0251" w:rsidR="00B55F96" w:rsidRPr="00B55F96" w:rsidRDefault="00B55F96" w:rsidP="00B55F96">
      <w:pPr>
        <w:rPr>
          <w:rFonts w:ascii="Calibri" w:eastAsia="Times New Roman" w:hAnsi="Calibri" w:cs="Times New Roman"/>
          <w:color w:val="000000" w:themeColor="text1"/>
          <w:lang w:val="da-DK" w:eastAsia="en-GB"/>
        </w:rPr>
      </w:pP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>Kira Skov mistede sin mand Nicolai Munch-Hansen i slutningen af</w:t>
      </w:r>
      <w:r w:rsidR="004E739C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februar måned 2017, som</w:t>
      </w: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foruden at være hendes ægtemand o</w:t>
      </w:r>
      <w:r w:rsidR="0084443B">
        <w:rPr>
          <w:rFonts w:ascii="Calibri" w:eastAsia="Times New Roman" w:hAnsi="Calibri" w:cs="Tahoma"/>
          <w:color w:val="000000" w:themeColor="text1"/>
          <w:lang w:val="da-DK" w:eastAsia="en-GB"/>
        </w:rPr>
        <w:t>g far til deres søn Morgan</w:t>
      </w: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også hendes tætteste musikalske samarbejdspartner igennem de sidste 13 år. </w:t>
      </w:r>
    </w:p>
    <w:p w14:paraId="21FFE8E6" w14:textId="77777777" w:rsidR="00B55F96" w:rsidRPr="00B55F96" w:rsidRDefault="00B55F96" w:rsidP="00B55F96">
      <w:pPr>
        <w:rPr>
          <w:rFonts w:ascii="Calibri" w:eastAsia="Times New Roman" w:hAnsi="Calibri" w:cs="Tahoma"/>
          <w:color w:val="000000" w:themeColor="text1"/>
          <w:lang w:val="da-DK" w:eastAsia="en-GB"/>
        </w:rPr>
      </w:pP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> </w:t>
      </w:r>
    </w:p>
    <w:p w14:paraId="71968C5A" w14:textId="77777777" w:rsidR="00FA642A" w:rsidRPr="00100721" w:rsidRDefault="00B55F96" w:rsidP="00FA642A">
      <w:pPr>
        <w:rPr>
          <w:rFonts w:ascii="Calibri" w:eastAsia="Times New Roman" w:hAnsi="Calibri" w:cs="Tahoma"/>
          <w:color w:val="000000" w:themeColor="text1"/>
          <w:lang w:val="da-DK" w:eastAsia="en-GB"/>
        </w:rPr>
      </w:pP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>Som en måde at bearbejde sin sorg på begyndte Kira</w:t>
      </w:r>
      <w:r w:rsidR="0084443B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Skov</w:t>
      </w: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kort tid efter Nicolai</w:t>
      </w:r>
      <w:r w:rsidR="00F27099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Munch-Hansen</w:t>
      </w: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>s bortgang at skrive sang</w:t>
      </w:r>
      <w:r w:rsidR="0084443B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e til sin mand. Sange om livet, </w:t>
      </w: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>den pludselige død</w:t>
      </w:r>
      <w:r w:rsidR="00AB6D70" w:rsidRPr="00100721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og det c</w:t>
      </w:r>
      <w:r w:rsidR="00FA642A" w:rsidRPr="00100721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hok som fulgte i kølvandet. </w:t>
      </w:r>
      <w:r w:rsidR="00FA642A" w:rsidRPr="00B55F96">
        <w:rPr>
          <w:rFonts w:ascii="Calibri" w:eastAsia="Times New Roman" w:hAnsi="Calibri" w:cs="Tahoma"/>
          <w:color w:val="000000" w:themeColor="text1"/>
          <w:lang w:val="da-DK" w:eastAsia="en-GB"/>
        </w:rPr>
        <w:t>Det er sange med</w:t>
      </w:r>
      <w:r w:rsidR="0084443B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historiefortællingen i centrum</w:t>
      </w:r>
      <w:r w:rsidR="00FA642A" w:rsidRPr="00B55F96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med referen</w:t>
      </w:r>
      <w:r w:rsidR="005121D5">
        <w:rPr>
          <w:rFonts w:ascii="Calibri" w:eastAsia="Times New Roman" w:hAnsi="Calibri" w:cs="Tahoma"/>
          <w:color w:val="000000" w:themeColor="text1"/>
          <w:lang w:val="da-DK" w:eastAsia="en-GB"/>
        </w:rPr>
        <w:t>cer til en sangskrivertradition</w:t>
      </w:r>
      <w:r w:rsidR="0084443B">
        <w:rPr>
          <w:rFonts w:ascii="Calibri" w:eastAsia="Times New Roman" w:hAnsi="Calibri" w:cs="Tahoma"/>
          <w:color w:val="000000" w:themeColor="text1"/>
          <w:lang w:val="da-DK" w:eastAsia="en-GB"/>
        </w:rPr>
        <w:t>,</w:t>
      </w:r>
      <w:r w:rsidR="00FA642A" w:rsidRPr="00B55F96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som bekender sig til bl.a. Leonard Cohen, Joni Mitchell og Towns Van Zandt</w:t>
      </w:r>
      <w:r w:rsidR="00FA642A" w:rsidRPr="00100721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. </w:t>
      </w:r>
    </w:p>
    <w:p w14:paraId="37935FDE" w14:textId="77777777" w:rsidR="00B55F96" w:rsidRPr="00B55F96" w:rsidRDefault="00B55F96" w:rsidP="00B55F96">
      <w:pPr>
        <w:rPr>
          <w:rFonts w:ascii="Calibri" w:eastAsia="Times New Roman" w:hAnsi="Calibri" w:cs="Tahoma"/>
          <w:color w:val="000000" w:themeColor="text1"/>
          <w:lang w:val="da-DK" w:eastAsia="en-GB"/>
        </w:rPr>
      </w:pPr>
    </w:p>
    <w:p w14:paraId="2BD19533" w14:textId="77777777" w:rsidR="003A69BF" w:rsidRPr="00100721" w:rsidRDefault="00B55F96" w:rsidP="00B55F96">
      <w:pPr>
        <w:rPr>
          <w:rFonts w:ascii="Calibri" w:eastAsia="Times New Roman" w:hAnsi="Calibri" w:cs="Tahoma"/>
          <w:color w:val="000000" w:themeColor="text1"/>
          <w:lang w:val="da-DK" w:eastAsia="en-GB"/>
        </w:rPr>
      </w:pP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>Sangene tager udgangspunkt</w:t>
      </w:r>
      <w:r w:rsidR="005121D5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i </w:t>
      </w: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>hendes personlige tab, men favner samtidig et universelt tema som vedkommer os alle.</w:t>
      </w:r>
      <w:r w:rsidR="003A69BF" w:rsidRPr="00100721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</w:t>
      </w: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Det musikalske univers udfolder sig i intime rammer med sparsom instrumentering. Elektriske og akustiske guitarer, violin, cello, kontrabas og </w:t>
      </w:r>
      <w:r w:rsidR="005121D5">
        <w:rPr>
          <w:rFonts w:ascii="Calibri" w:eastAsia="Times New Roman" w:hAnsi="Calibri" w:cs="Tahoma"/>
          <w:color w:val="000000" w:themeColor="text1"/>
          <w:lang w:val="da-DK" w:eastAsia="en-GB"/>
        </w:rPr>
        <w:t>perc</w:t>
      </w:r>
      <w:r w:rsidR="005121D5" w:rsidRPr="00B55F96">
        <w:rPr>
          <w:rFonts w:ascii="Calibri" w:eastAsia="Times New Roman" w:hAnsi="Calibri" w:cs="Tahoma"/>
          <w:color w:val="000000" w:themeColor="text1"/>
          <w:lang w:val="da-DK" w:eastAsia="en-GB"/>
        </w:rPr>
        <w:t>ussion</w:t>
      </w:r>
      <w:r w:rsidRPr="00B55F96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. </w:t>
      </w:r>
    </w:p>
    <w:p w14:paraId="22559F4B" w14:textId="77777777" w:rsidR="00FA642A" w:rsidRPr="00100721" w:rsidRDefault="00FA642A">
      <w:pPr>
        <w:rPr>
          <w:rFonts w:ascii="Calibri" w:eastAsia="Times New Roman" w:hAnsi="Calibri" w:cs="Tahoma"/>
          <w:color w:val="000000" w:themeColor="text1"/>
          <w:lang w:val="da-DK" w:eastAsia="en-GB"/>
        </w:rPr>
      </w:pPr>
    </w:p>
    <w:p w14:paraId="49CCCAF3" w14:textId="20E97C16" w:rsidR="00041589" w:rsidRPr="00100721" w:rsidRDefault="00724136" w:rsidP="00041589">
      <w:pPr>
        <w:rPr>
          <w:rFonts w:ascii="Calibri" w:eastAsia="Times New Roman" w:hAnsi="Calibri" w:cs="Times New Roman"/>
          <w:color w:val="000000" w:themeColor="text1"/>
          <w:lang w:val="da-DK" w:eastAsia="en-GB"/>
        </w:rPr>
      </w:pPr>
      <w:r>
        <w:rPr>
          <w:rFonts w:ascii="Calibri" w:eastAsia="Times New Roman" w:hAnsi="Calibri" w:cs="Tahoma"/>
          <w:b/>
          <w:color w:val="000000" w:themeColor="text1"/>
          <w:lang w:val="da-DK" w:eastAsia="en-GB"/>
        </w:rPr>
        <w:t>Mesterværker med en altfortærende stemning</w:t>
      </w:r>
      <w:r>
        <w:rPr>
          <w:rFonts w:ascii="Calibri" w:eastAsia="Times New Roman" w:hAnsi="Calibri" w:cs="Tahoma"/>
          <w:b/>
          <w:color w:val="000000" w:themeColor="text1"/>
          <w:lang w:val="da-DK" w:eastAsia="en-GB"/>
        </w:rPr>
        <w:br/>
      </w:r>
      <w:r w:rsidR="00041589" w:rsidRPr="00100721">
        <w:rPr>
          <w:rFonts w:ascii="Calibri" w:eastAsia="Times New Roman" w:hAnsi="Calibri" w:cs="Times New Roman"/>
          <w:color w:val="000000" w:themeColor="text1"/>
          <w:shd w:val="clear" w:color="auto" w:fill="FFFFFF"/>
          <w:lang w:val="da-DK" w:eastAsia="en-GB"/>
        </w:rPr>
        <w:t xml:space="preserve">Siden sin debut med Kira and The Kindred Spirits i 2002 har den prisvindende </w:t>
      </w:r>
      <w:r w:rsidR="004E739C">
        <w:rPr>
          <w:rFonts w:ascii="Calibri" w:eastAsia="Times New Roman" w:hAnsi="Calibri" w:cs="Times New Roman"/>
          <w:color w:val="000000" w:themeColor="text1"/>
          <w:shd w:val="clear" w:color="auto" w:fill="FFFFFF"/>
          <w:lang w:val="da-DK" w:eastAsia="en-GB"/>
        </w:rPr>
        <w:t>musikker</w:t>
      </w:r>
      <w:r w:rsidR="00041589" w:rsidRPr="00100721">
        <w:rPr>
          <w:rFonts w:ascii="Calibri" w:eastAsia="Times New Roman" w:hAnsi="Calibri" w:cs="Times New Roman"/>
          <w:color w:val="000000" w:themeColor="text1"/>
          <w:shd w:val="clear" w:color="auto" w:fill="FFFFFF"/>
          <w:lang w:val="da-DK" w:eastAsia="en-GB"/>
        </w:rPr>
        <w:t xml:space="preserve"> etableret sig som en talentfuld sangskriver og mange facetteret sangerinde. Hun er </w:t>
      </w:r>
      <w:r w:rsidR="004E739C">
        <w:rPr>
          <w:rFonts w:ascii="Calibri" w:eastAsia="Times New Roman" w:hAnsi="Calibri" w:cs="Times New Roman"/>
          <w:color w:val="000000" w:themeColor="text1"/>
          <w:shd w:val="clear" w:color="auto" w:fill="FFFFFF"/>
          <w:lang w:val="da-DK" w:eastAsia="en-GB"/>
        </w:rPr>
        <w:t xml:space="preserve">pt. </w:t>
      </w:r>
      <w:r w:rsidR="00041589" w:rsidRPr="00100721">
        <w:rPr>
          <w:rFonts w:ascii="Calibri" w:eastAsia="Times New Roman" w:hAnsi="Calibri" w:cs="Times New Roman"/>
          <w:color w:val="000000" w:themeColor="text1"/>
          <w:shd w:val="clear" w:color="auto" w:fill="FFFFFF"/>
          <w:lang w:val="da-DK" w:eastAsia="en-GB"/>
        </w:rPr>
        <w:t xml:space="preserve">aktuel med </w:t>
      </w:r>
      <w:r w:rsidR="00041589" w:rsidRPr="0010072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  <w:t>In The Beginning</w:t>
      </w:r>
      <w:r w:rsidR="00041589" w:rsidRPr="00100721">
        <w:rPr>
          <w:rFonts w:ascii="Calibri" w:eastAsia="Times New Roman" w:hAnsi="Calibri" w:cs="Times New Roman"/>
          <w:color w:val="000000" w:themeColor="text1"/>
          <w:shd w:val="clear" w:color="auto" w:fill="FFFFFF"/>
          <w:lang w:val="da-DK" w:eastAsia="en-GB"/>
        </w:rPr>
        <w:t xml:space="preserve">, som er et samarbejde med saxofonisten Maria Faust. </w:t>
      </w:r>
      <w:r w:rsidR="00041589" w:rsidRPr="00100721">
        <w:rPr>
          <w:rFonts w:ascii="Calibri" w:eastAsia="Times New Roman" w:hAnsi="Calibri" w:cs="Times New Roman"/>
          <w:color w:val="000000" w:themeColor="text1"/>
          <w:shd w:val="clear" w:color="auto" w:fill="FFFFFF"/>
          <w:lang w:val="da-DK" w:eastAsia="en-GB"/>
        </w:rPr>
        <w:t xml:space="preserve">Berlingske uddelte seks stjerner og kaldte pladen for </w:t>
      </w:r>
      <w:r w:rsidR="00041589" w:rsidRPr="0010072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  <w:t>”et enestående værk af stor sakral skønhed.”</w:t>
      </w:r>
    </w:p>
    <w:p w14:paraId="5092A9CA" w14:textId="77777777" w:rsidR="00041589" w:rsidRPr="00100721" w:rsidRDefault="00041589">
      <w:pPr>
        <w:rPr>
          <w:rFonts w:ascii="Calibri" w:eastAsia="Times New Roman" w:hAnsi="Calibri" w:cs="Tahoma"/>
          <w:color w:val="000000" w:themeColor="text1"/>
          <w:lang w:val="da-DK" w:eastAsia="en-GB"/>
        </w:rPr>
      </w:pPr>
    </w:p>
    <w:p w14:paraId="2588783C" w14:textId="2CD75AD7" w:rsidR="00FA642A" w:rsidRPr="00100721" w:rsidRDefault="00FA642A" w:rsidP="00FA642A">
      <w:pPr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</w:pPr>
      <w:r w:rsidRPr="00100721">
        <w:rPr>
          <w:rFonts w:ascii="Calibri" w:eastAsia="Times New Roman" w:hAnsi="Calibri" w:cs="Tahoma"/>
          <w:color w:val="000000" w:themeColor="text1"/>
          <w:lang w:val="da-DK" w:eastAsia="en-GB"/>
        </w:rPr>
        <w:t>Kira Skov</w:t>
      </w:r>
      <w:r w:rsidR="00E70A42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er ikke uvant med </w:t>
      </w:r>
      <w:r w:rsidR="004E739C">
        <w:rPr>
          <w:rFonts w:ascii="Calibri" w:eastAsia="Times New Roman" w:hAnsi="Calibri" w:cs="Tahoma"/>
          <w:color w:val="000000" w:themeColor="text1"/>
          <w:lang w:val="da-DK" w:eastAsia="en-GB"/>
        </w:rPr>
        <w:t>flotte anmeldelser, og hende</w:t>
      </w:r>
      <w:r w:rsidRPr="00100721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s album </w:t>
      </w:r>
      <w:r w:rsidRPr="00100721">
        <w:rPr>
          <w:rFonts w:ascii="Calibri" w:eastAsia="Times New Roman" w:hAnsi="Calibri" w:cs="Tahoma"/>
          <w:i/>
          <w:color w:val="000000" w:themeColor="text1"/>
          <w:lang w:val="da-DK" w:eastAsia="en-GB"/>
        </w:rPr>
        <w:t xml:space="preserve">May Your Mind Explode A Blossom Tree </w:t>
      </w:r>
      <w:r w:rsidR="00732C82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2015 </w:t>
      </w:r>
      <w:bookmarkStart w:id="0" w:name="_GoBack"/>
      <w:bookmarkEnd w:id="0"/>
      <w:r w:rsidRPr="00100721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blev </w:t>
      </w:r>
      <w:r w:rsidR="004E739C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belønnet med fem stjerner af </w:t>
      </w:r>
      <w:r w:rsidRPr="00100721">
        <w:rPr>
          <w:rFonts w:ascii="Calibri" w:eastAsia="Times New Roman" w:hAnsi="Calibri" w:cs="Tahoma"/>
          <w:color w:val="000000" w:themeColor="text1"/>
          <w:lang w:val="da-DK" w:eastAsia="en-GB"/>
        </w:rPr>
        <w:t>Berlingske, Ekstrabladet samt GAFFA</w:t>
      </w:r>
      <w:r w:rsidR="004E739C">
        <w:rPr>
          <w:rFonts w:ascii="Calibri" w:eastAsia="Times New Roman" w:hAnsi="Calibri" w:cs="Tahoma"/>
          <w:color w:val="000000" w:themeColor="text1"/>
          <w:lang w:val="da-DK" w:eastAsia="en-GB"/>
        </w:rPr>
        <w:t>,</w:t>
      </w:r>
      <w:r w:rsidRPr="00100721"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 og sidstnævnte skrev </w:t>
      </w:r>
      <w:r w:rsidRPr="00100721">
        <w:rPr>
          <w:rFonts w:ascii="Calibri" w:eastAsia="Times New Roman" w:hAnsi="Calibri" w:cs="Tahoma"/>
          <w:i/>
          <w:color w:val="000000" w:themeColor="text1"/>
          <w:lang w:val="da-DK" w:eastAsia="en-GB"/>
        </w:rPr>
        <w:t>”</w:t>
      </w:r>
      <w:r w:rsidRPr="0010072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  <w:t>Kira Skov rammer igen-igen højt på skalaen med sin mørke og foruroligende, drømmende og lyriske indiepop. </w:t>
      </w:r>
      <w:r w:rsidRPr="00100721">
        <w:rPr>
          <w:rFonts w:ascii="Calibri" w:eastAsia="Times New Roman" w:hAnsi="Calibri" w:cs="Times New Roman"/>
          <w:i/>
          <w:iCs/>
          <w:color w:val="000000" w:themeColor="text1"/>
          <w:lang w:val="da-DK" w:eastAsia="en-GB"/>
        </w:rPr>
        <w:t>May Your Mind Explode A Blossom Tree</w:t>
      </w:r>
      <w:r w:rsidRPr="00100721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  <w:t> er et absolut vellykket, velskrevet, vel forløst album.”</w:t>
      </w:r>
    </w:p>
    <w:p w14:paraId="7F796511" w14:textId="77777777" w:rsidR="0010551C" w:rsidRPr="00100721" w:rsidRDefault="0010551C" w:rsidP="00FA642A">
      <w:pPr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</w:pPr>
    </w:p>
    <w:p w14:paraId="6F27441E" w14:textId="440DF990" w:rsidR="00FA642A" w:rsidRDefault="00107F43">
      <w:pPr>
        <w:rPr>
          <w:rFonts w:ascii="Calibri" w:eastAsia="Times New Roman" w:hAnsi="Calibri" w:cs="Tahoma"/>
          <w:b/>
          <w:color w:val="000000" w:themeColor="text1"/>
          <w:lang w:val="da-DK" w:eastAsia="en-GB"/>
        </w:rPr>
      </w:pPr>
      <w:r>
        <w:rPr>
          <w:rFonts w:ascii="Calibri" w:eastAsia="Times New Roman" w:hAnsi="Calibri" w:cs="Tahoma"/>
          <w:b/>
          <w:color w:val="000000" w:themeColor="text1"/>
          <w:lang w:val="da-DK" w:eastAsia="en-GB"/>
        </w:rPr>
        <w:t>Fakta om koncerten:</w:t>
      </w:r>
    </w:p>
    <w:p w14:paraId="0A60F119" w14:textId="7047D537" w:rsidR="00107F43" w:rsidRDefault="00107F43">
      <w:pPr>
        <w:rPr>
          <w:rFonts w:ascii="Calibri" w:eastAsia="Times New Roman" w:hAnsi="Calibri" w:cs="Tahoma"/>
          <w:color w:val="000000" w:themeColor="text1"/>
          <w:lang w:val="da-DK" w:eastAsia="en-GB"/>
        </w:rPr>
      </w:pPr>
      <w:r>
        <w:rPr>
          <w:rFonts w:ascii="Calibri" w:eastAsia="Times New Roman" w:hAnsi="Calibri" w:cs="Tahoma"/>
          <w:color w:val="000000" w:themeColor="text1"/>
          <w:lang w:val="da-DK" w:eastAsia="en-GB"/>
        </w:rPr>
        <w:t>Kira Skov (DK)</w:t>
      </w:r>
      <w:r>
        <w:rPr>
          <w:rFonts w:ascii="Calibri" w:eastAsia="Times New Roman" w:hAnsi="Calibri" w:cs="Tahoma"/>
          <w:color w:val="000000" w:themeColor="text1"/>
          <w:lang w:val="da-DK" w:eastAsia="en-GB"/>
        </w:rPr>
        <w:br/>
        <w:t>Fredag d. 18. maj 2018 kl. 20.00</w:t>
      </w:r>
    </w:p>
    <w:p w14:paraId="43EE532E" w14:textId="77777777" w:rsidR="00107F43" w:rsidRPr="00FE6B04" w:rsidRDefault="00107F43" w:rsidP="00107F43">
      <w:pPr>
        <w:rPr>
          <w:rFonts w:ascii="Calibri" w:hAnsi="Calibri"/>
          <w:color w:val="000000" w:themeColor="text1"/>
          <w:lang w:val="da-DK"/>
        </w:rPr>
      </w:pPr>
      <w:r>
        <w:rPr>
          <w:rFonts w:ascii="Calibri" w:eastAsia="Times New Roman" w:hAnsi="Calibri" w:cs="Tahoma"/>
          <w:color w:val="000000" w:themeColor="text1"/>
          <w:lang w:val="da-DK" w:eastAsia="en-GB"/>
        </w:rPr>
        <w:t xml:space="preserve">Store </w:t>
      </w:r>
      <w:r w:rsidRPr="00FE6B04">
        <w:rPr>
          <w:rFonts w:ascii="Calibri" w:hAnsi="Calibri"/>
          <w:color w:val="000000" w:themeColor="text1"/>
          <w:lang w:val="da-DK"/>
        </w:rPr>
        <w:t>VEGA, Enghavevej 40, 1674 København V</w:t>
      </w:r>
    </w:p>
    <w:p w14:paraId="28F9F67C" w14:textId="16FAAD2F" w:rsidR="00107F43" w:rsidRPr="00FE6B04" w:rsidRDefault="00107F43" w:rsidP="00107F43">
      <w:pPr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 xml:space="preserve">Billetpris </w:t>
      </w:r>
      <w:r>
        <w:rPr>
          <w:rFonts w:ascii="Calibri" w:hAnsi="Calibri"/>
          <w:color w:val="000000" w:themeColor="text1"/>
          <w:lang w:val="da-DK"/>
        </w:rPr>
        <w:t xml:space="preserve">250 </w:t>
      </w:r>
      <w:r w:rsidRPr="00FE6B04">
        <w:rPr>
          <w:rFonts w:ascii="Calibri" w:hAnsi="Calibri"/>
          <w:color w:val="000000" w:themeColor="text1"/>
          <w:lang w:val="da-DK"/>
        </w:rPr>
        <w:t>kr. + gebyr</w:t>
      </w:r>
    </w:p>
    <w:p w14:paraId="1871C6AB" w14:textId="77777777" w:rsidR="00107F43" w:rsidRPr="00FE6B04" w:rsidRDefault="00107F43" w:rsidP="00107F43">
      <w:pPr>
        <w:rPr>
          <w:rFonts w:ascii="Calibri" w:hAnsi="Calibri"/>
          <w:color w:val="000000" w:themeColor="text1"/>
          <w:lang w:val="da-DK"/>
        </w:rPr>
      </w:pPr>
      <w:r w:rsidRPr="00FE6B04">
        <w:rPr>
          <w:rFonts w:ascii="Calibri" w:hAnsi="Calibri"/>
          <w:color w:val="000000" w:themeColor="text1"/>
          <w:lang w:val="da-DK"/>
        </w:rPr>
        <w:t>Billetsalget starter i dag vega.dk og Ticketmaster.</w:t>
      </w:r>
    </w:p>
    <w:p w14:paraId="0ECB8795" w14:textId="23E283FD" w:rsidR="00107F43" w:rsidRPr="00107F43" w:rsidRDefault="00107F43">
      <w:pPr>
        <w:rPr>
          <w:rFonts w:ascii="Calibri" w:eastAsia="Times New Roman" w:hAnsi="Calibri" w:cs="Tahoma"/>
          <w:color w:val="000000" w:themeColor="text1"/>
          <w:lang w:val="da-DK" w:eastAsia="en-GB"/>
        </w:rPr>
      </w:pPr>
    </w:p>
    <w:sectPr w:rsidR="00107F43" w:rsidRPr="00107F43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96"/>
    <w:rsid w:val="00041589"/>
    <w:rsid w:val="00100721"/>
    <w:rsid w:val="0010551C"/>
    <w:rsid w:val="00107F43"/>
    <w:rsid w:val="00371949"/>
    <w:rsid w:val="003A69BF"/>
    <w:rsid w:val="004E739C"/>
    <w:rsid w:val="005121D5"/>
    <w:rsid w:val="00674EF8"/>
    <w:rsid w:val="006E722B"/>
    <w:rsid w:val="00724136"/>
    <w:rsid w:val="00732C82"/>
    <w:rsid w:val="0084443B"/>
    <w:rsid w:val="008C5058"/>
    <w:rsid w:val="0092001E"/>
    <w:rsid w:val="009A2B2C"/>
    <w:rsid w:val="00AB6D70"/>
    <w:rsid w:val="00B55F96"/>
    <w:rsid w:val="00E70A42"/>
    <w:rsid w:val="00F27099"/>
    <w:rsid w:val="00F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5703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642A"/>
  </w:style>
  <w:style w:type="character" w:styleId="Emphasis">
    <w:name w:val="Emphasis"/>
    <w:basedOn w:val="DefaultParagraphFont"/>
    <w:uiPriority w:val="20"/>
    <w:qFormat/>
    <w:rsid w:val="00FA6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316</Words>
  <Characters>1803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6</cp:revision>
  <cp:lastPrinted>2017-11-24T10:42:00Z</cp:lastPrinted>
  <dcterms:created xsi:type="dcterms:W3CDTF">2017-11-24T09:15:00Z</dcterms:created>
  <dcterms:modified xsi:type="dcterms:W3CDTF">2017-11-24T10:48:00Z</dcterms:modified>
</cp:coreProperties>
</file>