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56" w:rsidRDefault="00952656" w:rsidP="00734654">
      <w:pPr>
        <w:tabs>
          <w:tab w:val="left" w:pos="993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656" w:rsidRPr="00400B9F" w:rsidRDefault="00952656" w:rsidP="00734654">
      <w:pPr>
        <w:tabs>
          <w:tab w:val="left" w:pos="993"/>
        </w:tabs>
        <w:spacing w:after="0" w:line="36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</w:t>
      </w:r>
      <w:r w:rsidRPr="00400B9F">
        <w:rPr>
          <w:rFonts w:ascii="Times New Roman" w:hAnsi="Times New Roman" w:cs="Times New Roman"/>
          <w:b/>
          <w:sz w:val="24"/>
          <w:szCs w:val="24"/>
        </w:rPr>
        <w:t xml:space="preserve"> EKSKLUSIVE LG G FLEX 2 </w:t>
      </w:r>
      <w:r>
        <w:rPr>
          <w:rFonts w:ascii="Times New Roman" w:hAnsi="Times New Roman" w:cs="Times New Roman"/>
          <w:b/>
          <w:sz w:val="24"/>
          <w:szCs w:val="24"/>
        </w:rPr>
        <w:t>TØR</w:t>
      </w:r>
      <w:r w:rsidRPr="00400B9F">
        <w:rPr>
          <w:rFonts w:ascii="Times New Roman" w:hAnsi="Times New Roman" w:cs="Times New Roman"/>
          <w:b/>
          <w:sz w:val="24"/>
          <w:szCs w:val="24"/>
        </w:rPr>
        <w:t xml:space="preserve"> AT VÆRE AN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400B9F">
        <w:rPr>
          <w:rFonts w:ascii="Times New Roman" w:hAnsi="Times New Roman" w:cs="Times New Roman"/>
          <w:b/>
          <w:sz w:val="24"/>
          <w:szCs w:val="24"/>
        </w:rPr>
        <w:t>ERLEDES</w:t>
      </w:r>
    </w:p>
    <w:p w:rsidR="00442445" w:rsidRDefault="00442445" w:rsidP="00734654">
      <w:pPr>
        <w:pStyle w:val="Listeafsnit"/>
        <w:tabs>
          <w:tab w:val="left" w:pos="993"/>
        </w:tabs>
        <w:spacing w:after="0" w:line="360" w:lineRule="auto"/>
        <w:ind w:left="0" w:right="1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52656" w:rsidRDefault="006D62D7" w:rsidP="00734654">
      <w:pPr>
        <w:pStyle w:val="Listeafsnit"/>
        <w:tabs>
          <w:tab w:val="left" w:pos="993"/>
        </w:tabs>
        <w:spacing w:after="0" w:line="360" w:lineRule="auto"/>
        <w:ind w:left="-142" w:right="-28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 slutningen af april</w:t>
      </w:r>
      <w:r w:rsidR="00952656" w:rsidRPr="006D62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bliver</w:t>
      </w:r>
      <w:r w:rsidR="00952656" w:rsidRPr="006D62D7">
        <w:rPr>
          <w:rFonts w:ascii="Times New Roman" w:hAnsi="Times New Roman" w:cs="Times New Roman"/>
          <w:i/>
          <w:sz w:val="24"/>
          <w:szCs w:val="24"/>
        </w:rPr>
        <w:t xml:space="preserve"> den unikke og innovative LG G Flex2 lanceret</w:t>
      </w:r>
      <w:r>
        <w:rPr>
          <w:rFonts w:ascii="Times New Roman" w:hAnsi="Times New Roman" w:cs="Times New Roman"/>
          <w:i/>
          <w:sz w:val="24"/>
          <w:szCs w:val="24"/>
        </w:rPr>
        <w:t xml:space="preserve"> i Danmark</w:t>
      </w:r>
      <w:r w:rsidR="00BC2B4F" w:rsidRPr="006D62D7">
        <w:rPr>
          <w:rFonts w:ascii="Times New Roman" w:hAnsi="Times New Roman" w:cs="Times New Roman"/>
          <w:i/>
          <w:sz w:val="24"/>
          <w:szCs w:val="24"/>
        </w:rPr>
        <w:t xml:space="preserve"> i et begrænset </w:t>
      </w:r>
      <w:r w:rsidR="00A71A38" w:rsidRPr="006D62D7">
        <w:rPr>
          <w:rFonts w:ascii="Times New Roman" w:hAnsi="Times New Roman" w:cs="Times New Roman"/>
          <w:i/>
          <w:sz w:val="24"/>
          <w:szCs w:val="24"/>
        </w:rPr>
        <w:t>antal.</w:t>
      </w:r>
      <w:r w:rsidR="00952656" w:rsidRPr="006D62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1A38" w:rsidRPr="006D62D7">
        <w:rPr>
          <w:rFonts w:ascii="Times New Roman" w:hAnsi="Times New Roman" w:cs="Times New Roman"/>
          <w:i/>
          <w:sz w:val="24"/>
          <w:szCs w:val="24"/>
        </w:rPr>
        <w:t>Forbrugere, der ønsker det nyeste inde</w:t>
      </w:r>
      <w:r>
        <w:rPr>
          <w:rFonts w:ascii="Times New Roman" w:hAnsi="Times New Roman" w:cs="Times New Roman"/>
          <w:i/>
          <w:sz w:val="24"/>
          <w:szCs w:val="24"/>
        </w:rPr>
        <w:t>nfor smartphone-teknologi samt d</w:t>
      </w:r>
      <w:r w:rsidR="00A71A38" w:rsidRPr="006D62D7">
        <w:rPr>
          <w:rFonts w:ascii="Times New Roman" w:hAnsi="Times New Roman" w:cs="Times New Roman"/>
          <w:i/>
          <w:sz w:val="24"/>
          <w:szCs w:val="24"/>
        </w:rPr>
        <w:t>esign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71A38" w:rsidRPr="006D62D7">
        <w:rPr>
          <w:rFonts w:ascii="Times New Roman" w:hAnsi="Times New Roman" w:cs="Times New Roman"/>
          <w:i/>
          <w:sz w:val="24"/>
          <w:szCs w:val="24"/>
        </w:rPr>
        <w:t xml:space="preserve"> kan glæde sig. LG G Flex 2 bliver lanceret eksklusivt og i begrænset antal fra april hos Telia DK.</w:t>
      </w:r>
    </w:p>
    <w:p w:rsidR="00442445" w:rsidRPr="00400B9F" w:rsidRDefault="00442445" w:rsidP="00734654">
      <w:pPr>
        <w:pStyle w:val="Listeafsnit"/>
        <w:tabs>
          <w:tab w:val="left" w:pos="993"/>
        </w:tabs>
        <w:spacing w:after="0" w:line="360" w:lineRule="auto"/>
        <w:ind w:left="0" w:right="1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34654" w:rsidRDefault="0093424D" w:rsidP="007346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</w:pPr>
      <w:r>
        <w:rPr>
          <w:rFonts w:eastAsia="Malgun Gothic"/>
          <w:bCs/>
          <w:noProof/>
          <w:sz w:val="36"/>
          <w:szCs w:val="36"/>
          <w:lang w:eastAsia="da-DK"/>
        </w:rPr>
        <w:drawing>
          <wp:anchor distT="0" distB="0" distL="114300" distR="114300" simplePos="0" relativeHeight="251661824" behindDoc="1" locked="0" layoutInCell="1" allowOverlap="1" wp14:anchorId="7EED4B84" wp14:editId="7076F013">
            <wp:simplePos x="0" y="0"/>
            <wp:positionH relativeFrom="column">
              <wp:posOffset>4101465</wp:posOffset>
            </wp:positionH>
            <wp:positionV relativeFrom="paragraph">
              <wp:posOffset>15240</wp:posOffset>
            </wp:positionV>
            <wp:extent cx="1996440" cy="2190750"/>
            <wp:effectExtent l="19050" t="0" r="3810" b="0"/>
            <wp:wrapTight wrapText="bothSides">
              <wp:wrapPolygon edited="0">
                <wp:start x="-206" y="0"/>
                <wp:lineTo x="-206" y="21412"/>
                <wp:lineTo x="21641" y="21412"/>
                <wp:lineTo x="21641" y="0"/>
                <wp:lineTo x="-206" y="0"/>
              </wp:wrapPolygon>
            </wp:wrapTight>
            <wp:docPr id="1" name="Picture 1" descr="M:\BRAND MARKETING\PR\PR PROJECTS\CORP and CROSS BU\CES 2015\Press releases\Press images\G Flex 2\G Flex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BRAND MARKETING\PR\PR PROJECTS\CORP and CROSS BU\CES 2015\Press releases\Press images\G Flex 2\G Flex2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929" t="15847" r="20000" b="15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656">
        <w:rPr>
          <w:rFonts w:ascii="Times New Roman" w:hAnsi="Times New Roman" w:cs="Times New Roman"/>
          <w:b/>
          <w:sz w:val="24"/>
          <w:szCs w:val="24"/>
        </w:rPr>
        <w:t>København</w:t>
      </w:r>
      <w:r w:rsidR="00904D29">
        <w:rPr>
          <w:rFonts w:ascii="Times New Roman" w:hAnsi="Times New Roman" w:cs="Times New Roman"/>
          <w:b/>
          <w:sz w:val="24"/>
          <w:szCs w:val="24"/>
        </w:rPr>
        <w:t>, 20</w:t>
      </w:r>
      <w:r w:rsidR="00952656">
        <w:rPr>
          <w:rFonts w:ascii="Times New Roman" w:hAnsi="Times New Roman" w:cs="Times New Roman"/>
          <w:b/>
          <w:sz w:val="24"/>
          <w:szCs w:val="24"/>
        </w:rPr>
        <w:t>.</w:t>
      </w:r>
      <w:r w:rsidR="00952656" w:rsidRPr="00400B9F">
        <w:rPr>
          <w:rFonts w:ascii="Times New Roman" w:hAnsi="Times New Roman" w:cs="Times New Roman"/>
          <w:b/>
          <w:sz w:val="24"/>
          <w:szCs w:val="24"/>
        </w:rPr>
        <w:t xml:space="preserve"> februar, 2015 --- </w:t>
      </w:r>
      <w:r w:rsidR="00952656" w:rsidRPr="00442445"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  <w:t xml:space="preserve">LG G Flex2 var et af de store emner under afsløringen til Consumer Electronics Show i Las Vegas i begyndelsen af januar, og nu er den på vej til Danmark. </w:t>
      </w:r>
      <w:r w:rsidR="006D62D7" w:rsidRPr="00442445"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  <w:t xml:space="preserve"> </w:t>
      </w:r>
      <w:r w:rsidR="00952656" w:rsidRPr="00442445"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  <w:t>G Flex2 er en ægte skønhed på ydersiden</w:t>
      </w:r>
      <w:r w:rsidR="00714E88" w:rsidRPr="00442445"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  <w:t xml:space="preserve"> med</w:t>
      </w:r>
      <w:r w:rsidR="006D62D7" w:rsidRPr="00442445"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  <w:t xml:space="preserve"> sit unikke buede</w:t>
      </w:r>
      <w:r w:rsidR="00952656" w:rsidRPr="00442445"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  <w:t xml:space="preserve"> design, </w:t>
      </w:r>
      <w:r w:rsidR="00751D12" w:rsidRPr="00442445"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  <w:t>selv-hel</w:t>
      </w:r>
      <w:r w:rsidR="00952656" w:rsidRPr="00442445"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  <w:t xml:space="preserve">ende bagside og performance dygtige monster på indersiden, en fantastisk 5,5 tommer Full HD P-OLED – skærm, et avanceret 13MP-kamera og den nyeste generations </w:t>
      </w:r>
      <w:r w:rsidR="00442445"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  <w:t>octa-</w:t>
      </w:r>
      <w:r w:rsidR="00952656" w:rsidRPr="00442445"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  <w:t xml:space="preserve">core mobilprocessor. </w:t>
      </w:r>
    </w:p>
    <w:p w:rsidR="00734654" w:rsidRDefault="00734654" w:rsidP="0073465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</w:pPr>
    </w:p>
    <w:p w:rsidR="00734654" w:rsidRDefault="00734654" w:rsidP="007346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0B9F">
        <w:rPr>
          <w:rFonts w:ascii="Times New Roman" w:hAnsi="Times New Roman" w:cs="Times New Roman"/>
          <w:sz w:val="24"/>
          <w:szCs w:val="24"/>
        </w:rPr>
        <w:t xml:space="preserve">- </w:t>
      </w:r>
      <w:r w:rsidRPr="00400B9F">
        <w:rPr>
          <w:rFonts w:ascii="Times New Roman" w:hAnsi="Times New Roman" w:cs="Times New Roman"/>
          <w:sz w:val="24"/>
          <w:szCs w:val="24"/>
        </w:rPr>
        <w:softHyphen/>
      </w:r>
      <w:r w:rsidRPr="00400B9F">
        <w:rPr>
          <w:rFonts w:ascii="Times New Roman" w:hAnsi="Times New Roman" w:cs="Times New Roman"/>
          <w:sz w:val="24"/>
          <w:szCs w:val="24"/>
        </w:rPr>
        <w:softHyphen/>
        <w:t>G Flex2 kommer med fantastisk hardware og et elegant, gennemtænkt og unikt</w:t>
      </w:r>
      <w:r>
        <w:rPr>
          <w:rFonts w:ascii="Times New Roman" w:hAnsi="Times New Roman" w:cs="Times New Roman"/>
          <w:sz w:val="24"/>
          <w:szCs w:val="24"/>
        </w:rPr>
        <w:t xml:space="preserve"> design</w:t>
      </w:r>
      <w:r w:rsidRPr="00400B9F">
        <w:rPr>
          <w:rFonts w:ascii="Times New Roman" w:hAnsi="Times New Roman" w:cs="Times New Roman"/>
          <w:sz w:val="24"/>
          <w:szCs w:val="24"/>
        </w:rPr>
        <w:t>, som medfører, at du gerne vil vise den frem, siger Kristoffer Ejebro, nordisk produkt</w:t>
      </w:r>
      <w:r>
        <w:rPr>
          <w:rFonts w:ascii="Times New Roman" w:hAnsi="Times New Roman" w:cs="Times New Roman"/>
          <w:sz w:val="24"/>
          <w:szCs w:val="24"/>
        </w:rPr>
        <w:t>specialist for mobiltelefoner hos LG Electronics.</w:t>
      </w:r>
      <w:r w:rsidRPr="00400B9F">
        <w:rPr>
          <w:rFonts w:ascii="Times New Roman" w:hAnsi="Times New Roman" w:cs="Times New Roman"/>
          <w:sz w:val="24"/>
          <w:szCs w:val="24"/>
        </w:rPr>
        <w:t xml:space="preserve"> Det </w:t>
      </w:r>
      <w:r>
        <w:rPr>
          <w:rFonts w:ascii="Times New Roman" w:hAnsi="Times New Roman" w:cs="Times New Roman"/>
          <w:sz w:val="24"/>
          <w:szCs w:val="24"/>
        </w:rPr>
        <w:t>er en meget ekskl</w:t>
      </w:r>
      <w:r w:rsidRPr="00400B9F">
        <w:rPr>
          <w:rFonts w:ascii="Times New Roman" w:hAnsi="Times New Roman" w:cs="Times New Roman"/>
          <w:sz w:val="24"/>
          <w:szCs w:val="24"/>
        </w:rPr>
        <w:t xml:space="preserve">usiv telefon at bruge, den </w:t>
      </w:r>
      <w:r>
        <w:rPr>
          <w:rFonts w:ascii="Times New Roman" w:hAnsi="Times New Roman" w:cs="Times New Roman"/>
          <w:sz w:val="24"/>
          <w:szCs w:val="24"/>
        </w:rPr>
        <w:t>tør</w:t>
      </w:r>
      <w:r w:rsidRPr="00400B9F">
        <w:rPr>
          <w:rFonts w:ascii="Times New Roman" w:hAnsi="Times New Roman" w:cs="Times New Roman"/>
          <w:sz w:val="24"/>
          <w:szCs w:val="24"/>
        </w:rPr>
        <w:t xml:space="preserve"> at være an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00B9F">
        <w:rPr>
          <w:rFonts w:ascii="Times New Roman" w:hAnsi="Times New Roman" w:cs="Times New Roman"/>
          <w:sz w:val="24"/>
          <w:szCs w:val="24"/>
        </w:rPr>
        <w:t>erledes, og da de</w:t>
      </w:r>
      <w:r w:rsidR="007828FB">
        <w:rPr>
          <w:rFonts w:ascii="Times New Roman" w:hAnsi="Times New Roman" w:cs="Times New Roman"/>
          <w:sz w:val="24"/>
          <w:szCs w:val="24"/>
        </w:rPr>
        <w:t xml:space="preserve">r kun bliver frigivet </w:t>
      </w:r>
      <w:r w:rsidRPr="00400B9F">
        <w:rPr>
          <w:rFonts w:ascii="Times New Roman" w:hAnsi="Times New Roman" w:cs="Times New Roman"/>
          <w:sz w:val="24"/>
          <w:szCs w:val="24"/>
        </w:rPr>
        <w:t xml:space="preserve">et begrænset </w:t>
      </w:r>
      <w:r w:rsidR="007828FB">
        <w:rPr>
          <w:rFonts w:ascii="Times New Roman" w:hAnsi="Times New Roman" w:cs="Times New Roman"/>
          <w:sz w:val="24"/>
          <w:szCs w:val="24"/>
        </w:rPr>
        <w:t>antal i Danmark</w:t>
      </w:r>
      <w:r w:rsidRPr="00400B9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er de som </w:t>
      </w:r>
      <w:r w:rsidRPr="00400B9F">
        <w:rPr>
          <w:rFonts w:ascii="Times New Roman" w:hAnsi="Times New Roman" w:cs="Times New Roman"/>
          <w:sz w:val="24"/>
          <w:szCs w:val="24"/>
        </w:rPr>
        <w:t>køber 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B9F">
        <w:rPr>
          <w:rFonts w:ascii="Times New Roman" w:hAnsi="Times New Roman" w:cs="Times New Roman"/>
          <w:sz w:val="24"/>
          <w:szCs w:val="24"/>
        </w:rPr>
        <w:t>garanteret at skil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00B9F">
        <w:rPr>
          <w:rFonts w:ascii="Times New Roman" w:hAnsi="Times New Roman" w:cs="Times New Roman"/>
          <w:sz w:val="24"/>
          <w:szCs w:val="24"/>
        </w:rPr>
        <w:t>e sig ud fra mængden.</w:t>
      </w:r>
    </w:p>
    <w:p w:rsidR="00442445" w:rsidRDefault="00442445" w:rsidP="00734654">
      <w:pPr>
        <w:tabs>
          <w:tab w:val="left" w:pos="993"/>
        </w:tabs>
        <w:spacing w:after="0" w:line="360" w:lineRule="auto"/>
        <w:ind w:right="140"/>
        <w:rPr>
          <w:rFonts w:ascii="Times New Roman" w:eastAsia="Times New Roman" w:hAnsi="Times New Roman" w:cs="Times New Roman"/>
          <w:sz w:val="24"/>
          <w:szCs w:val="24"/>
          <w:lang w:val="fi-FI" w:eastAsia="zh-CN"/>
        </w:rPr>
      </w:pPr>
    </w:p>
    <w:p w:rsidR="00952656" w:rsidRPr="00400B9F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400B9F">
        <w:rPr>
          <w:rFonts w:ascii="Times New Roman" w:hAnsi="Times New Roman" w:cs="Times New Roman"/>
          <w:b/>
          <w:sz w:val="24"/>
          <w:szCs w:val="24"/>
        </w:rPr>
        <w:t xml:space="preserve">Ergonomisk design som følger </w:t>
      </w:r>
      <w:r w:rsidR="00510C53">
        <w:rPr>
          <w:rFonts w:ascii="Times New Roman" w:hAnsi="Times New Roman" w:cs="Times New Roman"/>
          <w:b/>
          <w:sz w:val="24"/>
          <w:szCs w:val="24"/>
        </w:rPr>
        <w:t>ansigts</w:t>
      </w:r>
      <w:r w:rsidRPr="00400B9F">
        <w:rPr>
          <w:rFonts w:ascii="Times New Roman" w:hAnsi="Times New Roman" w:cs="Times New Roman"/>
          <w:b/>
          <w:sz w:val="24"/>
          <w:szCs w:val="24"/>
        </w:rPr>
        <w:t>form og fingerbevægelser</w:t>
      </w:r>
    </w:p>
    <w:p w:rsidR="00952656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400B9F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00B9F">
        <w:rPr>
          <w:rFonts w:ascii="Times New Roman" w:hAnsi="Times New Roman" w:cs="Times New Roman"/>
          <w:sz w:val="24"/>
          <w:szCs w:val="24"/>
        </w:rPr>
        <w:t xml:space="preserve"> ergonomiske</w:t>
      </w:r>
      <w:r w:rsidR="00510C53">
        <w:rPr>
          <w:rFonts w:ascii="Times New Roman" w:hAnsi="Times New Roman" w:cs="Times New Roman"/>
          <w:sz w:val="24"/>
          <w:szCs w:val="24"/>
        </w:rPr>
        <w:t xml:space="preserve"> bøjede design hos LG G Flex2</w:t>
      </w:r>
      <w:r w:rsidRPr="00400B9F">
        <w:rPr>
          <w:rFonts w:ascii="Times New Roman" w:hAnsi="Times New Roman" w:cs="Times New Roman"/>
          <w:sz w:val="24"/>
          <w:szCs w:val="24"/>
        </w:rPr>
        <w:t xml:space="preserve"> gør</w:t>
      </w:r>
      <w:r w:rsidR="00510C53">
        <w:rPr>
          <w:rFonts w:ascii="Times New Roman" w:hAnsi="Times New Roman" w:cs="Times New Roman"/>
          <w:sz w:val="24"/>
          <w:szCs w:val="24"/>
        </w:rPr>
        <w:t>,</w:t>
      </w:r>
      <w:r w:rsidRPr="00400B9F">
        <w:rPr>
          <w:rFonts w:ascii="Times New Roman" w:hAnsi="Times New Roman" w:cs="Times New Roman"/>
          <w:sz w:val="24"/>
          <w:szCs w:val="24"/>
        </w:rPr>
        <w:t xml:space="preserve"> </w:t>
      </w:r>
      <w:r w:rsidRPr="0093424D">
        <w:rPr>
          <w:rFonts w:ascii="Times New Roman" w:hAnsi="Times New Roman" w:cs="Times New Roman"/>
          <w:sz w:val="24"/>
          <w:szCs w:val="24"/>
        </w:rPr>
        <w:t xml:space="preserve">at </w:t>
      </w:r>
      <w:r w:rsidR="008C1043" w:rsidRPr="0093424D">
        <w:rPr>
          <w:rFonts w:ascii="Times New Roman" w:hAnsi="Times New Roman" w:cs="Times New Roman"/>
          <w:sz w:val="24"/>
          <w:szCs w:val="24"/>
        </w:rPr>
        <w:t>smarttelefonen</w:t>
      </w:r>
      <w:r w:rsidRPr="0093424D">
        <w:rPr>
          <w:rFonts w:ascii="Times New Roman" w:hAnsi="Times New Roman" w:cs="Times New Roman"/>
          <w:sz w:val="24"/>
          <w:szCs w:val="24"/>
        </w:rPr>
        <w:t xml:space="preserve"> </w:t>
      </w:r>
      <w:r w:rsidRPr="00400B9F">
        <w:rPr>
          <w:rFonts w:ascii="Times New Roman" w:hAnsi="Times New Roman" w:cs="Times New Roman"/>
          <w:sz w:val="24"/>
          <w:szCs w:val="24"/>
        </w:rPr>
        <w:t>følger ansigtet</w:t>
      </w:r>
      <w:r w:rsidR="00510C53">
        <w:rPr>
          <w:rFonts w:ascii="Times New Roman" w:hAnsi="Times New Roman" w:cs="Times New Roman"/>
          <w:sz w:val="24"/>
          <w:szCs w:val="24"/>
        </w:rPr>
        <w:t xml:space="preserve">s </w:t>
      </w:r>
      <w:r w:rsidRPr="00400B9F">
        <w:rPr>
          <w:rFonts w:ascii="Times New Roman" w:hAnsi="Times New Roman" w:cs="Times New Roman"/>
          <w:sz w:val="24"/>
          <w:szCs w:val="24"/>
        </w:rPr>
        <w:t xml:space="preserve">form på en naturlig </w:t>
      </w:r>
      <w:r w:rsidRPr="0093424D">
        <w:rPr>
          <w:rFonts w:ascii="Times New Roman" w:hAnsi="Times New Roman" w:cs="Times New Roman"/>
          <w:sz w:val="24"/>
          <w:szCs w:val="24"/>
        </w:rPr>
        <w:t xml:space="preserve">måde </w:t>
      </w:r>
      <w:r w:rsidR="00510C53" w:rsidRPr="0093424D">
        <w:rPr>
          <w:rFonts w:ascii="Times New Roman" w:hAnsi="Times New Roman" w:cs="Times New Roman"/>
          <w:sz w:val="24"/>
          <w:szCs w:val="24"/>
        </w:rPr>
        <w:t>ved</w:t>
      </w:r>
      <w:r w:rsidR="00BC2B4F">
        <w:rPr>
          <w:rFonts w:ascii="Times New Roman" w:hAnsi="Times New Roman" w:cs="Times New Roman"/>
          <w:sz w:val="24"/>
          <w:szCs w:val="24"/>
        </w:rPr>
        <w:t xml:space="preserve"> opkald</w:t>
      </w:r>
      <w:r w:rsidRPr="0093424D">
        <w:rPr>
          <w:rFonts w:ascii="Times New Roman" w:hAnsi="Times New Roman" w:cs="Times New Roman"/>
          <w:sz w:val="24"/>
          <w:szCs w:val="24"/>
        </w:rPr>
        <w:t xml:space="preserve"> og </w:t>
      </w:r>
      <w:r w:rsidR="00751D12" w:rsidRPr="0093424D">
        <w:rPr>
          <w:rFonts w:ascii="Times New Roman" w:hAnsi="Times New Roman" w:cs="Times New Roman"/>
          <w:sz w:val="24"/>
          <w:szCs w:val="24"/>
        </w:rPr>
        <w:t xml:space="preserve">ligger godt i </w:t>
      </w:r>
      <w:r w:rsidRPr="00400B9F">
        <w:rPr>
          <w:rFonts w:ascii="Times New Roman" w:hAnsi="Times New Roman" w:cs="Times New Roman"/>
          <w:sz w:val="24"/>
          <w:szCs w:val="24"/>
        </w:rPr>
        <w:t xml:space="preserve">hånden </w:t>
      </w:r>
      <w:r w:rsidR="00751D12">
        <w:rPr>
          <w:rFonts w:ascii="Times New Roman" w:hAnsi="Times New Roman" w:cs="Times New Roman"/>
          <w:sz w:val="24"/>
          <w:szCs w:val="24"/>
        </w:rPr>
        <w:t>ved anden brug. Designet gør,</w:t>
      </w:r>
      <w:r w:rsidRPr="00400B9F">
        <w:rPr>
          <w:rFonts w:ascii="Times New Roman" w:hAnsi="Times New Roman" w:cs="Times New Roman"/>
          <w:sz w:val="24"/>
          <w:szCs w:val="24"/>
        </w:rPr>
        <w:t xml:space="preserve"> at det bliver </w:t>
      </w:r>
      <w:r>
        <w:rPr>
          <w:rFonts w:ascii="Times New Roman" w:hAnsi="Times New Roman" w:cs="Times New Roman"/>
          <w:sz w:val="24"/>
          <w:szCs w:val="24"/>
        </w:rPr>
        <w:t>lettere</w:t>
      </w:r>
      <w:r w:rsidR="00751D12">
        <w:rPr>
          <w:rFonts w:ascii="Times New Roman" w:hAnsi="Times New Roman" w:cs="Times New Roman"/>
          <w:sz w:val="24"/>
          <w:szCs w:val="24"/>
        </w:rPr>
        <w:t xml:space="preserve"> </w:t>
      </w:r>
      <w:r w:rsidR="00751D12" w:rsidRPr="0093424D">
        <w:rPr>
          <w:rFonts w:ascii="Times New Roman" w:hAnsi="Times New Roman" w:cs="Times New Roman"/>
          <w:sz w:val="24"/>
          <w:szCs w:val="24"/>
        </w:rPr>
        <w:t>at scrolle og</w:t>
      </w:r>
      <w:r w:rsidRPr="0093424D">
        <w:rPr>
          <w:rFonts w:ascii="Times New Roman" w:hAnsi="Times New Roman" w:cs="Times New Roman"/>
          <w:sz w:val="24"/>
          <w:szCs w:val="24"/>
        </w:rPr>
        <w:t xml:space="preserve"> skrive</w:t>
      </w:r>
      <w:r w:rsidR="00751D12" w:rsidRPr="0093424D">
        <w:rPr>
          <w:rFonts w:ascii="Times New Roman" w:hAnsi="Times New Roman" w:cs="Times New Roman"/>
          <w:sz w:val="24"/>
          <w:szCs w:val="24"/>
        </w:rPr>
        <w:t xml:space="preserve">, da </w:t>
      </w:r>
      <w:r w:rsidR="00751D12">
        <w:rPr>
          <w:rFonts w:ascii="Times New Roman" w:hAnsi="Times New Roman" w:cs="Times New Roman"/>
          <w:sz w:val="24"/>
          <w:szCs w:val="24"/>
        </w:rPr>
        <w:t>fingrene naturligt følger skærmens bløde bue</w:t>
      </w:r>
      <w:r w:rsidR="00BC2B4F">
        <w:rPr>
          <w:rFonts w:ascii="Times New Roman" w:hAnsi="Times New Roman" w:cs="Times New Roman"/>
          <w:sz w:val="24"/>
          <w:szCs w:val="24"/>
        </w:rPr>
        <w:t>,</w:t>
      </w:r>
      <w:r w:rsidR="00751D12">
        <w:rPr>
          <w:rFonts w:ascii="Times New Roman" w:hAnsi="Times New Roman" w:cs="Times New Roman"/>
          <w:sz w:val="24"/>
          <w:szCs w:val="24"/>
        </w:rPr>
        <w:t xml:space="preserve"> hvilket gør det lettere</w:t>
      </w:r>
      <w:r w:rsidRPr="00400B9F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ramme</w:t>
      </w:r>
      <w:r w:rsidRPr="00400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hele </w:t>
      </w:r>
      <w:r w:rsidR="00751D12">
        <w:rPr>
          <w:rFonts w:ascii="Times New Roman" w:hAnsi="Times New Roman" w:cs="Times New Roman"/>
          <w:sz w:val="24"/>
          <w:szCs w:val="24"/>
        </w:rPr>
        <w:t xml:space="preserve">skærmen. </w:t>
      </w:r>
      <w:r w:rsidRPr="00400B9F">
        <w:rPr>
          <w:rFonts w:ascii="Times New Roman" w:hAnsi="Times New Roman" w:cs="Times New Roman"/>
          <w:sz w:val="24"/>
          <w:szCs w:val="24"/>
        </w:rPr>
        <w:t>Desuden mindsker den b</w:t>
      </w:r>
      <w:r>
        <w:rPr>
          <w:rFonts w:ascii="Times New Roman" w:hAnsi="Times New Roman" w:cs="Times New Roman"/>
          <w:sz w:val="24"/>
          <w:szCs w:val="24"/>
        </w:rPr>
        <w:t>uede</w:t>
      </w:r>
      <w:r w:rsidRPr="00400B9F">
        <w:rPr>
          <w:rFonts w:ascii="Times New Roman" w:hAnsi="Times New Roman" w:cs="Times New Roman"/>
          <w:sz w:val="24"/>
          <w:szCs w:val="24"/>
        </w:rPr>
        <w:t xml:space="preserve"> skærm refleksioner fra solen og andre lyskilder, hvilket gør skærmen mere læsbar. </w:t>
      </w:r>
    </w:p>
    <w:p w:rsidR="00442445" w:rsidRPr="00400B9F" w:rsidRDefault="00442445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0C69EC" w:rsidRDefault="000C69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2656" w:rsidRPr="00400B9F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400B9F">
        <w:rPr>
          <w:rFonts w:ascii="Times New Roman" w:hAnsi="Times New Roman" w:cs="Times New Roman"/>
          <w:b/>
          <w:sz w:val="24"/>
          <w:szCs w:val="24"/>
        </w:rPr>
        <w:lastRenderedPageBreak/>
        <w:t>Holdbar skærm og selvhelende bags</w:t>
      </w:r>
      <w:r>
        <w:rPr>
          <w:rFonts w:ascii="Times New Roman" w:hAnsi="Times New Roman" w:cs="Times New Roman"/>
          <w:b/>
          <w:sz w:val="24"/>
          <w:szCs w:val="24"/>
        </w:rPr>
        <w:t>ide</w:t>
      </w:r>
      <w:r w:rsidRPr="00400B9F">
        <w:rPr>
          <w:rFonts w:ascii="Times New Roman" w:hAnsi="Times New Roman" w:cs="Times New Roman"/>
          <w:b/>
          <w:sz w:val="24"/>
          <w:szCs w:val="24"/>
        </w:rPr>
        <w:t xml:space="preserve"> der minimere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751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0B9F">
        <w:rPr>
          <w:rFonts w:ascii="Times New Roman" w:hAnsi="Times New Roman" w:cs="Times New Roman"/>
          <w:b/>
          <w:sz w:val="24"/>
          <w:szCs w:val="24"/>
        </w:rPr>
        <w:t>ridser</w:t>
      </w:r>
    </w:p>
    <w:p w:rsidR="00952656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400B9F">
        <w:rPr>
          <w:rFonts w:ascii="Times New Roman" w:hAnsi="Times New Roman" w:cs="Times New Roman"/>
          <w:sz w:val="24"/>
          <w:szCs w:val="24"/>
        </w:rPr>
        <w:t>En af de mange finesser</w:t>
      </w:r>
      <w:r w:rsidR="00751D12">
        <w:rPr>
          <w:rFonts w:ascii="Times New Roman" w:hAnsi="Times New Roman" w:cs="Times New Roman"/>
          <w:sz w:val="24"/>
          <w:szCs w:val="24"/>
        </w:rPr>
        <w:t>, som gav opmærksomhed</w:t>
      </w:r>
      <w:r w:rsidRPr="00400B9F">
        <w:rPr>
          <w:rFonts w:ascii="Times New Roman" w:hAnsi="Times New Roman" w:cs="Times New Roman"/>
          <w:sz w:val="24"/>
          <w:szCs w:val="24"/>
        </w:rPr>
        <w:t xml:space="preserve"> på den</w:t>
      </w:r>
      <w:r w:rsidR="00751D12">
        <w:rPr>
          <w:rFonts w:ascii="Times New Roman" w:hAnsi="Times New Roman" w:cs="Times New Roman"/>
          <w:sz w:val="24"/>
          <w:szCs w:val="24"/>
        </w:rPr>
        <w:t xml:space="preserve"> første G Flex-model, udover den</w:t>
      </w:r>
      <w:r w:rsidRPr="00400B9F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uede</w:t>
      </w:r>
      <w:r w:rsidRPr="00400B9F">
        <w:rPr>
          <w:rFonts w:ascii="Times New Roman" w:hAnsi="Times New Roman" w:cs="Times New Roman"/>
          <w:sz w:val="24"/>
          <w:szCs w:val="24"/>
        </w:rPr>
        <w:t xml:space="preserve"> form, var den tynde film på bagsiden, som automatisk helbredte mindre ridser og fik mobiltelefonen til at se ny ud </w:t>
      </w:r>
      <w:r w:rsidRPr="00751D12">
        <w:rPr>
          <w:rFonts w:ascii="Times New Roman" w:hAnsi="Times New Roman" w:cs="Times New Roman"/>
          <w:sz w:val="24"/>
          <w:szCs w:val="24"/>
        </w:rPr>
        <w:t xml:space="preserve">igen. </w:t>
      </w:r>
      <w:r w:rsidR="008C1043">
        <w:rPr>
          <w:rFonts w:ascii="Times New Roman" w:hAnsi="Times New Roman" w:cs="Times New Roman"/>
          <w:sz w:val="24"/>
          <w:szCs w:val="24"/>
        </w:rPr>
        <w:t xml:space="preserve">I </w:t>
      </w:r>
      <w:r w:rsidRPr="00751D12">
        <w:rPr>
          <w:rFonts w:ascii="Times New Roman" w:hAnsi="Times New Roman" w:cs="Times New Roman"/>
          <w:sz w:val="24"/>
          <w:szCs w:val="24"/>
        </w:rPr>
        <w:t xml:space="preserve">G Flex2 </w:t>
      </w:r>
      <w:r w:rsidRPr="00400B9F">
        <w:rPr>
          <w:rFonts w:ascii="Times New Roman" w:hAnsi="Times New Roman" w:cs="Times New Roman"/>
          <w:sz w:val="24"/>
          <w:szCs w:val="24"/>
        </w:rPr>
        <w:t>er det innovative materiale blevet videreudviklet, så de overfladiske rid</w:t>
      </w:r>
      <w:r>
        <w:rPr>
          <w:rFonts w:ascii="Times New Roman" w:hAnsi="Times New Roman" w:cs="Times New Roman"/>
          <w:sz w:val="24"/>
          <w:szCs w:val="24"/>
        </w:rPr>
        <w:t>s</w:t>
      </w:r>
      <w:r w:rsidR="00680B96">
        <w:rPr>
          <w:rFonts w:ascii="Times New Roman" w:hAnsi="Times New Roman" w:cs="Times New Roman"/>
          <w:sz w:val="24"/>
          <w:szCs w:val="24"/>
        </w:rPr>
        <w:t>er</w:t>
      </w:r>
      <w:r w:rsidR="00BC2B4F">
        <w:rPr>
          <w:rFonts w:ascii="Times New Roman" w:hAnsi="Times New Roman" w:cs="Times New Roman"/>
          <w:sz w:val="24"/>
          <w:szCs w:val="24"/>
        </w:rPr>
        <w:t>,</w:t>
      </w:r>
      <w:r w:rsidRPr="00400B9F">
        <w:rPr>
          <w:rFonts w:ascii="Times New Roman" w:hAnsi="Times New Roman" w:cs="Times New Roman"/>
          <w:sz w:val="24"/>
          <w:szCs w:val="24"/>
        </w:rPr>
        <w:t xml:space="preserve"> der opstår i daglig brug, helbreder sig selv op til 60 gange hurtigere end forgængeren. </w:t>
      </w:r>
    </w:p>
    <w:p w:rsidR="0000121B" w:rsidRDefault="0000121B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904D29" w:rsidRDefault="008C1043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Skærmen på</w:t>
      </w:r>
      <w:r w:rsidR="00952656" w:rsidRPr="00400B9F">
        <w:rPr>
          <w:rFonts w:ascii="Times New Roman" w:hAnsi="Times New Roman" w:cs="Times New Roman"/>
          <w:sz w:val="24"/>
          <w:szCs w:val="24"/>
        </w:rPr>
        <w:t xml:space="preserve"> G Flex 2 er mere holdbar end </w:t>
      </w:r>
      <w:r>
        <w:rPr>
          <w:rFonts w:ascii="Times New Roman" w:hAnsi="Times New Roman" w:cs="Times New Roman"/>
          <w:sz w:val="24"/>
          <w:szCs w:val="24"/>
        </w:rPr>
        <w:t xml:space="preserve">på </w:t>
      </w:r>
      <w:r w:rsidR="00952656" w:rsidRPr="00400B9F">
        <w:rPr>
          <w:rFonts w:ascii="Times New Roman" w:hAnsi="Times New Roman" w:cs="Times New Roman"/>
          <w:sz w:val="24"/>
          <w:szCs w:val="24"/>
        </w:rPr>
        <w:t>andre smartphones – dels på grund af den buede form, som reducere</w:t>
      </w:r>
      <w:r w:rsidR="00BC2B4F">
        <w:rPr>
          <w:rFonts w:ascii="Times New Roman" w:hAnsi="Times New Roman" w:cs="Times New Roman"/>
          <w:sz w:val="24"/>
          <w:szCs w:val="24"/>
        </w:rPr>
        <w:t>r risikoen for ridser i skærmen,</w:t>
      </w:r>
      <w:r w:rsidR="00952656" w:rsidRPr="00400B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 dels takket være LG</w:t>
      </w:r>
      <w:r w:rsidRPr="0093424D">
        <w:rPr>
          <w:rFonts w:ascii="Times New Roman" w:hAnsi="Times New Roman" w:cs="Times New Roman"/>
          <w:sz w:val="24"/>
          <w:szCs w:val="24"/>
        </w:rPr>
        <w:t xml:space="preserve">, der har </w:t>
      </w:r>
      <w:r w:rsidR="00952656" w:rsidRPr="0093424D">
        <w:rPr>
          <w:rFonts w:ascii="Times New Roman" w:hAnsi="Times New Roman" w:cs="Times New Roman"/>
          <w:sz w:val="24"/>
          <w:szCs w:val="24"/>
        </w:rPr>
        <w:t xml:space="preserve">udviklet en ny </w:t>
      </w:r>
      <w:r w:rsidR="00952656" w:rsidRPr="00400B9F">
        <w:rPr>
          <w:rFonts w:ascii="Times New Roman" w:hAnsi="Times New Roman" w:cs="Times New Roman"/>
          <w:sz w:val="24"/>
          <w:szCs w:val="24"/>
        </w:rPr>
        <w:t>type af kemisk behandling af gla</w:t>
      </w:r>
      <w:r w:rsidR="009A5DBA">
        <w:rPr>
          <w:rFonts w:ascii="Times New Roman" w:hAnsi="Times New Roman" w:cs="Times New Roman"/>
          <w:sz w:val="24"/>
          <w:szCs w:val="24"/>
        </w:rPr>
        <w:t>sset, som gør skærmen omkring tyve</w:t>
      </w:r>
      <w:r w:rsidR="00952656" w:rsidRPr="00400B9F">
        <w:rPr>
          <w:rFonts w:ascii="Times New Roman" w:hAnsi="Times New Roman" w:cs="Times New Roman"/>
          <w:sz w:val="24"/>
          <w:szCs w:val="24"/>
        </w:rPr>
        <w:t xml:space="preserve"> procent mere modstandsdygtig over for </w:t>
      </w:r>
      <w:r w:rsidR="00952656" w:rsidRPr="0093424D">
        <w:rPr>
          <w:rFonts w:ascii="Times New Roman" w:hAnsi="Times New Roman" w:cs="Times New Roman"/>
          <w:sz w:val="24"/>
          <w:szCs w:val="24"/>
        </w:rPr>
        <w:t xml:space="preserve">ridser og revner. </w:t>
      </w:r>
    </w:p>
    <w:p w:rsidR="00442445" w:rsidRDefault="00442445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952656" w:rsidRPr="00400B9F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400B9F">
        <w:rPr>
          <w:rFonts w:ascii="Times New Roman" w:hAnsi="Times New Roman" w:cs="Times New Roman"/>
          <w:b/>
          <w:sz w:val="24"/>
          <w:szCs w:val="24"/>
        </w:rPr>
        <w:t>Hardware i absolut topklasse</w:t>
      </w:r>
    </w:p>
    <w:p w:rsidR="00952656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Sammenlignet med </w:t>
      </w:r>
      <w:r w:rsidRPr="00400B9F">
        <w:rPr>
          <w:rFonts w:ascii="Times New Roman" w:hAnsi="Times New Roman" w:cs="Times New Roman"/>
          <w:sz w:val="24"/>
          <w:szCs w:val="24"/>
        </w:rPr>
        <w:t>forgæng</w:t>
      </w:r>
      <w:r>
        <w:rPr>
          <w:rFonts w:ascii="Times New Roman" w:hAnsi="Times New Roman" w:cs="Times New Roman"/>
          <w:sz w:val="24"/>
          <w:szCs w:val="24"/>
        </w:rPr>
        <w:t>eren, er</w:t>
      </w:r>
      <w:r w:rsidRPr="00400B9F">
        <w:rPr>
          <w:rFonts w:ascii="Times New Roman" w:hAnsi="Times New Roman" w:cs="Times New Roman"/>
          <w:sz w:val="24"/>
          <w:szCs w:val="24"/>
        </w:rPr>
        <w:t xml:space="preserve"> G Flex2 blevet både mindre og lettere, samt forsynet med en skærm</w:t>
      </w:r>
      <w:r>
        <w:rPr>
          <w:rFonts w:ascii="Times New Roman" w:hAnsi="Times New Roman" w:cs="Times New Roman"/>
          <w:sz w:val="24"/>
          <w:szCs w:val="24"/>
        </w:rPr>
        <w:t xml:space="preserve"> med højere opløsning</w:t>
      </w:r>
      <w:r w:rsidRPr="00400B9F">
        <w:rPr>
          <w:rFonts w:ascii="Times New Roman" w:hAnsi="Times New Roman" w:cs="Times New Roman"/>
          <w:sz w:val="24"/>
          <w:szCs w:val="24"/>
        </w:rPr>
        <w:t>. Den 5,5 tommer store P-OLED-skærm har FULL HD-opløsning, hvilket medfører en fantastisk billedkvalitet og en hø</w:t>
      </w:r>
      <w:r>
        <w:rPr>
          <w:rFonts w:ascii="Times New Roman" w:hAnsi="Times New Roman" w:cs="Times New Roman"/>
          <w:sz w:val="24"/>
          <w:szCs w:val="24"/>
        </w:rPr>
        <w:t>j pixelering. P-OLED-skærmen giver</w:t>
      </w:r>
      <w:r w:rsidRPr="00400B9F">
        <w:rPr>
          <w:rFonts w:ascii="Times New Roman" w:hAnsi="Times New Roman" w:cs="Times New Roman"/>
          <w:sz w:val="24"/>
          <w:szCs w:val="24"/>
        </w:rPr>
        <w:t xml:space="preserve"> desuden G Flex2 en farvegengivelse, kontrast og 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400B9F">
        <w:rPr>
          <w:rFonts w:ascii="Times New Roman" w:hAnsi="Times New Roman" w:cs="Times New Roman"/>
          <w:sz w:val="24"/>
          <w:szCs w:val="24"/>
        </w:rPr>
        <w:t xml:space="preserve">sortniveau, der kan sammenlignes med LG’s bedste OLED TV-modeller. </w:t>
      </w:r>
    </w:p>
    <w:p w:rsidR="00442445" w:rsidRPr="00400B9F" w:rsidRDefault="00442445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952656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400B9F">
        <w:rPr>
          <w:rFonts w:ascii="Times New Roman" w:hAnsi="Times New Roman" w:cs="Times New Roman"/>
          <w:sz w:val="24"/>
          <w:szCs w:val="24"/>
        </w:rPr>
        <w:t>G Flex2</w:t>
      </w:r>
      <w:r w:rsidR="008C1043">
        <w:rPr>
          <w:rFonts w:ascii="Times New Roman" w:hAnsi="Times New Roman" w:cs="Times New Roman"/>
          <w:sz w:val="24"/>
          <w:szCs w:val="24"/>
        </w:rPr>
        <w:t xml:space="preserve"> </w:t>
      </w:r>
      <w:r w:rsidRPr="00400B9F">
        <w:rPr>
          <w:rFonts w:ascii="Times New Roman" w:hAnsi="Times New Roman" w:cs="Times New Roman"/>
          <w:sz w:val="24"/>
          <w:szCs w:val="24"/>
        </w:rPr>
        <w:t>er også en af de første smartphone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1043">
        <w:rPr>
          <w:rFonts w:ascii="Times New Roman" w:hAnsi="Times New Roman" w:cs="Times New Roman"/>
          <w:sz w:val="24"/>
          <w:szCs w:val="24"/>
        </w:rPr>
        <w:t>modeller på markedet</w:t>
      </w:r>
      <w:r w:rsidRPr="00400B9F">
        <w:rPr>
          <w:rFonts w:ascii="Times New Roman" w:hAnsi="Times New Roman" w:cs="Times New Roman"/>
          <w:sz w:val="24"/>
          <w:szCs w:val="24"/>
        </w:rPr>
        <w:t xml:space="preserve"> med Q</w:t>
      </w:r>
      <w:r w:rsidR="0093424D">
        <w:rPr>
          <w:rFonts w:ascii="Times New Roman" w:hAnsi="Times New Roman" w:cs="Times New Roman"/>
          <w:sz w:val="24"/>
          <w:szCs w:val="24"/>
        </w:rPr>
        <w:t xml:space="preserve">ualcomms seneste </w:t>
      </w:r>
      <w:r>
        <w:rPr>
          <w:rFonts w:ascii="Times New Roman" w:hAnsi="Times New Roman" w:cs="Times New Roman"/>
          <w:sz w:val="24"/>
          <w:szCs w:val="24"/>
        </w:rPr>
        <w:t>processor</w:t>
      </w:r>
      <w:r w:rsidRPr="00400B9F">
        <w:rPr>
          <w:rFonts w:ascii="Times New Roman" w:hAnsi="Times New Roman" w:cs="Times New Roman"/>
          <w:sz w:val="24"/>
          <w:szCs w:val="24"/>
        </w:rPr>
        <w:t xml:space="preserve">, (Snapdragon 810 </w:t>
      </w:r>
      <w:r w:rsidRPr="0093424D">
        <w:rPr>
          <w:rFonts w:ascii="Times New Roman" w:hAnsi="Times New Roman" w:cs="Times New Roman"/>
          <w:sz w:val="24"/>
          <w:szCs w:val="24"/>
        </w:rPr>
        <w:t xml:space="preserve">med otte kerner og </w:t>
      </w:r>
      <w:r w:rsidRPr="00400B9F">
        <w:rPr>
          <w:rFonts w:ascii="Times New Roman" w:hAnsi="Times New Roman" w:cs="Times New Roman"/>
          <w:sz w:val="24"/>
          <w:szCs w:val="24"/>
        </w:rPr>
        <w:t>64 bit support</w:t>
      </w:r>
      <w:r w:rsidR="0093424D">
        <w:rPr>
          <w:rFonts w:ascii="Times New Roman" w:hAnsi="Times New Roman" w:cs="Times New Roman"/>
          <w:sz w:val="24"/>
          <w:szCs w:val="24"/>
        </w:rPr>
        <w:t>). Det</w:t>
      </w:r>
      <w:r w:rsidR="008447D1">
        <w:rPr>
          <w:rFonts w:ascii="Times New Roman" w:hAnsi="Times New Roman" w:cs="Times New Roman"/>
          <w:sz w:val="24"/>
          <w:szCs w:val="24"/>
        </w:rPr>
        <w:t xml:space="preserve"> gør telefonen kraftfuld nok</w:t>
      </w:r>
      <w:r w:rsidRPr="00400B9F">
        <w:rPr>
          <w:rFonts w:ascii="Times New Roman" w:hAnsi="Times New Roman" w:cs="Times New Roman"/>
          <w:sz w:val="24"/>
          <w:szCs w:val="24"/>
        </w:rPr>
        <w:t xml:space="preserve"> til at </w:t>
      </w:r>
      <w:r w:rsidR="008C1043">
        <w:rPr>
          <w:rFonts w:ascii="Times New Roman" w:hAnsi="Times New Roman" w:cs="Times New Roman"/>
          <w:sz w:val="24"/>
          <w:szCs w:val="24"/>
        </w:rPr>
        <w:t>afspille alle slags</w:t>
      </w:r>
      <w:r w:rsidRPr="00400B9F">
        <w:rPr>
          <w:rFonts w:ascii="Times New Roman" w:hAnsi="Times New Roman" w:cs="Times New Roman"/>
          <w:sz w:val="24"/>
          <w:szCs w:val="24"/>
        </w:rPr>
        <w:t xml:space="preserve"> medier og køre</w:t>
      </w:r>
      <w:r w:rsidR="008C1043">
        <w:rPr>
          <w:rFonts w:ascii="Times New Roman" w:hAnsi="Times New Roman" w:cs="Times New Roman"/>
          <w:sz w:val="24"/>
          <w:szCs w:val="24"/>
        </w:rPr>
        <w:t xml:space="preserve"> de mest </w:t>
      </w:r>
      <w:r w:rsidR="002D6A2C">
        <w:rPr>
          <w:rFonts w:ascii="Times New Roman" w:hAnsi="Times New Roman" w:cs="Times New Roman"/>
          <w:sz w:val="24"/>
          <w:szCs w:val="24"/>
        </w:rPr>
        <w:t xml:space="preserve">komplekse </w:t>
      </w:r>
      <w:r w:rsidR="008C1043">
        <w:rPr>
          <w:rFonts w:ascii="Times New Roman" w:hAnsi="Times New Roman" w:cs="Times New Roman"/>
          <w:sz w:val="24"/>
          <w:szCs w:val="24"/>
        </w:rPr>
        <w:t>gra</w:t>
      </w:r>
      <w:r w:rsidR="002D6A2C">
        <w:rPr>
          <w:rFonts w:ascii="Times New Roman" w:hAnsi="Times New Roman" w:cs="Times New Roman"/>
          <w:sz w:val="24"/>
          <w:szCs w:val="24"/>
        </w:rPr>
        <w:t xml:space="preserve">fiske </w:t>
      </w:r>
      <w:r w:rsidR="008C1043">
        <w:rPr>
          <w:rFonts w:ascii="Times New Roman" w:hAnsi="Times New Roman" w:cs="Times New Roman"/>
          <w:sz w:val="24"/>
          <w:szCs w:val="24"/>
        </w:rPr>
        <w:t>applikationer</w:t>
      </w:r>
      <w:r w:rsidRPr="00400B9F">
        <w:rPr>
          <w:rFonts w:ascii="Times New Roman" w:hAnsi="Times New Roman" w:cs="Times New Roman"/>
          <w:sz w:val="24"/>
          <w:szCs w:val="24"/>
        </w:rPr>
        <w:t xml:space="preserve"> uden irriterende forsinkelser.   </w:t>
      </w:r>
    </w:p>
    <w:p w:rsidR="00442445" w:rsidRPr="00400B9F" w:rsidRDefault="00442445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952656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400B9F">
        <w:rPr>
          <w:rFonts w:ascii="Times New Roman" w:hAnsi="Times New Roman" w:cs="Times New Roman"/>
          <w:sz w:val="24"/>
          <w:szCs w:val="24"/>
        </w:rPr>
        <w:t>En anden nyhed, som</w:t>
      </w:r>
      <w:r w:rsidR="002D6A2C">
        <w:rPr>
          <w:rFonts w:ascii="Times New Roman" w:hAnsi="Times New Roman" w:cs="Times New Roman"/>
          <w:sz w:val="24"/>
          <w:szCs w:val="24"/>
        </w:rPr>
        <w:t xml:space="preserve"> kommer til at glæde forbrugere</w:t>
      </w:r>
      <w:r w:rsidR="008447D1">
        <w:rPr>
          <w:rFonts w:ascii="Times New Roman" w:hAnsi="Times New Roman" w:cs="Times New Roman"/>
          <w:sz w:val="24"/>
          <w:szCs w:val="24"/>
        </w:rPr>
        <w:t>,</w:t>
      </w:r>
      <w:r w:rsidRPr="00400B9F">
        <w:rPr>
          <w:rFonts w:ascii="Times New Roman" w:hAnsi="Times New Roman" w:cs="Times New Roman"/>
          <w:sz w:val="24"/>
          <w:szCs w:val="24"/>
        </w:rPr>
        <w:t xml:space="preserve"> som tager mange billeder med deres smartphone</w:t>
      </w:r>
      <w:r w:rsidR="002D6A2C">
        <w:rPr>
          <w:rFonts w:ascii="Times New Roman" w:hAnsi="Times New Roman" w:cs="Times New Roman"/>
          <w:sz w:val="24"/>
          <w:szCs w:val="24"/>
        </w:rPr>
        <w:t xml:space="preserve">s, er </w:t>
      </w:r>
      <w:r w:rsidR="002D6A2C" w:rsidRPr="0093424D">
        <w:rPr>
          <w:rFonts w:ascii="Times New Roman" w:hAnsi="Times New Roman" w:cs="Times New Roman"/>
          <w:sz w:val="24"/>
          <w:szCs w:val="24"/>
        </w:rPr>
        <w:t xml:space="preserve">det </w:t>
      </w:r>
      <w:r w:rsidR="0093424D" w:rsidRPr="0093424D">
        <w:rPr>
          <w:rFonts w:ascii="Times New Roman" w:hAnsi="Times New Roman" w:cs="Times New Roman"/>
          <w:sz w:val="24"/>
          <w:szCs w:val="24"/>
        </w:rPr>
        <w:t>avancer</w:t>
      </w:r>
      <w:r w:rsidR="002D6A2C" w:rsidRPr="0093424D">
        <w:rPr>
          <w:rFonts w:ascii="Times New Roman" w:hAnsi="Times New Roman" w:cs="Times New Roman"/>
          <w:sz w:val="24"/>
          <w:szCs w:val="24"/>
        </w:rPr>
        <w:t>ede</w:t>
      </w:r>
      <w:r w:rsidRPr="0093424D">
        <w:rPr>
          <w:rFonts w:ascii="Times New Roman" w:hAnsi="Times New Roman" w:cs="Times New Roman"/>
          <w:sz w:val="24"/>
          <w:szCs w:val="24"/>
        </w:rPr>
        <w:t xml:space="preserve"> kamera</w:t>
      </w:r>
      <w:r w:rsidRPr="00400B9F">
        <w:rPr>
          <w:rFonts w:ascii="Times New Roman" w:hAnsi="Times New Roman" w:cs="Times New Roman"/>
          <w:sz w:val="24"/>
          <w:szCs w:val="24"/>
        </w:rPr>
        <w:t xml:space="preserve">. Med en opløsning på 13 </w:t>
      </w:r>
      <w:r w:rsidRPr="0093424D">
        <w:rPr>
          <w:rFonts w:ascii="Times New Roman" w:hAnsi="Times New Roman" w:cs="Times New Roman"/>
          <w:sz w:val="24"/>
          <w:szCs w:val="24"/>
        </w:rPr>
        <w:t xml:space="preserve">MP sammen med laserfokus </w:t>
      </w:r>
      <w:r w:rsidRPr="00400B9F">
        <w:rPr>
          <w:rFonts w:ascii="Times New Roman" w:hAnsi="Times New Roman" w:cs="Times New Roman"/>
          <w:sz w:val="24"/>
          <w:szCs w:val="24"/>
        </w:rPr>
        <w:t xml:space="preserve">og optisk billedestabilisering (OIS), bliver det </w:t>
      </w:r>
      <w:r>
        <w:rPr>
          <w:rFonts w:ascii="Times New Roman" w:hAnsi="Times New Roman" w:cs="Times New Roman"/>
          <w:sz w:val="24"/>
          <w:szCs w:val="24"/>
        </w:rPr>
        <w:t>enkelt</w:t>
      </w:r>
      <w:r w:rsidRPr="00400B9F">
        <w:rPr>
          <w:rFonts w:ascii="Times New Roman" w:hAnsi="Times New Roman" w:cs="Times New Roman"/>
          <w:sz w:val="24"/>
          <w:szCs w:val="24"/>
        </w:rPr>
        <w:t xml:space="preserve"> at tage skarpe billeder i </w:t>
      </w:r>
      <w:r w:rsidR="002D6A2C">
        <w:rPr>
          <w:rFonts w:ascii="Times New Roman" w:hAnsi="Times New Roman" w:cs="Times New Roman"/>
          <w:sz w:val="24"/>
          <w:szCs w:val="24"/>
        </w:rPr>
        <w:t>enhver situation</w:t>
      </w:r>
      <w:r w:rsidRPr="00400B9F">
        <w:rPr>
          <w:rFonts w:ascii="Times New Roman" w:hAnsi="Times New Roman" w:cs="Times New Roman"/>
          <w:sz w:val="24"/>
          <w:szCs w:val="24"/>
        </w:rPr>
        <w:t>.</w:t>
      </w:r>
    </w:p>
    <w:p w:rsidR="000C69EC" w:rsidRDefault="000C69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42445" w:rsidRPr="00400B9F" w:rsidRDefault="00442445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2656" w:rsidRPr="00400B9F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400B9F">
        <w:rPr>
          <w:rFonts w:ascii="Times New Roman" w:hAnsi="Times New Roman" w:cs="Times New Roman"/>
          <w:b/>
          <w:sz w:val="24"/>
          <w:szCs w:val="24"/>
        </w:rPr>
        <w:t xml:space="preserve">Pris og tilgængelighed </w:t>
      </w:r>
    </w:p>
    <w:p w:rsidR="00952656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400B9F">
        <w:rPr>
          <w:rFonts w:ascii="Times New Roman" w:hAnsi="Times New Roman" w:cs="Times New Roman"/>
          <w:sz w:val="24"/>
          <w:szCs w:val="24"/>
        </w:rPr>
        <w:t xml:space="preserve">LG G Flex2 lanceres i et begrænset </w:t>
      </w:r>
      <w:r w:rsidR="00A71A38">
        <w:rPr>
          <w:rFonts w:ascii="Times New Roman" w:hAnsi="Times New Roman" w:cs="Times New Roman"/>
          <w:sz w:val="24"/>
          <w:szCs w:val="24"/>
        </w:rPr>
        <w:t xml:space="preserve">antal </w:t>
      </w:r>
      <w:r w:rsidRPr="00400B9F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Danmark</w:t>
      </w:r>
      <w:r w:rsidR="00A71A38" w:rsidRPr="00A71A38">
        <w:t xml:space="preserve"> </w:t>
      </w:r>
      <w:r w:rsidR="00A71A38" w:rsidRPr="006D62D7">
        <w:rPr>
          <w:rFonts w:ascii="Times New Roman" w:hAnsi="Times New Roman" w:cs="Times New Roman"/>
          <w:sz w:val="24"/>
        </w:rPr>
        <w:t>hos Telia DK fra april 2015</w:t>
      </w:r>
      <w:r w:rsidR="002D6A2C">
        <w:rPr>
          <w:rFonts w:ascii="Times New Roman" w:hAnsi="Times New Roman" w:cs="Times New Roman"/>
          <w:sz w:val="24"/>
          <w:szCs w:val="24"/>
        </w:rPr>
        <w:t>. Den</w:t>
      </w:r>
      <w:r w:rsidRPr="00400B9F">
        <w:rPr>
          <w:rFonts w:ascii="Times New Roman" w:hAnsi="Times New Roman" w:cs="Times New Roman"/>
          <w:sz w:val="24"/>
          <w:szCs w:val="24"/>
        </w:rPr>
        <w:t xml:space="preserve"> </w:t>
      </w:r>
      <w:r w:rsidR="002D6A2C">
        <w:rPr>
          <w:rFonts w:ascii="Times New Roman" w:hAnsi="Times New Roman" w:cs="Times New Roman"/>
          <w:sz w:val="24"/>
          <w:szCs w:val="24"/>
        </w:rPr>
        <w:t>vejledende udsalgspris er kr.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7E46">
        <w:rPr>
          <w:rFonts w:ascii="Times New Roman" w:hAnsi="Times New Roman" w:cs="Times New Roman"/>
          <w:sz w:val="24"/>
          <w:szCs w:val="24"/>
        </w:rPr>
        <w:t>4.6</w:t>
      </w:r>
      <w:r w:rsidR="008447D1">
        <w:rPr>
          <w:rFonts w:ascii="Times New Roman" w:hAnsi="Times New Roman" w:cs="Times New Roman"/>
          <w:sz w:val="24"/>
          <w:szCs w:val="24"/>
        </w:rPr>
        <w:t>99</w:t>
      </w:r>
      <w:r w:rsidR="00A71A38">
        <w:rPr>
          <w:rFonts w:ascii="Times New Roman" w:hAnsi="Times New Roman" w:cs="Times New Roman"/>
          <w:sz w:val="24"/>
          <w:szCs w:val="24"/>
        </w:rPr>
        <w:t xml:space="preserve"> kr.</w:t>
      </w:r>
    </w:p>
    <w:p w:rsidR="00442445" w:rsidRPr="00400B9F" w:rsidRDefault="00442445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952656" w:rsidRPr="00400B9F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93424D">
        <w:rPr>
          <w:rFonts w:ascii="Times New Roman" w:hAnsi="Times New Roman" w:cs="Times New Roman"/>
          <w:b/>
          <w:sz w:val="24"/>
          <w:szCs w:val="24"/>
        </w:rPr>
        <w:t xml:space="preserve">Højopløselige billeder </w:t>
      </w:r>
      <w:r w:rsidRPr="00400B9F">
        <w:rPr>
          <w:rFonts w:ascii="Times New Roman" w:hAnsi="Times New Roman" w:cs="Times New Roman"/>
          <w:b/>
          <w:sz w:val="24"/>
          <w:szCs w:val="24"/>
        </w:rPr>
        <w:t>og videoer</w:t>
      </w:r>
    </w:p>
    <w:p w:rsidR="008447D1" w:rsidRDefault="00952656" w:rsidP="00734654">
      <w:pPr>
        <w:tabs>
          <w:tab w:val="left" w:pos="993"/>
        </w:tabs>
        <w:spacing w:after="0" w:line="360" w:lineRule="auto"/>
        <w:ind w:right="140"/>
        <w:rPr>
          <w:b/>
        </w:rPr>
      </w:pPr>
      <w:r w:rsidRPr="008447D1">
        <w:rPr>
          <w:rFonts w:ascii="Times New Roman" w:hAnsi="Times New Roman" w:cs="Times New Roman"/>
          <w:sz w:val="24"/>
          <w:szCs w:val="24"/>
        </w:rPr>
        <w:t xml:space="preserve">For </w:t>
      </w:r>
      <w:r w:rsidR="006E7F8F" w:rsidRPr="008447D1">
        <w:rPr>
          <w:rFonts w:ascii="Times New Roman" w:hAnsi="Times New Roman" w:cs="Times New Roman"/>
          <w:sz w:val="24"/>
          <w:szCs w:val="24"/>
        </w:rPr>
        <w:t>højopløselige</w:t>
      </w:r>
      <w:r w:rsidRPr="008447D1">
        <w:rPr>
          <w:rFonts w:ascii="Times New Roman" w:hAnsi="Times New Roman" w:cs="Times New Roman"/>
          <w:sz w:val="24"/>
          <w:szCs w:val="24"/>
        </w:rPr>
        <w:t xml:space="preserve"> </w:t>
      </w:r>
      <w:r w:rsidR="008447D1">
        <w:rPr>
          <w:rFonts w:ascii="Times New Roman" w:hAnsi="Times New Roman" w:cs="Times New Roman"/>
          <w:sz w:val="24"/>
          <w:szCs w:val="24"/>
        </w:rPr>
        <w:t>billeder af LG G Flex2, gå til</w:t>
      </w:r>
      <w:r w:rsidRPr="00844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00121B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nb-NO"/>
          </w:rPr>
          <w:t>LG:s bil</w:t>
        </w:r>
        <w:r w:rsidR="00904D29" w:rsidRPr="0000121B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nb-NO"/>
          </w:rPr>
          <w:t>le</w:t>
        </w:r>
        <w:r w:rsidRPr="0000121B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nb-NO"/>
          </w:rPr>
          <w:t>darkiv</w:t>
        </w:r>
      </w:hyperlink>
      <w:r w:rsidRPr="008447D1">
        <w:rPr>
          <w:rFonts w:ascii="Times New Roman" w:hAnsi="Times New Roman" w:cs="Times New Roman"/>
          <w:sz w:val="24"/>
          <w:szCs w:val="24"/>
        </w:rPr>
        <w:t xml:space="preserve"> og skriv ”gflex2” i søgefeltet til venstre.</w:t>
      </w:r>
      <w:r w:rsidR="0093424D" w:rsidRPr="008447D1">
        <w:rPr>
          <w:rFonts w:ascii="Times New Roman" w:hAnsi="Times New Roman" w:cs="Times New Roman"/>
          <w:sz w:val="24"/>
          <w:szCs w:val="24"/>
        </w:rPr>
        <w:t xml:space="preserve"> For mere information, se </w:t>
      </w:r>
      <w:hyperlink r:id="rId11" w:history="1">
        <w:r w:rsidR="0000121B" w:rsidRPr="0000121B">
          <w:rPr>
            <w:rStyle w:val="Hyperlink"/>
            <w:rFonts w:ascii="Times New Roman" w:eastAsia="Calibri" w:hAnsi="Times New Roman"/>
            <w:b w:val="0"/>
            <w:color w:val="0000FF"/>
            <w:sz w:val="24"/>
            <w:szCs w:val="18"/>
            <w:u w:val="single"/>
            <w:lang w:val="nb-NO"/>
          </w:rPr>
          <w:t>www.lg.com/dk/mobiltelefoner/lg-G-Flex-2</w:t>
        </w:r>
      </w:hyperlink>
      <w:r w:rsidR="00442445" w:rsidRPr="0000121B">
        <w:t xml:space="preserve">. </w:t>
      </w:r>
    </w:p>
    <w:p w:rsidR="00442445" w:rsidRPr="008447D1" w:rsidRDefault="00442445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952656" w:rsidRPr="00400B9F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4"/>
          <w:szCs w:val="24"/>
        </w:rPr>
      </w:pPr>
      <w:r w:rsidRPr="00400B9F">
        <w:rPr>
          <w:rFonts w:ascii="Times New Roman" w:hAnsi="Times New Roman" w:cs="Times New Roman"/>
          <w:b/>
          <w:sz w:val="24"/>
          <w:szCs w:val="24"/>
        </w:rPr>
        <w:t>Teknisk specifikation:</w:t>
      </w:r>
    </w:p>
    <w:p w:rsidR="00952656" w:rsidRPr="00B84E06" w:rsidRDefault="00952656" w:rsidP="00734654">
      <w:pPr>
        <w:pStyle w:val="Listeafsnit"/>
        <w:numPr>
          <w:ilvl w:val="0"/>
          <w:numId w:val="2"/>
        </w:num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84E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Processor: </w:t>
      </w:r>
      <w:r w:rsidRPr="00B84E06">
        <w:rPr>
          <w:rFonts w:ascii="Times New Roman" w:hAnsi="Times New Roman" w:cs="Times New Roman"/>
          <w:sz w:val="20"/>
          <w:szCs w:val="20"/>
          <w:lang w:val="en-US"/>
        </w:rPr>
        <w:t>2.0 GHz Octa-Core Qualcomm Snapdragn</w:t>
      </w:r>
      <w:r w:rsidRPr="00B84E06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TM</w:t>
      </w:r>
      <w:r w:rsidRPr="00B84E06">
        <w:rPr>
          <w:rFonts w:ascii="Times New Roman" w:hAnsi="Times New Roman" w:cs="Times New Roman"/>
          <w:sz w:val="20"/>
          <w:szCs w:val="20"/>
          <w:lang w:val="en-US"/>
        </w:rPr>
        <w:t>810 (MSM8994)</w:t>
      </w:r>
    </w:p>
    <w:p w:rsidR="00952656" w:rsidRPr="00B84E06" w:rsidRDefault="00952656" w:rsidP="00734654">
      <w:pPr>
        <w:pStyle w:val="Listeafsnit"/>
        <w:numPr>
          <w:ilvl w:val="0"/>
          <w:numId w:val="2"/>
        </w:num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84E06">
        <w:rPr>
          <w:rFonts w:ascii="Times New Roman" w:hAnsi="Times New Roman" w:cs="Times New Roman"/>
          <w:b/>
          <w:sz w:val="20"/>
          <w:szCs w:val="20"/>
          <w:lang w:val="en-US"/>
        </w:rPr>
        <w:t xml:space="preserve">Skærm: </w:t>
      </w:r>
      <w:r w:rsidRPr="00B84E06">
        <w:rPr>
          <w:rFonts w:ascii="Times New Roman" w:hAnsi="Times New Roman" w:cs="Times New Roman"/>
          <w:sz w:val="20"/>
          <w:szCs w:val="20"/>
          <w:lang w:val="en-US"/>
        </w:rPr>
        <w:t>5,5</w:t>
      </w:r>
      <w:r>
        <w:rPr>
          <w:rFonts w:ascii="Times New Roman" w:hAnsi="Times New Roman" w:cs="Times New Roman"/>
          <w:sz w:val="20"/>
          <w:szCs w:val="20"/>
          <w:lang w:val="en-US"/>
        </w:rPr>
        <w:t>”</w:t>
      </w:r>
      <w:r w:rsidRPr="00B84E06">
        <w:rPr>
          <w:rFonts w:ascii="Times New Roman" w:hAnsi="Times New Roman" w:cs="Times New Roman"/>
          <w:sz w:val="20"/>
          <w:szCs w:val="20"/>
          <w:lang w:val="en-US"/>
        </w:rPr>
        <w:t xml:space="preserve">  Full HD (1920x1080) bøjet P-OLED (Real RGB)</w:t>
      </w:r>
    </w:p>
    <w:p w:rsidR="00952656" w:rsidRPr="006C319B" w:rsidRDefault="00952656" w:rsidP="00734654">
      <w:pPr>
        <w:pStyle w:val="Listeafsnit"/>
        <w:numPr>
          <w:ilvl w:val="0"/>
          <w:numId w:val="2"/>
        </w:num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0"/>
          <w:szCs w:val="20"/>
        </w:rPr>
      </w:pPr>
      <w:r w:rsidRPr="006C319B">
        <w:rPr>
          <w:rFonts w:ascii="Times New Roman" w:hAnsi="Times New Roman" w:cs="Times New Roman"/>
          <w:b/>
          <w:sz w:val="20"/>
          <w:szCs w:val="20"/>
        </w:rPr>
        <w:t xml:space="preserve">Hukommelse: </w:t>
      </w:r>
      <w:r w:rsidRPr="006C319B">
        <w:rPr>
          <w:rFonts w:ascii="Times New Roman" w:hAnsi="Times New Roman" w:cs="Times New Roman"/>
          <w:sz w:val="20"/>
          <w:szCs w:val="20"/>
        </w:rPr>
        <w:t>2GB RAM samt 16GB eMMc med plads til Micro SD-kort op til 128GB</w:t>
      </w:r>
    </w:p>
    <w:p w:rsidR="00952656" w:rsidRPr="006C319B" w:rsidRDefault="00952656" w:rsidP="00734654">
      <w:pPr>
        <w:pStyle w:val="Listeafsnit"/>
        <w:numPr>
          <w:ilvl w:val="0"/>
          <w:numId w:val="2"/>
        </w:num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0"/>
          <w:szCs w:val="20"/>
        </w:rPr>
      </w:pPr>
      <w:r w:rsidRPr="006C319B">
        <w:rPr>
          <w:rFonts w:ascii="Times New Roman" w:hAnsi="Times New Roman" w:cs="Times New Roman"/>
          <w:b/>
          <w:sz w:val="20"/>
          <w:szCs w:val="20"/>
        </w:rPr>
        <w:t xml:space="preserve">Kamera: </w:t>
      </w:r>
      <w:r w:rsidRPr="006C319B">
        <w:rPr>
          <w:rFonts w:ascii="Times New Roman" w:hAnsi="Times New Roman" w:cs="Times New Roman"/>
          <w:sz w:val="20"/>
          <w:szCs w:val="20"/>
        </w:rPr>
        <w:t>13MP med OIS og laserautofokus samt 2,1 MP frontkamera</w:t>
      </w:r>
    </w:p>
    <w:p w:rsidR="00952656" w:rsidRPr="006C319B" w:rsidRDefault="00952656" w:rsidP="00734654">
      <w:pPr>
        <w:pStyle w:val="Listeafsnit"/>
        <w:numPr>
          <w:ilvl w:val="0"/>
          <w:numId w:val="2"/>
        </w:num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0"/>
          <w:szCs w:val="20"/>
        </w:rPr>
      </w:pPr>
      <w:r w:rsidRPr="006C319B">
        <w:rPr>
          <w:rFonts w:ascii="Times New Roman" w:hAnsi="Times New Roman" w:cs="Times New Roman"/>
          <w:b/>
          <w:sz w:val="20"/>
          <w:szCs w:val="20"/>
        </w:rPr>
        <w:t xml:space="preserve">Batteri: </w:t>
      </w:r>
      <w:r w:rsidRPr="006C319B">
        <w:rPr>
          <w:rFonts w:ascii="Times New Roman" w:hAnsi="Times New Roman" w:cs="Times New Roman"/>
          <w:sz w:val="20"/>
          <w:szCs w:val="20"/>
        </w:rPr>
        <w:t>3.000mAH (indlejret)</w:t>
      </w:r>
    </w:p>
    <w:p w:rsidR="00952656" w:rsidRPr="006C319B" w:rsidRDefault="00952656" w:rsidP="00734654">
      <w:pPr>
        <w:pStyle w:val="Listeafsnit"/>
        <w:numPr>
          <w:ilvl w:val="0"/>
          <w:numId w:val="2"/>
        </w:num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0"/>
          <w:szCs w:val="20"/>
        </w:rPr>
      </w:pPr>
      <w:r w:rsidRPr="006C319B">
        <w:rPr>
          <w:rFonts w:ascii="Times New Roman" w:hAnsi="Times New Roman" w:cs="Times New Roman"/>
          <w:b/>
          <w:sz w:val="20"/>
          <w:szCs w:val="20"/>
        </w:rPr>
        <w:t xml:space="preserve">Operativsystem: </w:t>
      </w:r>
      <w:r w:rsidRPr="006C319B">
        <w:rPr>
          <w:rFonts w:ascii="Times New Roman" w:hAnsi="Times New Roman" w:cs="Times New Roman"/>
          <w:sz w:val="20"/>
          <w:szCs w:val="20"/>
        </w:rPr>
        <w:t>Android 5.0 Lollipop</w:t>
      </w:r>
    </w:p>
    <w:p w:rsidR="00952656" w:rsidRPr="006C319B" w:rsidRDefault="00952656" w:rsidP="00734654">
      <w:pPr>
        <w:pStyle w:val="Listeafsnit"/>
        <w:numPr>
          <w:ilvl w:val="0"/>
          <w:numId w:val="3"/>
        </w:numPr>
        <w:tabs>
          <w:tab w:val="left" w:pos="993"/>
        </w:tabs>
        <w:suppressAutoHyphens/>
        <w:kinsoku w:val="0"/>
        <w:overflowPunct w:val="0"/>
        <w:autoSpaceDE w:val="0"/>
        <w:autoSpaceDN w:val="0"/>
        <w:spacing w:after="0" w:line="360" w:lineRule="auto"/>
        <w:ind w:right="140"/>
        <w:rPr>
          <w:rFonts w:ascii="Times New Roman" w:hAnsi="Times New Roman" w:cs="Times New Roman"/>
          <w:sz w:val="20"/>
          <w:szCs w:val="20"/>
          <w:lang w:val="sv-SE" w:eastAsia="ko-KR"/>
        </w:rPr>
      </w:pPr>
      <w:r w:rsidRPr="006C319B">
        <w:rPr>
          <w:rFonts w:ascii="Times New Roman" w:hAnsi="Times New Roman" w:cs="Times New Roman"/>
          <w:b/>
          <w:sz w:val="20"/>
          <w:szCs w:val="20"/>
        </w:rPr>
        <w:t xml:space="preserve">Størrelse: </w:t>
      </w:r>
      <w:r w:rsidRPr="006C319B">
        <w:rPr>
          <w:rFonts w:ascii="Times New Roman" w:hAnsi="Times New Roman" w:cs="Times New Roman"/>
          <w:sz w:val="20"/>
          <w:szCs w:val="20"/>
          <w:lang w:val="sv-SE" w:eastAsia="ko-KR"/>
        </w:rPr>
        <w:t>146,8×75,4×9,3mm</w:t>
      </w:r>
    </w:p>
    <w:p w:rsidR="00442445" w:rsidRPr="00442445" w:rsidRDefault="00952656" w:rsidP="00734654">
      <w:pPr>
        <w:pStyle w:val="Listeafsnit"/>
        <w:numPr>
          <w:ilvl w:val="0"/>
          <w:numId w:val="2"/>
        </w:num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0"/>
          <w:szCs w:val="20"/>
        </w:rPr>
      </w:pPr>
      <w:r w:rsidRPr="00442445">
        <w:rPr>
          <w:rFonts w:ascii="Times New Roman" w:hAnsi="Times New Roman" w:cs="Times New Roman"/>
          <w:b/>
          <w:sz w:val="20"/>
          <w:szCs w:val="20"/>
        </w:rPr>
        <w:t xml:space="preserve">Vægt: </w:t>
      </w:r>
      <w:r w:rsidRPr="00442445">
        <w:rPr>
          <w:rFonts w:ascii="Times New Roman" w:hAnsi="Times New Roman" w:cs="Times New Roman"/>
          <w:sz w:val="20"/>
          <w:szCs w:val="20"/>
        </w:rPr>
        <w:t>148g.</w:t>
      </w:r>
    </w:p>
    <w:p w:rsidR="00952656" w:rsidRPr="00442445" w:rsidRDefault="00952656" w:rsidP="00734654">
      <w:pPr>
        <w:pStyle w:val="Listeafsnit"/>
        <w:numPr>
          <w:ilvl w:val="0"/>
          <w:numId w:val="2"/>
        </w:num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0"/>
          <w:szCs w:val="20"/>
        </w:rPr>
      </w:pPr>
      <w:r w:rsidRPr="00442445">
        <w:rPr>
          <w:rFonts w:ascii="Times New Roman" w:hAnsi="Times New Roman" w:cs="Times New Roman"/>
          <w:b/>
          <w:sz w:val="20"/>
          <w:szCs w:val="20"/>
        </w:rPr>
        <w:t xml:space="preserve">Netværk: </w:t>
      </w:r>
      <w:r w:rsidRPr="00442445">
        <w:rPr>
          <w:rFonts w:ascii="Times New Roman" w:hAnsi="Times New Roman" w:cs="Times New Roman"/>
          <w:sz w:val="20"/>
          <w:szCs w:val="20"/>
        </w:rPr>
        <w:t>LTE Cat.6, HSPA+ 42Mbps 900/2100</w:t>
      </w:r>
    </w:p>
    <w:p w:rsidR="00952656" w:rsidRPr="006C319B" w:rsidRDefault="00952656" w:rsidP="00734654">
      <w:pPr>
        <w:pStyle w:val="Listeafsnit"/>
        <w:numPr>
          <w:ilvl w:val="0"/>
          <w:numId w:val="2"/>
        </w:num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6C319B">
        <w:rPr>
          <w:rFonts w:ascii="Times New Roman" w:hAnsi="Times New Roman" w:cs="Times New Roman"/>
          <w:b/>
          <w:sz w:val="20"/>
          <w:szCs w:val="20"/>
          <w:lang w:val="en-GB"/>
        </w:rPr>
        <w:t xml:space="preserve">Tilslutninger: </w:t>
      </w:r>
      <w:r w:rsidRPr="006C319B">
        <w:rPr>
          <w:rFonts w:ascii="Times New Roman" w:hAnsi="Times New Roman" w:cs="Times New Roman"/>
          <w:sz w:val="20"/>
          <w:szCs w:val="20"/>
          <w:lang w:val="en-GB"/>
        </w:rPr>
        <w:t>Mikro USB 2.0, USB On-the-go, WiFi (802.11 a/b/g/n/ac), NFC, DLNA, WiFi Direct</w:t>
      </w:r>
    </w:p>
    <w:p w:rsidR="00442445" w:rsidRDefault="00442445" w:rsidP="00734654">
      <w:pPr>
        <w:tabs>
          <w:tab w:val="left" w:pos="993"/>
        </w:tabs>
        <w:spacing w:after="0" w:line="360" w:lineRule="auto"/>
        <w:ind w:right="14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:rsidR="00952656" w:rsidRPr="00734654" w:rsidRDefault="00952656" w:rsidP="00734654">
      <w:pPr>
        <w:tabs>
          <w:tab w:val="left" w:pos="993"/>
        </w:tabs>
        <w:spacing w:after="0" w:line="360" w:lineRule="auto"/>
        <w:ind w:right="14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34654">
        <w:rPr>
          <w:rFonts w:ascii="Times New Roman" w:hAnsi="Times New Roman" w:cs="Times New Roman"/>
          <w:sz w:val="24"/>
          <w:szCs w:val="24"/>
          <w:lang w:val="en-US"/>
        </w:rPr>
        <w:t># # #</w:t>
      </w:r>
    </w:p>
    <w:p w:rsidR="00952656" w:rsidRPr="00734654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eastAsia="Gulim" w:hAnsi="Times New Roman" w:cs="Times New Roman"/>
          <w:b/>
          <w:bCs/>
          <w:color w:val="CC0066"/>
          <w:sz w:val="18"/>
          <w:szCs w:val="18"/>
          <w:lang w:val="en-US"/>
        </w:rPr>
      </w:pPr>
    </w:p>
    <w:p w:rsidR="00904D29" w:rsidRPr="00734654" w:rsidRDefault="00904D29" w:rsidP="00734654">
      <w:pPr>
        <w:tabs>
          <w:tab w:val="left" w:pos="993"/>
        </w:tabs>
        <w:spacing w:after="0" w:line="360" w:lineRule="auto"/>
        <w:ind w:right="140"/>
        <w:rPr>
          <w:rFonts w:ascii="Times New Roman" w:eastAsia="Gulim" w:hAnsi="Times New Roman" w:cs="Times New Roman"/>
          <w:b/>
          <w:bCs/>
          <w:color w:val="CC0066"/>
          <w:sz w:val="18"/>
          <w:szCs w:val="18"/>
          <w:lang w:val="en-US"/>
        </w:rPr>
      </w:pPr>
    </w:p>
    <w:p w:rsidR="00952656" w:rsidRPr="00734654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eastAsia="Gulim" w:hAnsi="Times New Roman" w:cs="Times New Roman"/>
          <w:b/>
          <w:bCs/>
          <w:color w:val="CC0066"/>
          <w:sz w:val="18"/>
          <w:szCs w:val="18"/>
          <w:lang w:val="en-US"/>
        </w:rPr>
      </w:pPr>
      <w:r w:rsidRPr="00734654">
        <w:rPr>
          <w:rFonts w:ascii="Times New Roman" w:eastAsia="Gulim" w:hAnsi="Times New Roman" w:cs="Times New Roman"/>
          <w:b/>
          <w:bCs/>
          <w:color w:val="CC0066"/>
          <w:sz w:val="18"/>
          <w:szCs w:val="18"/>
          <w:lang w:val="en-US"/>
        </w:rPr>
        <w:t>Om LG Electronics</w:t>
      </w:r>
    </w:p>
    <w:p w:rsidR="00952656" w:rsidRDefault="00952656" w:rsidP="00734654">
      <w:pPr>
        <w:tabs>
          <w:tab w:val="left" w:pos="993"/>
        </w:tabs>
        <w:spacing w:after="0" w:line="360" w:lineRule="auto"/>
        <w:ind w:right="140"/>
      </w:pPr>
      <w:r w:rsidRPr="00734654">
        <w:rPr>
          <w:rFonts w:ascii="Times New Roman" w:eastAsia="Gulim" w:hAnsi="Times New Roman" w:cs="Times New Roman"/>
          <w:sz w:val="18"/>
          <w:szCs w:val="18"/>
          <w:lang w:val="en-US"/>
        </w:rPr>
        <w:t xml:space="preserve">LG Electronics, Inc. </w:t>
      </w:r>
      <w:r w:rsidR="008447D1">
        <w:rPr>
          <w:rFonts w:ascii="Times New Roman" w:eastAsia="Gulim" w:hAnsi="Times New Roman" w:cs="Times New Roman"/>
          <w:sz w:val="18"/>
          <w:szCs w:val="18"/>
        </w:rPr>
        <w:t>(KSE: 066570.KS) er en</w:t>
      </w:r>
      <w:r w:rsidRPr="00AE483E">
        <w:rPr>
          <w:rFonts w:ascii="Times New Roman" w:eastAsia="Gulim" w:hAnsi="Times New Roman" w:cs="Times New Roman"/>
          <w:sz w:val="18"/>
          <w:szCs w:val="18"/>
        </w:rPr>
        <w:t xml:space="preserve"> </w:t>
      </w:r>
      <w:proofErr w:type="gramStart"/>
      <w:r w:rsidRPr="00AE483E">
        <w:rPr>
          <w:rFonts w:ascii="Times New Roman" w:eastAsia="Gulim" w:hAnsi="Times New Roman" w:cs="Times New Roman"/>
          <w:sz w:val="18"/>
          <w:szCs w:val="18"/>
        </w:rPr>
        <w:t>af</w:t>
      </w:r>
      <w:proofErr w:type="gramEnd"/>
      <w:r w:rsidRPr="00AE483E">
        <w:rPr>
          <w:rFonts w:ascii="Times New Roman" w:eastAsia="Gulim" w:hAnsi="Times New Roman" w:cs="Times New Roman"/>
          <w:sz w:val="18"/>
          <w:szCs w:val="18"/>
        </w:rPr>
        <w:t xml:space="preserve"> verdens største leverandører og en innovator inden for forbrugerelektronik, husholdningsapparater og mobilkommunikation med 87 000 ansatte fordel</w:t>
      </w:r>
      <w:r>
        <w:rPr>
          <w:rFonts w:ascii="Times New Roman" w:eastAsia="Gulim" w:hAnsi="Times New Roman" w:cs="Times New Roman"/>
          <w:sz w:val="18"/>
          <w:szCs w:val="18"/>
        </w:rPr>
        <w:t>t</w:t>
      </w:r>
      <w:r w:rsidRPr="00AE483E">
        <w:rPr>
          <w:rFonts w:ascii="Times New Roman" w:eastAsia="Gulim" w:hAnsi="Times New Roman" w:cs="Times New Roman"/>
          <w:sz w:val="18"/>
          <w:szCs w:val="18"/>
        </w:rPr>
        <w:t xml:space="preserve"> på 113 kontorer i verden. LG opnåede en global omsætning på 53,10 milliarder USD i 2013. LG består af fem hovedområder – Home Entertainment, Mobile Communications, Home Appliance, Air Conditioning &amp; Energy Solution og køretøjer – og en af verdens største producent af fladskærms tv, mobiltelefoner, luftvarmepumper, vaskemaskiner og køleskabe. </w:t>
      </w:r>
      <w:r w:rsidR="0093424D">
        <w:rPr>
          <w:rFonts w:ascii="Times New Roman" w:eastAsia="Gulim" w:hAnsi="Times New Roman" w:cs="Times New Roman"/>
          <w:sz w:val="18"/>
          <w:szCs w:val="18"/>
        </w:rPr>
        <w:t xml:space="preserve">Siden oktober 1999 er LG Electronics kommet til Norden. Den nordiske omsætning var i 2013 omkring 1,56 milliarder DKK. For mere information, besøg </w:t>
      </w:r>
      <w:hyperlink r:id="rId12" w:history="1">
        <w:r w:rsidR="008447D1" w:rsidRPr="00C72700">
          <w:rPr>
            <w:rFonts w:ascii="Times New Roman" w:eastAsia="Gulim" w:hAnsi="Times New Roman" w:cs="Times New Roman"/>
            <w:sz w:val="18"/>
            <w:szCs w:val="18"/>
          </w:rPr>
          <w:t>www.lg.com</w:t>
        </w:r>
      </w:hyperlink>
    </w:p>
    <w:p w:rsidR="00442445" w:rsidRDefault="00442445" w:rsidP="00734654">
      <w:pPr>
        <w:tabs>
          <w:tab w:val="left" w:pos="993"/>
        </w:tabs>
        <w:spacing w:after="0" w:line="360" w:lineRule="auto"/>
        <w:ind w:right="140"/>
        <w:rPr>
          <w:rFonts w:ascii="Times New Roman" w:eastAsia="Gulim" w:hAnsi="Times New Roman" w:cs="Times New Roman"/>
          <w:sz w:val="18"/>
          <w:szCs w:val="18"/>
        </w:rPr>
      </w:pPr>
    </w:p>
    <w:p w:rsidR="00952656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eastAsia="Gulim" w:hAnsi="Times New Roman" w:cs="Times New Roman"/>
          <w:b/>
          <w:bCs/>
          <w:color w:val="CC0066"/>
          <w:sz w:val="18"/>
          <w:szCs w:val="18"/>
        </w:rPr>
      </w:pPr>
      <w:r w:rsidRPr="00AE483E">
        <w:rPr>
          <w:rFonts w:ascii="Times New Roman" w:eastAsia="Gulim" w:hAnsi="Times New Roman" w:cs="Times New Roman"/>
          <w:b/>
          <w:bCs/>
          <w:color w:val="CC0066"/>
          <w:sz w:val="18"/>
          <w:szCs w:val="18"/>
        </w:rPr>
        <w:t>Om LG Electronics Mobile Communications</w:t>
      </w:r>
    </w:p>
    <w:p w:rsidR="00952656" w:rsidRPr="00AE483E" w:rsidRDefault="00952656" w:rsidP="00734654">
      <w:pPr>
        <w:tabs>
          <w:tab w:val="left" w:pos="993"/>
        </w:tabs>
        <w:spacing w:after="0" w:line="360" w:lineRule="auto"/>
        <w:ind w:right="140"/>
        <w:rPr>
          <w:rFonts w:ascii="Times New Roman" w:eastAsia="Gulim" w:hAnsi="Times New Roman" w:cs="Times New Roman"/>
          <w:sz w:val="18"/>
          <w:szCs w:val="18"/>
        </w:rPr>
      </w:pPr>
      <w:r w:rsidRPr="00AE483E">
        <w:rPr>
          <w:rFonts w:ascii="Times New Roman" w:eastAsia="Gulim" w:hAnsi="Times New Roman" w:cs="Times New Roman"/>
          <w:sz w:val="18"/>
          <w:szCs w:val="18"/>
        </w:rPr>
        <w:t xml:space="preserve">LG Electronics Mobile Communications Company er et globalt ledende foretagende inden for mobil kommunikation. Gennem avanceret teknik og innovativ design, skaber virksomheden produkter, der skaber en bedre livsstil for forbrugere </w:t>
      </w:r>
      <w:r w:rsidRPr="00AE483E">
        <w:rPr>
          <w:rFonts w:ascii="Times New Roman" w:eastAsia="Gulim" w:hAnsi="Times New Roman" w:cs="Times New Roman"/>
          <w:sz w:val="18"/>
          <w:szCs w:val="18"/>
        </w:rPr>
        <w:lastRenderedPageBreak/>
        <w:t>over hele verden gennem en komplet smartphone ople</w:t>
      </w:r>
      <w:r>
        <w:rPr>
          <w:rFonts w:ascii="Times New Roman" w:eastAsia="Gulim" w:hAnsi="Times New Roman" w:cs="Times New Roman"/>
          <w:sz w:val="18"/>
          <w:szCs w:val="18"/>
        </w:rPr>
        <w:t>velse. Som et ledende foretage</w:t>
      </w:r>
      <w:r w:rsidRPr="00AE483E">
        <w:rPr>
          <w:rFonts w:ascii="Times New Roman" w:eastAsia="Gulim" w:hAnsi="Times New Roman" w:cs="Times New Roman"/>
          <w:sz w:val="18"/>
          <w:szCs w:val="18"/>
        </w:rPr>
        <w:t>nde inden for 4G Long Term Evolution (LTE)</w:t>
      </w:r>
      <w:r>
        <w:rPr>
          <w:rFonts w:ascii="Times New Roman" w:eastAsia="Gulim" w:hAnsi="Times New Roman" w:cs="Times New Roman"/>
          <w:sz w:val="18"/>
          <w:szCs w:val="18"/>
        </w:rPr>
        <w:t>,</w:t>
      </w:r>
      <w:r w:rsidRPr="00AE483E">
        <w:rPr>
          <w:rFonts w:ascii="Times New Roman" w:eastAsia="Gulim" w:hAnsi="Times New Roman" w:cs="Times New Roman"/>
          <w:sz w:val="18"/>
          <w:szCs w:val="18"/>
        </w:rPr>
        <w:t xml:space="preserve"> fortsætter LG forpligtelsen for, at skabe banebrydende LTE-teknologi og opfylde forbrugerens behov gennem differentierede LTE-produkter af højeste kvalitet, baseret på selskabets store beholdninger af LTE patenter og tekniske viden. </w:t>
      </w:r>
    </w:p>
    <w:p w:rsidR="00442445" w:rsidRDefault="00442445" w:rsidP="00734654">
      <w:pPr>
        <w:tabs>
          <w:tab w:val="left" w:pos="993"/>
        </w:tabs>
        <w:spacing w:after="0" w:line="360" w:lineRule="auto"/>
        <w:ind w:right="140" w:firstLine="2"/>
        <w:jc w:val="both"/>
        <w:rPr>
          <w:rFonts w:ascii="Times New Roman" w:eastAsia="Gulim" w:hAnsi="Times New Roman" w:cs="Times New Roman"/>
          <w:i/>
          <w:sz w:val="18"/>
          <w:szCs w:val="18"/>
          <w:lang w:val="sv-SE"/>
        </w:rPr>
      </w:pPr>
    </w:p>
    <w:p w:rsidR="00952656" w:rsidRDefault="00952656" w:rsidP="00734654">
      <w:pPr>
        <w:tabs>
          <w:tab w:val="left" w:pos="993"/>
        </w:tabs>
        <w:spacing w:after="0" w:line="360" w:lineRule="auto"/>
        <w:ind w:right="140" w:firstLine="2"/>
        <w:jc w:val="both"/>
        <w:rPr>
          <w:rFonts w:ascii="Times New Roman" w:eastAsia="Gulim" w:hAnsi="Times New Roman" w:cs="Times New Roman"/>
          <w:i/>
          <w:sz w:val="18"/>
          <w:szCs w:val="18"/>
          <w:lang w:val="sv-SE"/>
        </w:rPr>
      </w:pPr>
      <w:r w:rsidRPr="006C319B">
        <w:rPr>
          <w:rFonts w:ascii="Times New Roman" w:eastAsia="Gulim" w:hAnsi="Times New Roman" w:cs="Times New Roman"/>
          <w:i/>
          <w:sz w:val="18"/>
          <w:szCs w:val="18"/>
          <w:lang w:val="sv-SE"/>
        </w:rPr>
        <w:t xml:space="preserve">For </w:t>
      </w:r>
      <w:proofErr w:type="spellStart"/>
      <w:r w:rsidRPr="006C319B">
        <w:rPr>
          <w:rFonts w:ascii="Times New Roman" w:eastAsia="Gulim" w:hAnsi="Times New Roman" w:cs="Times New Roman"/>
          <w:i/>
          <w:sz w:val="18"/>
          <w:szCs w:val="18"/>
          <w:lang w:val="sv-SE"/>
        </w:rPr>
        <w:t>mere</w:t>
      </w:r>
      <w:proofErr w:type="spellEnd"/>
      <w:r w:rsidRPr="006C319B">
        <w:rPr>
          <w:rFonts w:ascii="Times New Roman" w:eastAsia="Gulim" w:hAnsi="Times New Roman" w:cs="Times New Roman"/>
          <w:i/>
          <w:sz w:val="18"/>
          <w:szCs w:val="18"/>
          <w:lang w:val="sv-SE"/>
        </w:rPr>
        <w:t xml:space="preserve"> information, kontakt </w:t>
      </w:r>
      <w:proofErr w:type="spellStart"/>
      <w:r w:rsidRPr="006C319B">
        <w:rPr>
          <w:rFonts w:ascii="Times New Roman" w:eastAsia="Gulim" w:hAnsi="Times New Roman" w:cs="Times New Roman"/>
          <w:i/>
          <w:sz w:val="18"/>
          <w:szCs w:val="18"/>
          <w:lang w:val="sv-SE"/>
        </w:rPr>
        <w:t>venligst</w:t>
      </w:r>
      <w:proofErr w:type="spellEnd"/>
      <w:r w:rsidRPr="006C319B">
        <w:rPr>
          <w:rFonts w:ascii="Times New Roman" w:eastAsia="Gulim" w:hAnsi="Times New Roman" w:cs="Times New Roman"/>
          <w:i/>
          <w:sz w:val="18"/>
          <w:szCs w:val="18"/>
          <w:lang w:val="sv-SE"/>
        </w:rPr>
        <w:t xml:space="preserve">: </w:t>
      </w:r>
    </w:p>
    <w:p w:rsidR="00442445" w:rsidRPr="006C319B" w:rsidRDefault="00442445" w:rsidP="00734654">
      <w:pPr>
        <w:tabs>
          <w:tab w:val="left" w:pos="993"/>
        </w:tabs>
        <w:spacing w:after="0" w:line="360" w:lineRule="auto"/>
        <w:ind w:right="140" w:firstLine="2"/>
        <w:jc w:val="both"/>
        <w:rPr>
          <w:rFonts w:ascii="Times New Roman" w:eastAsia="Gulim" w:hAnsi="Times New Roman" w:cs="Times New Roman"/>
          <w:i/>
          <w:sz w:val="18"/>
          <w:szCs w:val="18"/>
          <w:lang w:val="sv-SE"/>
        </w:rPr>
      </w:pPr>
    </w:p>
    <w:tbl>
      <w:tblPr>
        <w:tblStyle w:val="Tabel-Gitter"/>
        <w:tblpPr w:leftFromText="141" w:rightFromText="141" w:vertAnchor="text" w:horzAnchor="margin" w:tblpY="123"/>
        <w:tblW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2857"/>
      </w:tblGrid>
      <w:tr w:rsidR="00442445" w:rsidRPr="00734654" w:rsidTr="00442445">
        <w:trPr>
          <w:trHeight w:val="335"/>
        </w:trPr>
        <w:tc>
          <w:tcPr>
            <w:tcW w:w="5331" w:type="dxa"/>
          </w:tcPr>
          <w:p w:rsidR="00442445" w:rsidRPr="006C319B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6C319B">
              <w:rPr>
                <w:rFonts w:ascii="Times New Roman" w:hAnsi="Times New Roman"/>
                <w:sz w:val="18"/>
                <w:szCs w:val="18"/>
              </w:rPr>
              <w:t>Susanne Persson</w:t>
            </w:r>
          </w:p>
          <w:p w:rsidR="00442445" w:rsidRPr="006C319B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6C319B">
              <w:rPr>
                <w:rFonts w:ascii="Times New Roman" w:hAnsi="Times New Roman"/>
                <w:sz w:val="18"/>
                <w:szCs w:val="18"/>
              </w:rPr>
              <w:t>PR Manager</w:t>
            </w:r>
          </w:p>
          <w:p w:rsidR="00442445" w:rsidRPr="006C319B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6C319B">
              <w:rPr>
                <w:rFonts w:ascii="Times New Roman" w:hAnsi="Times New Roman"/>
                <w:sz w:val="18"/>
                <w:szCs w:val="18"/>
              </w:rPr>
              <w:t xml:space="preserve">LG Electronics Nordic AB </w:t>
            </w:r>
          </w:p>
          <w:p w:rsidR="00442445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Style w:val="Hyperlink"/>
                <w:rFonts w:ascii="Times New Roman" w:eastAsia="Calibri" w:hAnsi="Times New Roman"/>
                <w:color w:val="0000FF"/>
                <w:sz w:val="18"/>
                <w:szCs w:val="18"/>
                <w:u w:val="single"/>
                <w:lang w:val="nb-NO" w:eastAsia="en-US"/>
              </w:rPr>
            </w:pPr>
            <w:r w:rsidRPr="006C319B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Box 83, 164 94 Kista </w:t>
            </w:r>
            <w:r w:rsidRPr="006C319B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Mobil: </w:t>
            </w:r>
            <w:r w:rsidRPr="006C319B">
              <w:rPr>
                <w:rFonts w:ascii="Times New Roman" w:hAnsi="Times New Roman"/>
                <w:sz w:val="18"/>
                <w:szCs w:val="18"/>
                <w:lang w:val="nb-NO"/>
              </w:rPr>
              <w:t>+46 (0)70 969 46 06</w:t>
            </w:r>
            <w:r w:rsidRPr="006C319B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E-post: </w:t>
            </w:r>
            <w:hyperlink r:id="rId13" w:history="1">
              <w:r w:rsidRPr="00442445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susanne.persson@lge.com</w:t>
              </w:r>
            </w:hyperlink>
            <w:r w:rsidRPr="00442445">
              <w:rPr>
                <w:rStyle w:val="Hyperlink"/>
                <w:rFonts w:ascii="Times New Roman" w:eastAsia="Calibri" w:hAnsi="Times New Roman"/>
                <w:b w:val="0"/>
                <w:color w:val="0000FF"/>
                <w:sz w:val="18"/>
                <w:szCs w:val="18"/>
                <w:u w:val="single"/>
                <w:lang w:val="nb-NO" w:eastAsia="en-US"/>
              </w:rPr>
              <w:t xml:space="preserve"> </w:t>
            </w:r>
          </w:p>
          <w:p w:rsidR="00442445" w:rsidRPr="006C319B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Fonts w:ascii="Times New Roman" w:hAnsi="Times New Roman"/>
                <w:b/>
                <w:bCs/>
                <w:color w:val="365F91" w:themeColor="accent1" w:themeShade="BF"/>
                <w:sz w:val="18"/>
                <w:szCs w:val="18"/>
                <w:lang w:val="sv-SE"/>
              </w:rPr>
            </w:pPr>
          </w:p>
        </w:tc>
        <w:tc>
          <w:tcPr>
            <w:tcW w:w="2857" w:type="dxa"/>
          </w:tcPr>
          <w:p w:rsidR="00442445" w:rsidRPr="00457E46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457E46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Kristoffer Ejebro</w:t>
            </w:r>
          </w:p>
          <w:p w:rsidR="00442445" w:rsidRPr="00457E46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457E46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Product Specialist MC</w:t>
            </w:r>
          </w:p>
          <w:p w:rsidR="00442445" w:rsidRPr="00457E46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457E46">
              <w:rPr>
                <w:rFonts w:ascii="Times New Roman" w:hAnsi="Times New Roman"/>
                <w:sz w:val="18"/>
                <w:szCs w:val="18"/>
                <w:lang w:val="sv-SE"/>
              </w:rPr>
              <w:t>LG Electronics Nordic AB</w:t>
            </w:r>
            <w:r w:rsidRPr="00457E46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Box 83, 164 94 Kista</w:t>
            </w:r>
          </w:p>
          <w:p w:rsidR="00442445" w:rsidRDefault="00442445" w:rsidP="00734654">
            <w:pPr>
              <w:tabs>
                <w:tab w:val="left" w:pos="993"/>
              </w:tabs>
              <w:spacing w:line="360" w:lineRule="auto"/>
              <w:ind w:right="140" w:firstLine="2"/>
              <w:rPr>
                <w:rStyle w:val="Hyperlink"/>
                <w:rFonts w:ascii="Times New Roman" w:eastAsia="Calibri" w:hAnsi="Times New Roman"/>
                <w:color w:val="0000FF"/>
                <w:sz w:val="18"/>
                <w:szCs w:val="18"/>
                <w:u w:val="single"/>
                <w:lang w:val="nb-NO"/>
              </w:rPr>
            </w:pPr>
            <w:r w:rsidRPr="006C319B">
              <w:rPr>
                <w:rFonts w:ascii="Times New Roman" w:hAnsi="Times New Roman"/>
                <w:sz w:val="18"/>
                <w:szCs w:val="18"/>
                <w:lang w:val="nb-NO"/>
              </w:rPr>
              <w:t>Mobil: +46 (0)70 239 3009</w:t>
            </w:r>
            <w:r w:rsidRPr="006C319B" w:rsidDel="006857F3">
              <w:rPr>
                <w:rFonts w:ascii="Times New Roman" w:hAnsi="Times New Roman"/>
                <w:sz w:val="18"/>
                <w:szCs w:val="18"/>
                <w:lang w:val="nb-NO"/>
              </w:rPr>
              <w:t xml:space="preserve"> </w:t>
            </w:r>
            <w:r w:rsidRPr="006C319B">
              <w:rPr>
                <w:rFonts w:ascii="Times New Roman" w:hAnsi="Times New Roman"/>
                <w:sz w:val="18"/>
                <w:szCs w:val="18"/>
                <w:lang w:val="nb-NO"/>
              </w:rPr>
              <w:br/>
              <w:t xml:space="preserve">E-post: </w:t>
            </w:r>
            <w:hyperlink r:id="rId14" w:history="1">
              <w:r w:rsidRPr="00442445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kristoffer.ejebro@lge.com</w:t>
              </w:r>
            </w:hyperlink>
            <w:r>
              <w:rPr>
                <w:rStyle w:val="Hyperlink"/>
                <w:rFonts w:ascii="Times New Roman" w:eastAsia="Calibri" w:hAnsi="Times New Roman"/>
                <w:color w:val="0000FF"/>
                <w:sz w:val="18"/>
                <w:szCs w:val="18"/>
                <w:u w:val="single"/>
                <w:lang w:val="nb-NO"/>
              </w:rPr>
              <w:t xml:space="preserve"> </w:t>
            </w:r>
          </w:p>
          <w:p w:rsidR="00442445" w:rsidRDefault="00442445" w:rsidP="00734654">
            <w:pPr>
              <w:tabs>
                <w:tab w:val="left" w:pos="993"/>
              </w:tabs>
              <w:spacing w:line="360" w:lineRule="auto"/>
              <w:ind w:right="140" w:firstLine="2"/>
              <w:rPr>
                <w:rStyle w:val="Hyperlink"/>
                <w:rFonts w:ascii="Times New Roman" w:eastAsia="Calibri" w:hAnsi="Times New Roman"/>
                <w:color w:val="0000FF"/>
                <w:sz w:val="18"/>
                <w:szCs w:val="18"/>
                <w:u w:val="single"/>
                <w:lang w:val="nb-NO"/>
              </w:rPr>
            </w:pPr>
          </w:p>
          <w:p w:rsidR="00442445" w:rsidRDefault="00442445" w:rsidP="00734654">
            <w:pPr>
              <w:tabs>
                <w:tab w:val="left" w:pos="993"/>
              </w:tabs>
              <w:spacing w:line="360" w:lineRule="auto"/>
              <w:ind w:right="140" w:firstLine="2"/>
              <w:rPr>
                <w:rStyle w:val="Hyperlink"/>
                <w:rFonts w:ascii="Times New Roman" w:eastAsia="Calibri" w:hAnsi="Times New Roman"/>
                <w:color w:val="0000FF"/>
                <w:sz w:val="18"/>
                <w:szCs w:val="18"/>
                <w:u w:val="single"/>
                <w:lang w:val="nb-NO"/>
              </w:rPr>
            </w:pPr>
          </w:p>
          <w:p w:rsidR="00442445" w:rsidRPr="00363682" w:rsidRDefault="00442445" w:rsidP="00734654">
            <w:pPr>
              <w:tabs>
                <w:tab w:val="left" w:pos="993"/>
              </w:tabs>
              <w:spacing w:line="360" w:lineRule="auto"/>
              <w:ind w:right="140" w:firstLine="2"/>
              <w:rPr>
                <w:rFonts w:ascii="Times New Roman" w:eastAsia="Calibri" w:hAnsi="Times New Roman"/>
                <w:b/>
                <w:color w:val="0000FF"/>
                <w:sz w:val="18"/>
                <w:szCs w:val="18"/>
                <w:u w:val="single"/>
                <w:lang w:val="nb-NO"/>
              </w:rPr>
            </w:pPr>
            <w:r w:rsidRPr="00457E46">
              <w:rPr>
                <w:rFonts w:ascii="Times New Roman" w:eastAsiaTheme="minorEastAsia" w:hAnsi="Times New Roman"/>
                <w:bCs/>
                <w:noProof/>
                <w:sz w:val="18"/>
                <w:lang w:val="sv-SE" w:eastAsia="sv-SE"/>
              </w:rPr>
              <w:t>Konrad Paul Hahn</w:t>
            </w:r>
          </w:p>
          <w:p w:rsidR="00442445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Fonts w:ascii="Times New Roman" w:eastAsiaTheme="minorEastAsia" w:hAnsi="Times New Roman"/>
                <w:noProof/>
                <w:sz w:val="18"/>
                <w:szCs w:val="18"/>
                <w:lang w:eastAsia="sv-SE"/>
              </w:rPr>
            </w:pPr>
            <w:r w:rsidRPr="00363682">
              <w:rPr>
                <w:rFonts w:ascii="Times New Roman" w:eastAsiaTheme="minorEastAsia" w:hAnsi="Times New Roman"/>
                <w:noProof/>
                <w:sz w:val="18"/>
                <w:szCs w:val="18"/>
                <w:lang w:eastAsia="sv-SE"/>
              </w:rPr>
              <w:t>Channel Manager (Denmark, IS)</w:t>
            </w:r>
          </w:p>
          <w:p w:rsidR="00442445" w:rsidRPr="00363682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Fonts w:ascii="Times New Roman" w:eastAsiaTheme="minorEastAsia" w:hAnsi="Times New Roman"/>
                <w:bCs/>
                <w:noProof/>
                <w:sz w:val="18"/>
                <w:lang w:eastAsia="sv-SE"/>
              </w:rPr>
            </w:pPr>
            <w:r w:rsidRPr="00363682">
              <w:rPr>
                <w:rFonts w:ascii="Times New Roman" w:eastAsiaTheme="minorEastAsia" w:hAnsi="Times New Roman"/>
                <w:bCs/>
                <w:noProof/>
                <w:sz w:val="18"/>
                <w:lang w:eastAsia="sv-SE"/>
              </w:rPr>
              <w:t>LG Electronics Nordic AB</w:t>
            </w:r>
          </w:p>
          <w:p w:rsidR="00442445" w:rsidRPr="00363682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Fonts w:ascii="Times New Roman" w:eastAsiaTheme="minorEastAsia" w:hAnsi="Times New Roman"/>
                <w:noProof/>
                <w:sz w:val="18"/>
                <w:szCs w:val="18"/>
                <w:lang w:eastAsia="sv-SE"/>
              </w:rPr>
            </w:pPr>
            <w:r w:rsidRPr="00363682">
              <w:rPr>
                <w:rFonts w:ascii="Times New Roman" w:eastAsiaTheme="minorEastAsia" w:hAnsi="Times New Roman"/>
                <w:noProof/>
                <w:sz w:val="18"/>
                <w:szCs w:val="18"/>
                <w:lang w:eastAsia="sv-SE"/>
              </w:rPr>
              <w:t>Mobile Communication</w:t>
            </w:r>
          </w:p>
          <w:p w:rsidR="00442445" w:rsidRPr="00363682" w:rsidRDefault="00442445" w:rsidP="00734654">
            <w:pPr>
              <w:tabs>
                <w:tab w:val="left" w:pos="993"/>
              </w:tabs>
              <w:spacing w:line="360" w:lineRule="auto"/>
              <w:ind w:right="140"/>
              <w:rPr>
                <w:rFonts w:ascii="Times New Roman" w:eastAsiaTheme="minorEastAsia" w:hAnsi="Times New Roman"/>
                <w:noProof/>
                <w:sz w:val="18"/>
                <w:szCs w:val="18"/>
                <w:lang w:eastAsia="sv-SE"/>
              </w:rPr>
            </w:pPr>
            <w:r w:rsidRPr="00363682">
              <w:rPr>
                <w:rFonts w:ascii="Times New Roman" w:eastAsiaTheme="minorEastAsia" w:hAnsi="Times New Roman"/>
                <w:noProof/>
                <w:sz w:val="18"/>
                <w:szCs w:val="18"/>
                <w:lang w:eastAsia="sv-SE"/>
              </w:rPr>
              <w:t>Mobile: 004528298837</w:t>
            </w:r>
          </w:p>
          <w:p w:rsidR="00442445" w:rsidRPr="006C319B" w:rsidRDefault="00442445" w:rsidP="00734654">
            <w:pPr>
              <w:tabs>
                <w:tab w:val="left" w:pos="993"/>
              </w:tabs>
              <w:spacing w:line="360" w:lineRule="auto"/>
              <w:ind w:right="140" w:firstLine="2"/>
              <w:rPr>
                <w:rFonts w:ascii="Times New Roman" w:hAnsi="Times New Roman"/>
                <w:sz w:val="18"/>
                <w:szCs w:val="18"/>
                <w:lang w:val="nb-NO"/>
              </w:rPr>
            </w:pPr>
            <w:r w:rsidRPr="00363682">
              <w:rPr>
                <w:rFonts w:ascii="Times New Roman" w:eastAsiaTheme="minorEastAsia" w:hAnsi="Times New Roman"/>
                <w:noProof/>
                <w:sz w:val="18"/>
                <w:szCs w:val="18"/>
                <w:lang w:eastAsia="sv-SE"/>
              </w:rPr>
              <w:t>E-mail:</w:t>
            </w:r>
            <w:hyperlink r:id="rId15" w:history="1">
              <w:r w:rsidRPr="00363682">
                <w:rPr>
                  <w:rStyle w:val="Hyperlink"/>
                  <w:rFonts w:ascii="Times New Roman" w:eastAsiaTheme="minorEastAsia" w:hAnsi="Times New Roman"/>
                  <w:noProof/>
                  <w:sz w:val="18"/>
                  <w:szCs w:val="18"/>
                  <w:lang w:eastAsia="sv-SE"/>
                </w:rPr>
                <w:t xml:space="preserve"> </w:t>
              </w:r>
              <w:r w:rsidRPr="00442445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konrad.hahn@lge.com</w:t>
              </w:r>
            </w:hyperlink>
          </w:p>
        </w:tc>
      </w:tr>
    </w:tbl>
    <w:p w:rsidR="00E6591E" w:rsidRPr="00363682" w:rsidRDefault="00E6591E" w:rsidP="00734654">
      <w:pPr>
        <w:tabs>
          <w:tab w:val="left" w:pos="993"/>
        </w:tabs>
        <w:spacing w:after="0" w:line="360" w:lineRule="auto"/>
        <w:ind w:right="140"/>
        <w:rPr>
          <w:lang w:val="en-US"/>
        </w:rPr>
      </w:pPr>
    </w:p>
    <w:sectPr w:rsidR="00E6591E" w:rsidRPr="00363682" w:rsidSect="00442445">
      <w:headerReference w:type="default" r:id="rId16"/>
      <w:pgSz w:w="11906" w:h="16838"/>
      <w:pgMar w:top="2269" w:right="113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2B" w:rsidRDefault="0099272B" w:rsidP="003A5D33">
      <w:pPr>
        <w:spacing w:after="0" w:line="240" w:lineRule="auto"/>
      </w:pPr>
      <w:r>
        <w:separator/>
      </w:r>
    </w:p>
  </w:endnote>
  <w:endnote w:type="continuationSeparator" w:id="0">
    <w:p w:rsidR="0099272B" w:rsidRDefault="0099272B" w:rsidP="003A5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2B" w:rsidRDefault="0099272B" w:rsidP="003A5D33">
      <w:pPr>
        <w:spacing w:after="0" w:line="240" w:lineRule="auto"/>
      </w:pPr>
      <w:r>
        <w:separator/>
      </w:r>
    </w:p>
  </w:footnote>
  <w:footnote w:type="continuationSeparator" w:id="0">
    <w:p w:rsidR="0099272B" w:rsidRDefault="0099272B" w:rsidP="003A5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445" w:rsidRDefault="00442445" w:rsidP="003A5D3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-65405</wp:posOffset>
          </wp:positionH>
          <wp:positionV relativeFrom="paragraph">
            <wp:posOffset>-67310</wp:posOffset>
          </wp:positionV>
          <wp:extent cx="981075" cy="447675"/>
          <wp:effectExtent l="0" t="0" r="9525" b="9525"/>
          <wp:wrapTight wrapText="bothSides">
            <wp:wrapPolygon edited="0">
              <wp:start x="2936" y="0"/>
              <wp:lineTo x="0" y="2757"/>
              <wp:lineTo x="0" y="15626"/>
              <wp:lineTo x="2517" y="21140"/>
              <wp:lineTo x="2936" y="21140"/>
              <wp:lineTo x="6711" y="21140"/>
              <wp:lineTo x="21390" y="18383"/>
              <wp:lineTo x="21390" y="2757"/>
              <wp:lineTo x="6711" y="0"/>
              <wp:lineTo x="2936" y="0"/>
            </wp:wrapPolygon>
          </wp:wrapTight>
          <wp:docPr id="5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E_Logo_3D_Basic(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/>
        <w:b/>
        <w:bCs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442445" w:rsidRDefault="00442445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70B9E"/>
    <w:multiLevelType w:val="hybridMultilevel"/>
    <w:tmpl w:val="80F01DEC"/>
    <w:lvl w:ilvl="0" w:tplc="296C6A8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3236794"/>
    <w:multiLevelType w:val="hybridMultilevel"/>
    <w:tmpl w:val="D4AA1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A0684"/>
    <w:multiLevelType w:val="hybridMultilevel"/>
    <w:tmpl w:val="3620E0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56"/>
    <w:rsid w:val="0000121B"/>
    <w:rsid w:val="000129EC"/>
    <w:rsid w:val="000C69EC"/>
    <w:rsid w:val="001414D9"/>
    <w:rsid w:val="001977B6"/>
    <w:rsid w:val="002D6A2C"/>
    <w:rsid w:val="002F23BF"/>
    <w:rsid w:val="00315858"/>
    <w:rsid w:val="00363682"/>
    <w:rsid w:val="003A5D33"/>
    <w:rsid w:val="00442445"/>
    <w:rsid w:val="00457E46"/>
    <w:rsid w:val="0048321F"/>
    <w:rsid w:val="004867DC"/>
    <w:rsid w:val="00510C53"/>
    <w:rsid w:val="00557101"/>
    <w:rsid w:val="00625482"/>
    <w:rsid w:val="00656A08"/>
    <w:rsid w:val="0066588B"/>
    <w:rsid w:val="00680B96"/>
    <w:rsid w:val="006D62D7"/>
    <w:rsid w:val="006E7F8F"/>
    <w:rsid w:val="00714E88"/>
    <w:rsid w:val="00734654"/>
    <w:rsid w:val="00751D12"/>
    <w:rsid w:val="007828FB"/>
    <w:rsid w:val="007A3492"/>
    <w:rsid w:val="008447D1"/>
    <w:rsid w:val="008C1043"/>
    <w:rsid w:val="00904D29"/>
    <w:rsid w:val="0093424D"/>
    <w:rsid w:val="00952656"/>
    <w:rsid w:val="0099272B"/>
    <w:rsid w:val="009A5DBA"/>
    <w:rsid w:val="009D4622"/>
    <w:rsid w:val="00A13E2C"/>
    <w:rsid w:val="00A44B4C"/>
    <w:rsid w:val="00A71A38"/>
    <w:rsid w:val="00AB4BF1"/>
    <w:rsid w:val="00BC2B4F"/>
    <w:rsid w:val="00C72700"/>
    <w:rsid w:val="00C815E6"/>
    <w:rsid w:val="00E6591E"/>
    <w:rsid w:val="00EE4C88"/>
    <w:rsid w:val="00F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5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52656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952656"/>
    <w:rPr>
      <w:rFonts w:ascii="Arial" w:hAnsi="Arial" w:cs="Times New Roman"/>
      <w:b/>
      <w:color w:val="5694CE"/>
      <w:sz w:val="20"/>
      <w:u w:val="none"/>
      <w:effect w:val="none"/>
    </w:rPr>
  </w:style>
  <w:style w:type="table" w:styleId="Tabel-Gitter">
    <w:name w:val="Table Grid"/>
    <w:basedOn w:val="Tabel-Normal"/>
    <w:uiPriority w:val="99"/>
    <w:rsid w:val="00952656"/>
    <w:pPr>
      <w:spacing w:after="0" w:line="240" w:lineRule="auto"/>
    </w:pPr>
    <w:rPr>
      <w:rFonts w:ascii="Malgun Gothic" w:eastAsia="Malgun Gothic" w:hAnsi="Malgun Gothic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52656"/>
    <w:rPr>
      <w:sz w:val="16"/>
      <w:szCs w:val="16"/>
    </w:rPr>
  </w:style>
  <w:style w:type="paragraph" w:styleId="Kommentartekst">
    <w:name w:val="annotation text"/>
    <w:basedOn w:val="Normal"/>
    <w:link w:val="KommentarerChar"/>
    <w:uiPriority w:val="99"/>
    <w:semiHidden/>
    <w:unhideWhenUsed/>
    <w:rsid w:val="009526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krifttypeiafsnit"/>
    <w:link w:val="Kommentartekst"/>
    <w:uiPriority w:val="99"/>
    <w:semiHidden/>
    <w:rsid w:val="00952656"/>
    <w:rPr>
      <w:sz w:val="20"/>
      <w:szCs w:val="20"/>
    </w:rPr>
  </w:style>
  <w:style w:type="paragraph" w:styleId="Markeringsbobletekst">
    <w:name w:val="Balloon Text"/>
    <w:basedOn w:val="Normal"/>
    <w:link w:val="BallongtextChar"/>
    <w:uiPriority w:val="99"/>
    <w:semiHidden/>
    <w:unhideWhenUsed/>
    <w:rsid w:val="0095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krifttypeiafsnit"/>
    <w:link w:val="Markeringsbobletekst"/>
    <w:uiPriority w:val="99"/>
    <w:semiHidden/>
    <w:rsid w:val="0095265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huvudChar"/>
    <w:uiPriority w:val="99"/>
    <w:unhideWhenUsed/>
    <w:rsid w:val="003A5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krifttypeiafsnit"/>
    <w:link w:val="Sidehoved"/>
    <w:uiPriority w:val="99"/>
    <w:rsid w:val="003A5D33"/>
  </w:style>
  <w:style w:type="paragraph" w:styleId="Sidefod">
    <w:name w:val="footer"/>
    <w:basedOn w:val="Normal"/>
    <w:link w:val="SidfotChar"/>
    <w:uiPriority w:val="99"/>
    <w:unhideWhenUsed/>
    <w:rsid w:val="003A5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krifttypeiafsnit"/>
    <w:link w:val="Sidefod"/>
    <w:uiPriority w:val="99"/>
    <w:rsid w:val="003A5D33"/>
  </w:style>
  <w:style w:type="character" w:styleId="BesgtHyperlink">
    <w:name w:val="FollowedHyperlink"/>
    <w:basedOn w:val="Standardskrifttypeiafsnit"/>
    <w:uiPriority w:val="99"/>
    <w:semiHidden/>
    <w:unhideWhenUsed/>
    <w:rsid w:val="00904D29"/>
    <w:rPr>
      <w:color w:val="800080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smneChar"/>
    <w:uiPriority w:val="99"/>
    <w:semiHidden/>
    <w:unhideWhenUsed/>
    <w:rsid w:val="007A3492"/>
    <w:rPr>
      <w:b/>
      <w:bCs/>
    </w:rPr>
  </w:style>
  <w:style w:type="character" w:customStyle="1" w:styleId="KommentarsmneChar">
    <w:name w:val="Kommentarsämne Char"/>
    <w:basedOn w:val="KommentarerChar"/>
    <w:link w:val="Kommentaremne"/>
    <w:uiPriority w:val="99"/>
    <w:semiHidden/>
    <w:rsid w:val="007A34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5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52656"/>
    <w:pPr>
      <w:ind w:left="720"/>
      <w:contextualSpacing/>
    </w:pPr>
  </w:style>
  <w:style w:type="character" w:styleId="Hyperlink">
    <w:name w:val="Hyperlink"/>
    <w:basedOn w:val="Standardskrifttypeiafsnit"/>
    <w:uiPriority w:val="99"/>
    <w:rsid w:val="00952656"/>
    <w:rPr>
      <w:rFonts w:ascii="Arial" w:hAnsi="Arial" w:cs="Times New Roman"/>
      <w:b/>
      <w:color w:val="5694CE"/>
      <w:sz w:val="20"/>
      <w:u w:val="none"/>
      <w:effect w:val="none"/>
    </w:rPr>
  </w:style>
  <w:style w:type="table" w:styleId="Tabel-Gitter">
    <w:name w:val="Table Grid"/>
    <w:basedOn w:val="Tabel-Normal"/>
    <w:uiPriority w:val="99"/>
    <w:rsid w:val="00952656"/>
    <w:pPr>
      <w:spacing w:after="0" w:line="240" w:lineRule="auto"/>
    </w:pPr>
    <w:rPr>
      <w:rFonts w:ascii="Malgun Gothic" w:eastAsia="Malgun Gothic" w:hAnsi="Malgun Gothic" w:cs="Times New Roman"/>
      <w:sz w:val="20"/>
      <w:szCs w:val="20"/>
      <w:lang w:val="en-US"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952656"/>
    <w:rPr>
      <w:sz w:val="16"/>
      <w:szCs w:val="16"/>
    </w:rPr>
  </w:style>
  <w:style w:type="paragraph" w:styleId="Kommentartekst">
    <w:name w:val="annotation text"/>
    <w:basedOn w:val="Normal"/>
    <w:link w:val="KommentarerChar"/>
    <w:uiPriority w:val="99"/>
    <w:semiHidden/>
    <w:unhideWhenUsed/>
    <w:rsid w:val="0095265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krifttypeiafsnit"/>
    <w:link w:val="Kommentartekst"/>
    <w:uiPriority w:val="99"/>
    <w:semiHidden/>
    <w:rsid w:val="00952656"/>
    <w:rPr>
      <w:sz w:val="20"/>
      <w:szCs w:val="20"/>
    </w:rPr>
  </w:style>
  <w:style w:type="paragraph" w:styleId="Markeringsbobletekst">
    <w:name w:val="Balloon Text"/>
    <w:basedOn w:val="Normal"/>
    <w:link w:val="BallongtextChar"/>
    <w:uiPriority w:val="99"/>
    <w:semiHidden/>
    <w:unhideWhenUsed/>
    <w:rsid w:val="0095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krifttypeiafsnit"/>
    <w:link w:val="Markeringsbobletekst"/>
    <w:uiPriority w:val="99"/>
    <w:semiHidden/>
    <w:rsid w:val="00952656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huvudChar"/>
    <w:uiPriority w:val="99"/>
    <w:unhideWhenUsed/>
    <w:rsid w:val="003A5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krifttypeiafsnit"/>
    <w:link w:val="Sidehoved"/>
    <w:uiPriority w:val="99"/>
    <w:rsid w:val="003A5D33"/>
  </w:style>
  <w:style w:type="paragraph" w:styleId="Sidefod">
    <w:name w:val="footer"/>
    <w:basedOn w:val="Normal"/>
    <w:link w:val="SidfotChar"/>
    <w:uiPriority w:val="99"/>
    <w:unhideWhenUsed/>
    <w:rsid w:val="003A5D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krifttypeiafsnit"/>
    <w:link w:val="Sidefod"/>
    <w:uiPriority w:val="99"/>
    <w:rsid w:val="003A5D33"/>
  </w:style>
  <w:style w:type="character" w:styleId="BesgtHyperlink">
    <w:name w:val="FollowedHyperlink"/>
    <w:basedOn w:val="Standardskrifttypeiafsnit"/>
    <w:uiPriority w:val="99"/>
    <w:semiHidden/>
    <w:unhideWhenUsed/>
    <w:rsid w:val="00904D29"/>
    <w:rPr>
      <w:color w:val="800080" w:themeColor="followedHyperlink"/>
      <w:u w:val="single"/>
    </w:rPr>
  </w:style>
  <w:style w:type="paragraph" w:styleId="Kommentaremne">
    <w:name w:val="annotation subject"/>
    <w:basedOn w:val="Kommentartekst"/>
    <w:next w:val="Kommentartekst"/>
    <w:link w:val="KommentarsmneChar"/>
    <w:uiPriority w:val="99"/>
    <w:semiHidden/>
    <w:unhideWhenUsed/>
    <w:rsid w:val="007A3492"/>
    <w:rPr>
      <w:b/>
      <w:bCs/>
    </w:rPr>
  </w:style>
  <w:style w:type="character" w:customStyle="1" w:styleId="KommentarsmneChar">
    <w:name w:val="Kommentarsämne Char"/>
    <w:basedOn w:val="KommentarerChar"/>
    <w:link w:val="Kommentaremne"/>
    <w:uiPriority w:val="99"/>
    <w:semiHidden/>
    <w:rsid w:val="007A34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usanne.persson@lge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g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.com/dk/mobiltelefoner/lg-G-Flex-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an.lindgren@lge.com" TargetMode="External"/><Relationship Id="rId10" Type="http://schemas.openxmlformats.org/officeDocument/2006/relationships/hyperlink" Target="http://www.lgmediabank.com/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ristoffer.ejebro@l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D727-4A26-4F67-9A53-1473AF41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5535</Characters>
  <Application>Microsoft Office Word</Application>
  <DocSecurity>0</DocSecurity>
  <Lines>46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Hill &amp; Knowlton;</Company>
  <LinksUpToDate>false</LinksUpToDate>
  <CharactersWithSpaces>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Skovbæk Johansen</dc:creator>
  <cp:lastModifiedBy>Sara Rosa Oppermann</cp:lastModifiedBy>
  <cp:revision>2</cp:revision>
  <dcterms:created xsi:type="dcterms:W3CDTF">2015-02-27T09:58:00Z</dcterms:created>
  <dcterms:modified xsi:type="dcterms:W3CDTF">2015-02-27T09:58:00Z</dcterms:modified>
</cp:coreProperties>
</file>