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16" w:rsidRPr="00747F0A" w:rsidRDefault="006E6716" w:rsidP="006E6716">
      <w:pPr>
        <w:widowControl w:val="0"/>
        <w:autoSpaceDE w:val="0"/>
        <w:autoSpaceDN w:val="0"/>
        <w:adjustRightInd w:val="0"/>
        <w:spacing w:line="360" w:lineRule="auto"/>
        <w:ind w:right="1695"/>
        <w:rPr>
          <w:rFonts w:ascii="Arial" w:hAnsi="Arial" w:cs="Arial"/>
          <w:sz w:val="22"/>
          <w:szCs w:val="22"/>
        </w:rPr>
      </w:pPr>
      <w:r>
        <w:rPr>
          <w:rFonts w:ascii="Arial" w:hAnsi="Arial"/>
          <w:sz w:val="22"/>
          <w:szCs w:val="22"/>
        </w:rPr>
        <w:t xml:space="preserve">The </w:t>
      </w:r>
      <w:proofErr w:type="spellStart"/>
      <w:r>
        <w:rPr>
          <w:rFonts w:ascii="Arial" w:hAnsi="Arial"/>
          <w:sz w:val="22"/>
          <w:szCs w:val="22"/>
        </w:rPr>
        <w:t>Machineseeker</w:t>
      </w:r>
      <w:proofErr w:type="spellEnd"/>
      <w:r>
        <w:rPr>
          <w:rFonts w:ascii="Arial" w:hAnsi="Arial"/>
          <w:sz w:val="22"/>
          <w:szCs w:val="22"/>
        </w:rPr>
        <w:t xml:space="preserve"> Story</w:t>
      </w:r>
    </w:p>
    <w:p w:rsidR="006E6716" w:rsidRPr="00747F0A" w:rsidRDefault="006E6716" w:rsidP="006E6716">
      <w:pPr>
        <w:widowControl w:val="0"/>
        <w:autoSpaceDE w:val="0"/>
        <w:autoSpaceDN w:val="0"/>
        <w:adjustRightInd w:val="0"/>
        <w:spacing w:line="360" w:lineRule="auto"/>
        <w:ind w:right="1695"/>
        <w:rPr>
          <w:rFonts w:ascii="Arial" w:hAnsi="Arial" w:cs="Arial"/>
          <w:b/>
          <w:bCs/>
          <w:sz w:val="28"/>
          <w:szCs w:val="28"/>
        </w:rPr>
      </w:pPr>
      <w:r>
        <w:rPr>
          <w:rFonts w:ascii="Arial" w:hAnsi="Arial"/>
          <w:b/>
          <w:bCs/>
          <w:sz w:val="28"/>
          <w:szCs w:val="28"/>
        </w:rPr>
        <w:t>It all began in a spare room...</w:t>
      </w:r>
    </w:p>
    <w:p w:rsidR="006E6716" w:rsidRPr="00AD53AE" w:rsidRDefault="006E6716" w:rsidP="006E6716">
      <w:pPr>
        <w:widowControl w:val="0"/>
        <w:autoSpaceDE w:val="0"/>
        <w:autoSpaceDN w:val="0"/>
        <w:adjustRightInd w:val="0"/>
        <w:ind w:right="1695"/>
        <w:rPr>
          <w:rFonts w:ascii="Arial" w:hAnsi="Arial" w:cs="Arial"/>
          <w:sz w:val="20"/>
          <w:szCs w:val="22"/>
        </w:rPr>
      </w:pP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b/>
          <w:bCs/>
          <w:sz w:val="20"/>
          <w:szCs w:val="22"/>
        </w:rPr>
      </w:pPr>
      <w:r>
        <w:rPr>
          <w:rFonts w:ascii="Arial" w:hAnsi="Arial"/>
          <w:b/>
          <w:bCs/>
          <w:sz w:val="20"/>
          <w:szCs w:val="22"/>
        </w:rPr>
        <w:t xml:space="preserve">It started in his spare room in 1999, but now it's Europe's leading marketplace for used machinery – entrepreneur Thorsten Muschler from Essen is the CEO and founder of the online trading platform </w:t>
      </w:r>
      <w:r>
        <w:rPr>
          <w:rFonts w:ascii="Arial" w:hAnsi="Arial"/>
          <w:b/>
          <w:i/>
          <w:iCs/>
          <w:sz w:val="20"/>
          <w:szCs w:val="22"/>
        </w:rPr>
        <w:t>machineseeker.com</w:t>
      </w:r>
      <w:r>
        <w:rPr>
          <w:rFonts w:ascii="Arial" w:hAnsi="Arial"/>
          <w:b/>
          <w:bCs/>
          <w:sz w:val="20"/>
          <w:szCs w:val="22"/>
        </w:rPr>
        <w:t>. His company now has 13 employees – a number which is expected to rise to 30 this year.</w:t>
      </w: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r>
        <w:rPr>
          <w:rFonts w:ascii="Arial" w:hAnsi="Arial"/>
          <w:sz w:val="20"/>
          <w:szCs w:val="22"/>
        </w:rPr>
        <w:t xml:space="preserve">In the late 1990s, the company founder worked for a firm that occasionally traded in used machines. "That's where I got the idea of developing an online marketplace where everyone could buy and sell machines cheaply," says Thorsten Muschler. The internet pioneer launched the </w:t>
      </w:r>
      <w:r>
        <w:rPr>
          <w:rFonts w:ascii="Arial" w:hAnsi="Arial"/>
          <w:i/>
          <w:iCs/>
          <w:sz w:val="20"/>
          <w:szCs w:val="22"/>
        </w:rPr>
        <w:t xml:space="preserve">machineseeker.com </w:t>
      </w:r>
      <w:r>
        <w:rPr>
          <w:rFonts w:ascii="Arial" w:hAnsi="Arial"/>
          <w:sz w:val="20"/>
          <w:szCs w:val="22"/>
        </w:rPr>
        <w:t xml:space="preserve">platform in 1999 – the same year as the German offshoots of Google and </w:t>
      </w:r>
      <w:proofErr w:type="spellStart"/>
      <w:r>
        <w:rPr>
          <w:rFonts w:ascii="Arial" w:hAnsi="Arial"/>
          <w:sz w:val="20"/>
          <w:szCs w:val="22"/>
        </w:rPr>
        <w:t>Ebay</w:t>
      </w:r>
      <w:proofErr w:type="spellEnd"/>
      <w:r>
        <w:rPr>
          <w:rFonts w:ascii="Arial" w:hAnsi="Arial"/>
          <w:sz w:val="20"/>
          <w:szCs w:val="22"/>
        </w:rPr>
        <w:t xml:space="preserve"> went online. </w:t>
      </w:r>
      <w:proofErr w:type="spellStart"/>
      <w:r>
        <w:rPr>
          <w:rFonts w:ascii="Arial" w:hAnsi="Arial"/>
          <w:sz w:val="20"/>
          <w:szCs w:val="22"/>
        </w:rPr>
        <w:t>Machineseeker</w:t>
      </w:r>
      <w:proofErr w:type="spellEnd"/>
      <w:r>
        <w:rPr>
          <w:rFonts w:ascii="Arial" w:hAnsi="Arial"/>
          <w:sz w:val="20"/>
          <w:szCs w:val="22"/>
        </w:rPr>
        <w:t xml:space="preserve"> has become today's leading European marketplace for used machinery without a single cent from investors.</w:t>
      </w: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r>
        <w:rPr>
          <w:rFonts w:ascii="Arial" w:hAnsi="Arial"/>
          <w:sz w:val="20"/>
          <w:szCs w:val="22"/>
        </w:rPr>
        <w:t xml:space="preserve">Until 2008, Muschler was solely responsible for the development and management of his search engine for machines. He even wanted to do his own bookkeeping and attended a course on financial accounting. "A day only has 24 hours, so eventually I was unable to do everything myself," says the 43-year-old. His first employee is still on board today. Six new members joined the team this year alone. The company offices on </w:t>
      </w:r>
      <w:proofErr w:type="spellStart"/>
      <w:r>
        <w:rPr>
          <w:rFonts w:ascii="Arial" w:hAnsi="Arial"/>
          <w:sz w:val="20"/>
          <w:szCs w:val="22"/>
        </w:rPr>
        <w:t>Kronprinzenstrasse</w:t>
      </w:r>
      <w:proofErr w:type="spellEnd"/>
      <w:r>
        <w:rPr>
          <w:rFonts w:ascii="Arial" w:hAnsi="Arial"/>
          <w:sz w:val="20"/>
          <w:szCs w:val="22"/>
        </w:rPr>
        <w:t xml:space="preserve"> – close to Essen's main train station – are currently being extended by another floor, to make room for more staff.</w:t>
      </w: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r>
        <w:rPr>
          <w:rFonts w:ascii="Arial" w:hAnsi="Arial"/>
          <w:sz w:val="20"/>
          <w:szCs w:val="22"/>
        </w:rPr>
        <w:t xml:space="preserve">Muschler has seen the rise and fall of many online trading portals for used machinery over the last fifteen years. The market has swallowed up countless millions from investors, but </w:t>
      </w:r>
      <w:proofErr w:type="spellStart"/>
      <w:r>
        <w:rPr>
          <w:rFonts w:ascii="Arial" w:hAnsi="Arial"/>
          <w:sz w:val="20"/>
          <w:szCs w:val="22"/>
        </w:rPr>
        <w:t>Machineseeker</w:t>
      </w:r>
      <w:proofErr w:type="spellEnd"/>
      <w:r>
        <w:rPr>
          <w:rFonts w:ascii="Arial" w:hAnsi="Arial"/>
          <w:sz w:val="20"/>
          <w:szCs w:val="22"/>
        </w:rPr>
        <w:t xml:space="preserve"> has grown completely organically. "Until 10 or 15 years ago, very few traders were active online. Most machines were sold to regular customers through the traders' own networks", comments Muschler. In the meantime, the machine trade business has become digitised, so the company founder is currently investing heavily in new personnel. "We want to make </w:t>
      </w:r>
      <w:proofErr w:type="spellStart"/>
      <w:r>
        <w:rPr>
          <w:rFonts w:ascii="Arial" w:hAnsi="Arial"/>
          <w:sz w:val="20"/>
          <w:szCs w:val="22"/>
        </w:rPr>
        <w:t>Machineseeker</w:t>
      </w:r>
      <w:proofErr w:type="spellEnd"/>
      <w:r>
        <w:rPr>
          <w:rFonts w:ascii="Arial" w:hAnsi="Arial"/>
          <w:sz w:val="20"/>
          <w:szCs w:val="22"/>
        </w:rPr>
        <w:t xml:space="preserve"> the worldwide market leader," explains Muschler.</w:t>
      </w: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r>
        <w:rPr>
          <w:rFonts w:ascii="Arial" w:hAnsi="Arial"/>
          <w:sz w:val="20"/>
          <w:szCs w:val="22"/>
        </w:rPr>
        <w:t xml:space="preserve">His company is now represented in over 50 countries by a broad range of localised platforms such as </w:t>
      </w:r>
      <w:r w:rsidRPr="004F1C62">
        <w:rPr>
          <w:rFonts w:ascii="Arial" w:hAnsi="Arial"/>
          <w:i/>
          <w:sz w:val="20"/>
          <w:szCs w:val="22"/>
        </w:rPr>
        <w:t xml:space="preserve">machineseeker.co.uk, machineseeker.fr </w:t>
      </w:r>
      <w:r w:rsidRPr="004F1C62">
        <w:rPr>
          <w:rFonts w:ascii="Arial" w:hAnsi="Arial"/>
          <w:sz w:val="20"/>
          <w:szCs w:val="22"/>
        </w:rPr>
        <w:t>and</w:t>
      </w:r>
      <w:r w:rsidRPr="004F1C62">
        <w:rPr>
          <w:rFonts w:ascii="Arial" w:hAnsi="Arial"/>
          <w:i/>
          <w:sz w:val="20"/>
          <w:szCs w:val="22"/>
        </w:rPr>
        <w:t xml:space="preserve"> machineseeker.es</w:t>
      </w:r>
      <w:r w:rsidRPr="004F1C62">
        <w:rPr>
          <w:rFonts w:ascii="Arial" w:hAnsi="Arial"/>
          <w:sz w:val="20"/>
          <w:szCs w:val="22"/>
        </w:rPr>
        <w:t xml:space="preserve">. 5,300 </w:t>
      </w:r>
      <w:r w:rsidRPr="004F1C62">
        <w:rPr>
          <w:rFonts w:ascii="Arial" w:hAnsi="Arial"/>
          <w:sz w:val="20"/>
          <w:szCs w:val="22"/>
        </w:rPr>
        <w:lastRenderedPageBreak/>
        <w:t>dealers are currently offering over 128,000</w:t>
      </w:r>
      <w:r>
        <w:rPr>
          <w:rFonts w:ascii="Arial" w:hAnsi="Arial"/>
          <w:sz w:val="20"/>
          <w:szCs w:val="22"/>
        </w:rPr>
        <w:t xml:space="preserve"> machines on the platforms of the Essen-based company. "We are generating an enquiry volume of over 500 million euros a month," says Muschler. "The high level of interest makes our platform an immensely attractive way for traders to advertise their machines."</w:t>
      </w: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p>
    <w:p w:rsidR="006E6716" w:rsidRPr="00AD53AE" w:rsidRDefault="006E6716" w:rsidP="006E6716">
      <w:pPr>
        <w:widowControl w:val="0"/>
        <w:tabs>
          <w:tab w:val="left" w:pos="9072"/>
        </w:tabs>
        <w:autoSpaceDE w:val="0"/>
        <w:autoSpaceDN w:val="0"/>
        <w:adjustRightInd w:val="0"/>
        <w:spacing w:line="360" w:lineRule="auto"/>
        <w:ind w:right="1468"/>
        <w:jc w:val="both"/>
        <w:rPr>
          <w:rFonts w:ascii="Arial" w:hAnsi="Arial" w:cs="Arial"/>
          <w:sz w:val="20"/>
          <w:szCs w:val="22"/>
        </w:rPr>
      </w:pPr>
      <w:r>
        <w:rPr>
          <w:rFonts w:ascii="Arial" w:hAnsi="Arial"/>
          <w:sz w:val="20"/>
          <w:szCs w:val="22"/>
        </w:rPr>
        <w:t>The cramped little spare room has long since become a large office, but the basic idea of providing a simple, secure and low-cost marketplace for buyers and sellers has remained unchanged for 17 years.</w:t>
      </w:r>
    </w:p>
    <w:p w:rsidR="00B0556B" w:rsidRDefault="00B0556B" w:rsidP="00B0556B">
      <w:pPr>
        <w:spacing w:line="360" w:lineRule="auto"/>
        <w:ind w:right="1134"/>
        <w:jc w:val="both"/>
        <w:rPr>
          <w:rFonts w:ascii="Arial" w:hAnsi="Arial" w:cs="Arial"/>
          <w:b/>
          <w:sz w:val="20"/>
          <w:szCs w:val="22"/>
        </w:rPr>
      </w:pPr>
      <w:bookmarkStart w:id="0" w:name="_GoBack"/>
      <w:bookmarkEnd w:id="0"/>
    </w:p>
    <w:p w:rsidR="006E0B69" w:rsidRDefault="006E0B69" w:rsidP="001A0855">
      <w:pPr>
        <w:widowControl w:val="0"/>
        <w:tabs>
          <w:tab w:val="left" w:pos="7938"/>
        </w:tabs>
        <w:autoSpaceDE w:val="0"/>
        <w:autoSpaceDN w:val="0"/>
        <w:adjustRightInd w:val="0"/>
        <w:ind w:right="1128"/>
        <w:jc w:val="both"/>
        <w:rPr>
          <w:rFonts w:ascii="Arial" w:hAnsi="Arial" w:cs="Arial"/>
          <w:b/>
          <w:sz w:val="20"/>
          <w:szCs w:val="22"/>
        </w:rPr>
      </w:pPr>
      <w:r w:rsidRPr="006E0B69">
        <w:rPr>
          <w:rFonts w:ascii="Arial" w:hAnsi="Arial" w:cs="Arial"/>
          <w:b/>
          <w:sz w:val="20"/>
          <w:szCs w:val="22"/>
        </w:rPr>
        <w:t xml:space="preserve">About </w:t>
      </w:r>
      <w:proofErr w:type="spellStart"/>
      <w:r w:rsidRPr="006E0B69">
        <w:rPr>
          <w:rFonts w:ascii="Arial" w:hAnsi="Arial" w:cs="Arial"/>
          <w:b/>
          <w:sz w:val="20"/>
          <w:szCs w:val="22"/>
        </w:rPr>
        <w:t>Machineseeker</w:t>
      </w:r>
      <w:proofErr w:type="spellEnd"/>
      <w:r w:rsidRPr="006E0B69">
        <w:rPr>
          <w:rFonts w:ascii="Arial" w:hAnsi="Arial" w:cs="Arial"/>
          <w:b/>
          <w:sz w:val="20"/>
          <w:szCs w:val="22"/>
        </w:rPr>
        <w:t>:</w:t>
      </w:r>
    </w:p>
    <w:p w:rsidR="006E0B69" w:rsidRDefault="006E0B69" w:rsidP="001A0855">
      <w:pPr>
        <w:widowControl w:val="0"/>
        <w:tabs>
          <w:tab w:val="left" w:pos="7938"/>
        </w:tabs>
        <w:autoSpaceDE w:val="0"/>
        <w:autoSpaceDN w:val="0"/>
        <w:adjustRightInd w:val="0"/>
        <w:ind w:right="1128"/>
        <w:jc w:val="both"/>
        <w:rPr>
          <w:rFonts w:ascii="Arial" w:hAnsi="Arial" w:cs="Arial"/>
          <w:b/>
          <w:sz w:val="20"/>
          <w:szCs w:val="22"/>
        </w:rPr>
      </w:pPr>
    </w:p>
    <w:p w:rsidR="006E0B69" w:rsidRPr="006E0B69" w:rsidRDefault="006E0B69" w:rsidP="006E0B69">
      <w:pPr>
        <w:spacing w:before="100" w:beforeAutospacing="1" w:after="100" w:afterAutospacing="1" w:line="360" w:lineRule="auto"/>
        <w:ind w:right="1468"/>
        <w:jc w:val="both"/>
        <w:rPr>
          <w:rFonts w:ascii="Arial" w:eastAsia="Times New Roman" w:hAnsi="Arial" w:cs="Arial"/>
          <w:sz w:val="20"/>
          <w:szCs w:val="20"/>
          <w:lang w:eastAsia="de-DE"/>
        </w:rPr>
      </w:pPr>
      <w:proofErr w:type="spellStart"/>
      <w:r w:rsidRPr="006E0B69">
        <w:rPr>
          <w:rFonts w:ascii="Arial" w:eastAsia="Times New Roman" w:hAnsi="Arial" w:cs="Arial"/>
          <w:sz w:val="20"/>
          <w:szCs w:val="20"/>
          <w:lang w:eastAsia="de-DE"/>
        </w:rPr>
        <w:t>Machineseeker</w:t>
      </w:r>
      <w:proofErr w:type="spellEnd"/>
      <w:r w:rsidRPr="006E0B69">
        <w:rPr>
          <w:rFonts w:ascii="Arial" w:eastAsia="Times New Roman" w:hAnsi="Arial" w:cs="Arial"/>
          <w:sz w:val="20"/>
          <w:szCs w:val="20"/>
          <w:lang w:eastAsia="de-DE"/>
        </w:rPr>
        <w:t xml:space="preserve"> is Europe's leading online marketplace for used machinery. More than 5,300 dealers currently offer over 128,000 machines on the online platform. As a globally active marketplace, the company is represented in over 50 countries by a broad range of localised websites such as </w:t>
      </w:r>
      <w:r w:rsidRPr="006E0B69">
        <w:rPr>
          <w:rFonts w:ascii="Arial" w:eastAsia="Times New Roman" w:hAnsi="Arial" w:cs="Arial"/>
          <w:i/>
          <w:iCs/>
          <w:sz w:val="20"/>
          <w:szCs w:val="20"/>
          <w:lang w:eastAsia="de-DE"/>
        </w:rPr>
        <w:t xml:space="preserve">machineseeker.co.uk, machineseeker.fr </w:t>
      </w:r>
      <w:r w:rsidRPr="006E0B69">
        <w:rPr>
          <w:rFonts w:ascii="Arial" w:eastAsia="Times New Roman" w:hAnsi="Arial" w:cs="Arial"/>
          <w:sz w:val="20"/>
          <w:szCs w:val="20"/>
          <w:lang w:eastAsia="de-DE"/>
        </w:rPr>
        <w:t xml:space="preserve">and </w:t>
      </w:r>
      <w:r w:rsidRPr="006E0B69">
        <w:rPr>
          <w:rFonts w:ascii="Arial" w:eastAsia="Times New Roman" w:hAnsi="Arial" w:cs="Arial"/>
          <w:i/>
          <w:iCs/>
          <w:sz w:val="20"/>
          <w:szCs w:val="20"/>
          <w:lang w:eastAsia="de-DE"/>
        </w:rPr>
        <w:t>machineseeker.es</w:t>
      </w:r>
      <w:r w:rsidRPr="006E0B69">
        <w:rPr>
          <w:rFonts w:ascii="Arial" w:eastAsia="Times New Roman" w:hAnsi="Arial" w:cs="Arial"/>
          <w:sz w:val="20"/>
          <w:szCs w:val="20"/>
          <w:lang w:eastAsia="de-DE"/>
        </w:rPr>
        <w:t>. Monthly inquiries for used machinery total over 500 million euros.</w:t>
      </w:r>
    </w:p>
    <w:p w:rsidR="006E0B69" w:rsidRPr="006E0B69" w:rsidRDefault="006E0B69" w:rsidP="006E0B69">
      <w:pPr>
        <w:spacing w:before="100" w:beforeAutospacing="1" w:after="100" w:afterAutospacing="1" w:line="360" w:lineRule="auto"/>
        <w:ind w:right="1468"/>
        <w:jc w:val="both"/>
        <w:rPr>
          <w:rFonts w:ascii="Arial" w:eastAsia="Times New Roman" w:hAnsi="Arial" w:cs="Arial"/>
          <w:sz w:val="20"/>
          <w:szCs w:val="20"/>
          <w:lang w:eastAsia="de-DE"/>
        </w:rPr>
      </w:pPr>
      <w:r w:rsidRPr="006E0B69">
        <w:rPr>
          <w:rFonts w:ascii="Arial" w:eastAsia="Times New Roman" w:hAnsi="Arial" w:cs="Arial"/>
          <w:sz w:val="20"/>
          <w:szCs w:val="20"/>
          <w:lang w:eastAsia="de-DE"/>
        </w:rPr>
        <w:t xml:space="preserve">The Managing Director and founder is Thorsten Muschler, who started </w:t>
      </w:r>
      <w:r w:rsidRPr="006E0B69">
        <w:rPr>
          <w:rFonts w:ascii="Arial" w:eastAsia="Times New Roman" w:hAnsi="Arial" w:cs="Arial"/>
          <w:i/>
          <w:iCs/>
          <w:sz w:val="20"/>
          <w:szCs w:val="20"/>
          <w:lang w:eastAsia="de-DE"/>
        </w:rPr>
        <w:t>machineseeker.com</w:t>
      </w:r>
      <w:r w:rsidRPr="006E0B69">
        <w:rPr>
          <w:rFonts w:ascii="Arial" w:eastAsia="Times New Roman" w:hAnsi="Arial" w:cs="Arial"/>
          <w:sz w:val="20"/>
          <w:szCs w:val="20"/>
          <w:lang w:eastAsia="de-DE"/>
        </w:rPr>
        <w:t xml:space="preserve"> seventeen years ago without investor money. Muschler simultaneously went online with the German versions of Google and </w:t>
      </w:r>
      <w:proofErr w:type="spellStart"/>
      <w:r w:rsidRPr="006E0B69">
        <w:rPr>
          <w:rFonts w:ascii="Arial" w:eastAsia="Times New Roman" w:hAnsi="Arial" w:cs="Arial"/>
          <w:sz w:val="20"/>
          <w:szCs w:val="20"/>
          <w:lang w:eastAsia="de-DE"/>
        </w:rPr>
        <w:t>Ebay</w:t>
      </w:r>
      <w:proofErr w:type="spellEnd"/>
      <w:r w:rsidRPr="006E0B69">
        <w:rPr>
          <w:rFonts w:ascii="Arial" w:eastAsia="Times New Roman" w:hAnsi="Arial" w:cs="Arial"/>
          <w:sz w:val="20"/>
          <w:szCs w:val="20"/>
          <w:lang w:eastAsia="de-DE"/>
        </w:rPr>
        <w:t xml:space="preserve">. Since then, </w:t>
      </w:r>
      <w:proofErr w:type="spellStart"/>
      <w:r w:rsidRPr="006E0B69">
        <w:rPr>
          <w:rFonts w:ascii="Arial" w:eastAsia="Times New Roman" w:hAnsi="Arial" w:cs="Arial"/>
          <w:sz w:val="20"/>
          <w:szCs w:val="20"/>
          <w:lang w:eastAsia="de-DE"/>
        </w:rPr>
        <w:t>machineseeker</w:t>
      </w:r>
      <w:proofErr w:type="spellEnd"/>
      <w:r w:rsidRPr="006E0B69">
        <w:rPr>
          <w:rFonts w:ascii="Arial" w:eastAsia="Times New Roman" w:hAnsi="Arial" w:cs="Arial"/>
          <w:sz w:val="20"/>
          <w:szCs w:val="20"/>
          <w:lang w:eastAsia="de-DE"/>
        </w:rPr>
        <w:t xml:space="preserve"> has grown organically – and exclusively using its own revenues.</w:t>
      </w:r>
    </w:p>
    <w:p w:rsidR="001A0855" w:rsidRPr="008A087C" w:rsidRDefault="001A0855" w:rsidP="001A0855">
      <w:pPr>
        <w:widowControl w:val="0"/>
        <w:tabs>
          <w:tab w:val="left" w:pos="7938"/>
        </w:tabs>
        <w:autoSpaceDE w:val="0"/>
        <w:autoSpaceDN w:val="0"/>
        <w:adjustRightInd w:val="0"/>
        <w:ind w:right="1128"/>
        <w:jc w:val="both"/>
        <w:rPr>
          <w:rFonts w:ascii="Arial" w:hAnsi="Arial" w:cs="Arial"/>
          <w:i/>
          <w:iCs/>
          <w:sz w:val="20"/>
          <w:szCs w:val="22"/>
        </w:rPr>
      </w:pPr>
      <w:r>
        <w:rPr>
          <w:rFonts w:ascii="Arial" w:hAnsi="Arial" w:cs="Arial"/>
          <w:sz w:val="20"/>
          <w:szCs w:val="22"/>
        </w:rPr>
        <w:t xml:space="preserve">Press release. </w:t>
      </w:r>
      <w:r w:rsidR="006E0B69">
        <w:rPr>
          <w:rFonts w:ascii="Arial" w:hAnsi="Arial" w:cs="Arial"/>
          <w:sz w:val="20"/>
          <w:szCs w:val="22"/>
        </w:rPr>
        <w:t>Status</w:t>
      </w:r>
      <w:r w:rsidR="00A37732">
        <w:rPr>
          <w:rFonts w:ascii="Arial" w:hAnsi="Arial" w:cs="Arial"/>
          <w:sz w:val="20"/>
          <w:szCs w:val="22"/>
        </w:rPr>
        <w:t>: January 2017</w:t>
      </w:r>
      <w:r w:rsidRPr="008A087C">
        <w:rPr>
          <w:rFonts w:ascii="Arial" w:hAnsi="Arial" w:cs="Arial"/>
          <w:sz w:val="20"/>
          <w:szCs w:val="22"/>
        </w:rPr>
        <w:t>,</w:t>
      </w:r>
      <w:r w:rsidRPr="008A087C">
        <w:rPr>
          <w:rFonts w:ascii="Arial" w:hAnsi="Arial" w:cs="Arial"/>
          <w:i/>
          <w:iCs/>
          <w:sz w:val="20"/>
          <w:szCs w:val="22"/>
        </w:rPr>
        <w:t xml:space="preserve"> </w:t>
      </w:r>
      <w:r w:rsidR="006E0B69">
        <w:rPr>
          <w:rFonts w:ascii="Arial" w:hAnsi="Arial" w:cs="Arial"/>
          <w:sz w:val="20"/>
          <w:szCs w:val="22"/>
        </w:rPr>
        <w:t>reproduction is free of charge</w:t>
      </w:r>
      <w:r w:rsidRPr="008A087C">
        <w:rPr>
          <w:rFonts w:ascii="Arial" w:hAnsi="Arial" w:cs="Arial"/>
          <w:sz w:val="20"/>
          <w:szCs w:val="22"/>
        </w:rPr>
        <w:t>.</w:t>
      </w:r>
    </w:p>
    <w:p w:rsidR="001A0855" w:rsidRPr="008A087C" w:rsidRDefault="001A0855" w:rsidP="001A0855">
      <w:pPr>
        <w:widowControl w:val="0"/>
        <w:tabs>
          <w:tab w:val="left" w:pos="7938"/>
        </w:tabs>
        <w:autoSpaceDE w:val="0"/>
        <w:autoSpaceDN w:val="0"/>
        <w:adjustRightInd w:val="0"/>
        <w:ind w:right="1128"/>
        <w:jc w:val="both"/>
        <w:rPr>
          <w:rFonts w:ascii="Arial" w:hAnsi="Arial" w:cs="Arial"/>
          <w:i/>
          <w:iCs/>
          <w:sz w:val="20"/>
          <w:szCs w:val="22"/>
        </w:rPr>
      </w:pPr>
    </w:p>
    <w:p w:rsidR="001A0855" w:rsidRDefault="001A0855" w:rsidP="001A0855">
      <w:pPr>
        <w:widowControl w:val="0"/>
        <w:tabs>
          <w:tab w:val="left" w:pos="7938"/>
        </w:tabs>
        <w:autoSpaceDE w:val="0"/>
        <w:autoSpaceDN w:val="0"/>
        <w:adjustRightInd w:val="0"/>
        <w:ind w:right="1128"/>
        <w:jc w:val="both"/>
        <w:rPr>
          <w:rFonts w:ascii="Arial" w:hAnsi="Arial" w:cs="Arial"/>
          <w:b/>
          <w:bCs/>
          <w:sz w:val="20"/>
          <w:szCs w:val="22"/>
        </w:rPr>
      </w:pPr>
    </w:p>
    <w:p w:rsidR="001A0855" w:rsidRDefault="006E0B69" w:rsidP="001A0855">
      <w:pPr>
        <w:widowControl w:val="0"/>
        <w:tabs>
          <w:tab w:val="left" w:pos="7938"/>
        </w:tabs>
        <w:autoSpaceDE w:val="0"/>
        <w:autoSpaceDN w:val="0"/>
        <w:adjustRightInd w:val="0"/>
        <w:ind w:right="1128"/>
        <w:jc w:val="both"/>
        <w:rPr>
          <w:rFonts w:ascii="Arial" w:hAnsi="Arial" w:cs="Arial"/>
          <w:b/>
          <w:bCs/>
          <w:sz w:val="20"/>
          <w:szCs w:val="22"/>
        </w:rPr>
      </w:pPr>
      <w:r>
        <w:rPr>
          <w:rFonts w:ascii="Arial" w:hAnsi="Arial" w:cs="Arial"/>
          <w:b/>
          <w:bCs/>
          <w:sz w:val="20"/>
          <w:szCs w:val="22"/>
        </w:rPr>
        <w:t>Press Contact</w:t>
      </w:r>
    </w:p>
    <w:p w:rsidR="001A0855" w:rsidRPr="008A087C" w:rsidRDefault="001A0855" w:rsidP="001A0855">
      <w:pPr>
        <w:widowControl w:val="0"/>
        <w:tabs>
          <w:tab w:val="left" w:pos="7938"/>
        </w:tabs>
        <w:autoSpaceDE w:val="0"/>
        <w:autoSpaceDN w:val="0"/>
        <w:adjustRightInd w:val="0"/>
        <w:ind w:right="1128"/>
        <w:jc w:val="both"/>
        <w:rPr>
          <w:rFonts w:ascii="Arial" w:hAnsi="Arial" w:cs="Arial"/>
          <w:b/>
          <w:bCs/>
          <w:sz w:val="20"/>
          <w:szCs w:val="22"/>
        </w:rPr>
      </w:pPr>
    </w:p>
    <w:p w:rsidR="001A0855" w:rsidRPr="001223B7" w:rsidRDefault="001A0855" w:rsidP="001A0855">
      <w:pPr>
        <w:widowControl w:val="0"/>
        <w:tabs>
          <w:tab w:val="left" w:pos="7938"/>
        </w:tabs>
        <w:autoSpaceDE w:val="0"/>
        <w:autoSpaceDN w:val="0"/>
        <w:adjustRightInd w:val="0"/>
        <w:spacing w:line="276" w:lineRule="auto"/>
        <w:ind w:right="1128"/>
        <w:jc w:val="both"/>
        <w:rPr>
          <w:rFonts w:ascii="Arial" w:hAnsi="Arial" w:cs="Arial"/>
          <w:b/>
          <w:sz w:val="20"/>
          <w:szCs w:val="22"/>
        </w:rPr>
      </w:pPr>
      <w:r w:rsidRPr="001223B7">
        <w:rPr>
          <w:rFonts w:ascii="Arial" w:hAnsi="Arial" w:cs="Arial"/>
          <w:b/>
          <w:sz w:val="20"/>
          <w:szCs w:val="22"/>
        </w:rPr>
        <w:t>Patrick Ratzke</w:t>
      </w:r>
    </w:p>
    <w:p w:rsidR="001A0855" w:rsidRDefault="006E0B69" w:rsidP="001A0855">
      <w:pPr>
        <w:widowControl w:val="0"/>
        <w:tabs>
          <w:tab w:val="left" w:pos="7938"/>
        </w:tabs>
        <w:autoSpaceDE w:val="0"/>
        <w:autoSpaceDN w:val="0"/>
        <w:adjustRightInd w:val="0"/>
        <w:spacing w:line="276" w:lineRule="auto"/>
        <w:ind w:right="1128"/>
        <w:jc w:val="both"/>
        <w:rPr>
          <w:rFonts w:ascii="Arial" w:hAnsi="Arial" w:cs="Arial"/>
          <w:sz w:val="20"/>
          <w:szCs w:val="22"/>
        </w:rPr>
      </w:pPr>
      <w:r>
        <w:rPr>
          <w:rFonts w:ascii="Arial" w:hAnsi="Arial" w:cs="Arial"/>
          <w:sz w:val="20"/>
          <w:szCs w:val="22"/>
        </w:rPr>
        <w:t>PR &amp; Communications</w:t>
      </w:r>
    </w:p>
    <w:p w:rsidR="001A0855" w:rsidRDefault="006E0B69" w:rsidP="001A0855">
      <w:pPr>
        <w:widowControl w:val="0"/>
        <w:tabs>
          <w:tab w:val="left" w:pos="7938"/>
        </w:tabs>
        <w:autoSpaceDE w:val="0"/>
        <w:autoSpaceDN w:val="0"/>
        <w:adjustRightInd w:val="0"/>
        <w:spacing w:line="276" w:lineRule="auto"/>
        <w:ind w:right="1128"/>
        <w:jc w:val="both"/>
        <w:rPr>
          <w:rFonts w:ascii="Arial" w:hAnsi="Arial" w:cs="Arial"/>
          <w:sz w:val="20"/>
          <w:szCs w:val="22"/>
        </w:rPr>
      </w:pPr>
      <w:r>
        <w:rPr>
          <w:rFonts w:ascii="Arial" w:hAnsi="Arial" w:cs="Arial"/>
          <w:sz w:val="20"/>
          <w:szCs w:val="22"/>
        </w:rPr>
        <w:t>machineseeker.com</w:t>
      </w:r>
      <w:r w:rsidR="001A0855">
        <w:rPr>
          <w:rFonts w:ascii="Arial" w:hAnsi="Arial" w:cs="Arial"/>
          <w:sz w:val="20"/>
          <w:szCs w:val="22"/>
        </w:rPr>
        <w:t xml:space="preserve"> – </w:t>
      </w:r>
      <w:r>
        <w:rPr>
          <w:rFonts w:ascii="Arial" w:hAnsi="Arial" w:cs="Arial"/>
          <w:sz w:val="20"/>
          <w:szCs w:val="22"/>
        </w:rPr>
        <w:t>marketplace for used machines</w:t>
      </w:r>
    </w:p>
    <w:p w:rsidR="001A0855" w:rsidRDefault="001A0855" w:rsidP="001A0855">
      <w:pPr>
        <w:widowControl w:val="0"/>
        <w:tabs>
          <w:tab w:val="left" w:pos="7938"/>
        </w:tabs>
        <w:autoSpaceDE w:val="0"/>
        <w:autoSpaceDN w:val="0"/>
        <w:adjustRightInd w:val="0"/>
        <w:spacing w:line="276" w:lineRule="auto"/>
        <w:ind w:right="1128"/>
        <w:jc w:val="both"/>
        <w:rPr>
          <w:rFonts w:ascii="Arial" w:hAnsi="Arial" w:cs="Arial"/>
          <w:sz w:val="20"/>
          <w:szCs w:val="22"/>
        </w:rPr>
      </w:pPr>
    </w:p>
    <w:p w:rsidR="001A0855" w:rsidRPr="001223B7" w:rsidRDefault="001A0855" w:rsidP="001A0855">
      <w:pPr>
        <w:rPr>
          <w:rFonts w:ascii="Arial" w:eastAsiaTheme="minorEastAsia" w:hAnsi="Arial" w:cs="Arial"/>
          <w:noProof/>
          <w:sz w:val="20"/>
          <w:szCs w:val="20"/>
          <w:lang w:eastAsia="de-DE"/>
        </w:rPr>
      </w:pPr>
      <w:r>
        <w:rPr>
          <w:rFonts w:ascii="Arial" w:eastAsiaTheme="minorEastAsia" w:hAnsi="Arial" w:cs="Arial"/>
          <w:noProof/>
          <w:sz w:val="20"/>
          <w:szCs w:val="20"/>
          <w:lang w:eastAsia="de-DE"/>
        </w:rPr>
        <w:t>Phone</w:t>
      </w:r>
      <w:r w:rsidRPr="001223B7">
        <w:rPr>
          <w:rFonts w:ascii="Arial" w:eastAsiaTheme="minorEastAsia" w:hAnsi="Arial" w:cs="Arial"/>
          <w:noProof/>
          <w:sz w:val="20"/>
          <w:szCs w:val="20"/>
          <w:lang w:eastAsia="de-DE"/>
        </w:rPr>
        <w:t xml:space="preserve">: +49 </w:t>
      </w:r>
      <w:r>
        <w:rPr>
          <w:rFonts w:ascii="Arial" w:eastAsiaTheme="minorEastAsia" w:hAnsi="Arial" w:cs="Arial"/>
          <w:noProof/>
          <w:sz w:val="20"/>
          <w:szCs w:val="20"/>
          <w:lang w:eastAsia="de-DE"/>
        </w:rPr>
        <w:t xml:space="preserve">(0) </w:t>
      </w:r>
      <w:r w:rsidRPr="001223B7">
        <w:rPr>
          <w:rFonts w:ascii="Arial" w:eastAsiaTheme="minorEastAsia" w:hAnsi="Arial" w:cs="Arial"/>
          <w:noProof/>
          <w:sz w:val="20"/>
          <w:szCs w:val="20"/>
          <w:lang w:eastAsia="de-DE"/>
        </w:rPr>
        <w:t>201 458 455 72</w:t>
      </w:r>
    </w:p>
    <w:p w:rsidR="001A0855" w:rsidRPr="001223B7" w:rsidRDefault="001A0855" w:rsidP="001A0855">
      <w:pPr>
        <w:rPr>
          <w:rFonts w:ascii="Arial" w:eastAsiaTheme="minorEastAsia" w:hAnsi="Arial" w:cs="Arial"/>
          <w:noProof/>
          <w:sz w:val="20"/>
          <w:szCs w:val="20"/>
          <w:lang w:eastAsia="de-DE"/>
        </w:rPr>
      </w:pPr>
      <w:r w:rsidRPr="001223B7">
        <w:rPr>
          <w:rFonts w:ascii="Arial" w:eastAsiaTheme="minorEastAsia" w:hAnsi="Arial" w:cs="Arial"/>
          <w:noProof/>
          <w:sz w:val="20"/>
          <w:szCs w:val="20"/>
          <w:lang w:eastAsia="de-DE"/>
        </w:rPr>
        <w:t xml:space="preserve">Fax: +49 </w:t>
      </w:r>
      <w:r>
        <w:rPr>
          <w:rFonts w:ascii="Arial" w:eastAsiaTheme="minorEastAsia" w:hAnsi="Arial" w:cs="Arial"/>
          <w:noProof/>
          <w:sz w:val="20"/>
          <w:szCs w:val="20"/>
          <w:lang w:eastAsia="de-DE"/>
        </w:rPr>
        <w:t xml:space="preserve">(0) </w:t>
      </w:r>
      <w:r w:rsidRPr="001223B7">
        <w:rPr>
          <w:rFonts w:ascii="Arial" w:eastAsiaTheme="minorEastAsia" w:hAnsi="Arial" w:cs="Arial"/>
          <w:noProof/>
          <w:sz w:val="20"/>
          <w:szCs w:val="20"/>
          <w:lang w:eastAsia="de-DE"/>
        </w:rPr>
        <w:t>201 490 93 81</w:t>
      </w:r>
    </w:p>
    <w:p w:rsidR="001A0855" w:rsidRPr="001223B7" w:rsidRDefault="001A0855" w:rsidP="001A0855">
      <w:pPr>
        <w:rPr>
          <w:rFonts w:ascii="Arial" w:eastAsiaTheme="minorEastAsia" w:hAnsi="Arial" w:cs="Arial"/>
          <w:noProof/>
          <w:sz w:val="20"/>
          <w:szCs w:val="20"/>
          <w:lang w:eastAsia="de-DE"/>
        </w:rPr>
      </w:pPr>
      <w:r w:rsidRPr="001223B7">
        <w:rPr>
          <w:rFonts w:ascii="Arial" w:eastAsiaTheme="minorEastAsia" w:hAnsi="Arial" w:cs="Arial"/>
          <w:noProof/>
          <w:sz w:val="20"/>
          <w:szCs w:val="20"/>
          <w:lang w:eastAsia="de-DE"/>
        </w:rPr>
        <w:t>Mobil</w:t>
      </w:r>
      <w:r>
        <w:rPr>
          <w:rFonts w:ascii="Arial" w:eastAsiaTheme="minorEastAsia" w:hAnsi="Arial" w:cs="Arial"/>
          <w:noProof/>
          <w:sz w:val="20"/>
          <w:szCs w:val="20"/>
          <w:lang w:eastAsia="de-DE"/>
        </w:rPr>
        <w:t>e</w:t>
      </w:r>
      <w:r w:rsidRPr="001223B7">
        <w:rPr>
          <w:rFonts w:ascii="Arial" w:eastAsiaTheme="minorEastAsia" w:hAnsi="Arial" w:cs="Arial"/>
          <w:noProof/>
          <w:sz w:val="20"/>
          <w:szCs w:val="20"/>
          <w:lang w:eastAsia="de-DE"/>
        </w:rPr>
        <w:t xml:space="preserve">: +49 </w:t>
      </w:r>
      <w:r>
        <w:rPr>
          <w:rFonts w:ascii="Arial" w:eastAsiaTheme="minorEastAsia" w:hAnsi="Arial" w:cs="Arial"/>
          <w:noProof/>
          <w:sz w:val="20"/>
          <w:szCs w:val="20"/>
          <w:lang w:eastAsia="de-DE"/>
        </w:rPr>
        <w:t xml:space="preserve">(0) </w:t>
      </w:r>
      <w:r w:rsidRPr="001223B7">
        <w:rPr>
          <w:rFonts w:ascii="Arial" w:eastAsiaTheme="minorEastAsia" w:hAnsi="Arial" w:cs="Arial"/>
          <w:noProof/>
          <w:sz w:val="20"/>
          <w:szCs w:val="20"/>
          <w:lang w:eastAsia="de-DE"/>
        </w:rPr>
        <w:t>176 439 912 53</w:t>
      </w:r>
    </w:p>
    <w:p w:rsidR="001A0855" w:rsidRPr="001223B7" w:rsidRDefault="001A0855" w:rsidP="001A0855">
      <w:pPr>
        <w:rPr>
          <w:rFonts w:ascii="Arial" w:eastAsiaTheme="minorEastAsia" w:hAnsi="Arial" w:cs="Arial"/>
          <w:noProof/>
          <w:sz w:val="20"/>
          <w:szCs w:val="20"/>
          <w:lang w:eastAsia="de-DE"/>
        </w:rPr>
      </w:pPr>
      <w:r w:rsidRPr="001223B7">
        <w:rPr>
          <w:rFonts w:ascii="Arial" w:eastAsiaTheme="minorEastAsia" w:hAnsi="Arial" w:cs="Arial"/>
          <w:noProof/>
          <w:sz w:val="20"/>
          <w:szCs w:val="20"/>
          <w:lang w:eastAsia="de-DE"/>
        </w:rPr>
        <w:t xml:space="preserve">Email: </w:t>
      </w:r>
      <w:r w:rsidR="00F60387">
        <w:rPr>
          <w:rFonts w:ascii="Arial" w:eastAsiaTheme="minorEastAsia" w:hAnsi="Arial" w:cs="Arial"/>
          <w:noProof/>
          <w:sz w:val="20"/>
          <w:szCs w:val="20"/>
          <w:lang w:eastAsia="de-DE"/>
        </w:rPr>
        <w:t>ratzke@machineseeker.com</w:t>
      </w:r>
    </w:p>
    <w:p w:rsidR="007A52ED" w:rsidRPr="00AD53AE" w:rsidRDefault="007A52ED" w:rsidP="00AD53AE">
      <w:pPr>
        <w:widowControl w:val="0"/>
        <w:tabs>
          <w:tab w:val="left" w:pos="9356"/>
        </w:tabs>
        <w:autoSpaceDE w:val="0"/>
        <w:autoSpaceDN w:val="0"/>
        <w:adjustRightInd w:val="0"/>
        <w:spacing w:line="276" w:lineRule="auto"/>
        <w:ind w:right="50"/>
        <w:rPr>
          <w:sz w:val="20"/>
        </w:rPr>
      </w:pPr>
    </w:p>
    <w:sectPr w:rsidR="007A52ED" w:rsidRPr="00AD53AE" w:rsidSect="006E0B69">
      <w:footerReference w:type="default" r:id="rId6"/>
      <w:pgSz w:w="12240" w:h="15840"/>
      <w:pgMar w:top="1418" w:right="1418" w:bottom="2552" w:left="1418" w:header="720" w:footer="7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14" w:rsidRDefault="00147614" w:rsidP="006E0B69">
      <w:r>
        <w:separator/>
      </w:r>
    </w:p>
  </w:endnote>
  <w:endnote w:type="continuationSeparator" w:id="0">
    <w:p w:rsidR="00147614" w:rsidRDefault="00147614" w:rsidP="006E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69" w:rsidRDefault="0083394B" w:rsidP="006E0B69">
    <w:pPr>
      <w:pStyle w:val="Fuzeile"/>
    </w:pPr>
    <w:r>
      <w:rPr>
        <w:noProof/>
        <w:lang w:val="de-DE" w:eastAsia="de-DE"/>
      </w:rPr>
      <w:drawing>
        <wp:anchor distT="0" distB="0" distL="114300" distR="114300" simplePos="0" relativeHeight="251660288" behindDoc="1" locked="0" layoutInCell="1" allowOverlap="1">
          <wp:simplePos x="0" y="0"/>
          <wp:positionH relativeFrom="column">
            <wp:posOffset>4004945</wp:posOffset>
          </wp:positionH>
          <wp:positionV relativeFrom="paragraph">
            <wp:posOffset>-174625</wp:posOffset>
          </wp:positionV>
          <wp:extent cx="820420" cy="751840"/>
          <wp:effectExtent l="0" t="0" r="0" b="0"/>
          <wp:wrapTight wrapText="bothSides">
            <wp:wrapPolygon edited="0">
              <wp:start x="2508" y="0"/>
              <wp:lineTo x="2006" y="1095"/>
              <wp:lineTo x="2006" y="19703"/>
              <wp:lineTo x="2508" y="20797"/>
              <wp:lineTo x="18056" y="20797"/>
              <wp:lineTo x="19059" y="18061"/>
              <wp:lineTo x="18557" y="0"/>
              <wp:lineTo x="2508"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egel-plattform_en.png"/>
                  <pic:cNvPicPr/>
                </pic:nvPicPr>
                <pic:blipFill>
                  <a:blip r:embed="rId1">
                    <a:extLst>
                      <a:ext uri="{28A0092B-C50C-407E-A947-70E740481C1C}">
                        <a14:useLocalDpi xmlns:a14="http://schemas.microsoft.com/office/drawing/2010/main" val="0"/>
                      </a:ext>
                    </a:extLst>
                  </a:blip>
                  <a:stretch>
                    <a:fillRect/>
                  </a:stretch>
                </pic:blipFill>
                <pic:spPr>
                  <a:xfrm>
                    <a:off x="0" y="0"/>
                    <a:ext cx="820420" cy="75184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1" locked="0" layoutInCell="1" allowOverlap="1">
          <wp:simplePos x="0" y="0"/>
          <wp:positionH relativeFrom="column">
            <wp:posOffset>1680845</wp:posOffset>
          </wp:positionH>
          <wp:positionV relativeFrom="paragraph">
            <wp:posOffset>-167005</wp:posOffset>
          </wp:positionV>
          <wp:extent cx="647700" cy="705485"/>
          <wp:effectExtent l="0" t="0" r="0" b="0"/>
          <wp:wrapTight wrapText="bothSides">
            <wp:wrapPolygon edited="0">
              <wp:start x="1271" y="0"/>
              <wp:lineTo x="0" y="19248"/>
              <wp:lineTo x="0" y="20997"/>
              <wp:lineTo x="20965" y="20997"/>
              <wp:lineTo x="20965" y="19248"/>
              <wp:lineTo x="19694" y="0"/>
              <wp:lineTo x="1271"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egel-haendler_en.png"/>
                  <pic:cNvPicPr/>
                </pic:nvPicPr>
                <pic:blipFill>
                  <a:blip r:embed="rId2">
                    <a:extLst>
                      <a:ext uri="{28A0092B-C50C-407E-A947-70E740481C1C}">
                        <a14:useLocalDpi xmlns:a14="http://schemas.microsoft.com/office/drawing/2010/main" val="0"/>
                      </a:ext>
                    </a:extLst>
                  </a:blip>
                  <a:stretch>
                    <a:fillRect/>
                  </a:stretch>
                </pic:blipFill>
                <pic:spPr>
                  <a:xfrm>
                    <a:off x="0" y="0"/>
                    <a:ext cx="647700" cy="705485"/>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1" locked="0" layoutInCell="1" allowOverlap="1">
          <wp:simplePos x="0" y="0"/>
          <wp:positionH relativeFrom="column">
            <wp:posOffset>2833370</wp:posOffset>
          </wp:positionH>
          <wp:positionV relativeFrom="paragraph">
            <wp:posOffset>-176530</wp:posOffset>
          </wp:positionV>
          <wp:extent cx="702310" cy="705485"/>
          <wp:effectExtent l="0" t="0" r="2540" b="0"/>
          <wp:wrapTight wrapText="bothSides">
            <wp:wrapPolygon edited="0">
              <wp:start x="6445" y="0"/>
              <wp:lineTo x="0" y="2916"/>
              <wp:lineTo x="0" y="15165"/>
              <wp:lineTo x="2344" y="18664"/>
              <wp:lineTo x="1758" y="20997"/>
              <wp:lineTo x="18163" y="20997"/>
              <wp:lineTo x="18749" y="18664"/>
              <wp:lineTo x="21092" y="15165"/>
              <wp:lineTo x="21092" y="2916"/>
              <wp:lineTo x="14647" y="0"/>
              <wp:lineTo x="6445"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egel-seit_en.png"/>
                  <pic:cNvPicPr/>
                </pic:nvPicPr>
                <pic:blipFill>
                  <a:blip r:embed="rId3">
                    <a:extLst>
                      <a:ext uri="{28A0092B-C50C-407E-A947-70E740481C1C}">
                        <a14:useLocalDpi xmlns:a14="http://schemas.microsoft.com/office/drawing/2010/main" val="0"/>
                      </a:ext>
                    </a:extLst>
                  </a:blip>
                  <a:stretch>
                    <a:fillRect/>
                  </a:stretch>
                </pic:blipFill>
                <pic:spPr>
                  <a:xfrm>
                    <a:off x="0" y="0"/>
                    <a:ext cx="702310" cy="705485"/>
                  </a:xfrm>
                  <a:prstGeom prst="rect">
                    <a:avLst/>
                  </a:prstGeom>
                </pic:spPr>
              </pic:pic>
            </a:graphicData>
          </a:graphic>
          <wp14:sizeRelH relativeFrom="margin">
            <wp14:pctWidth>0</wp14:pctWidth>
          </wp14:sizeRelH>
          <wp14:sizeRelV relativeFrom="margin">
            <wp14:pctHeight>0</wp14:pctHeight>
          </wp14:sizeRelV>
        </wp:anchor>
      </w:drawing>
    </w:r>
    <w:r w:rsidR="006E0B69">
      <w:rPr>
        <w:noProof/>
        <w:lang w:val="de-DE" w:eastAsia="de-DE"/>
      </w:rPr>
      <w:drawing>
        <wp:anchor distT="0" distB="0" distL="114300" distR="114300" simplePos="0" relativeHeight="251659264" behindDoc="1" locked="0" layoutInCell="1" allowOverlap="1" wp14:anchorId="1048922A" wp14:editId="4B1C006B">
          <wp:simplePos x="0" y="0"/>
          <wp:positionH relativeFrom="margin">
            <wp:posOffset>109855</wp:posOffset>
          </wp:positionH>
          <wp:positionV relativeFrom="paragraph">
            <wp:posOffset>-161290</wp:posOffset>
          </wp:positionV>
          <wp:extent cx="1133475" cy="611505"/>
          <wp:effectExtent l="0" t="0" r="9525" b="0"/>
          <wp:wrapTight wrapText="bothSides">
            <wp:wrapPolygon edited="0">
              <wp:start x="0" y="0"/>
              <wp:lineTo x="0" y="20860"/>
              <wp:lineTo x="21418" y="20860"/>
              <wp:lineTo x="21418" y="0"/>
              <wp:lineTo x="0" y="0"/>
            </wp:wrapPolygon>
          </wp:wrapTight>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uefzeichen_klei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3475" cy="611505"/>
                  </a:xfrm>
                  <a:prstGeom prst="rect">
                    <a:avLst/>
                  </a:prstGeom>
                </pic:spPr>
              </pic:pic>
            </a:graphicData>
          </a:graphic>
          <wp14:sizeRelH relativeFrom="margin">
            <wp14:pctWidth>0</wp14:pctWidth>
          </wp14:sizeRelH>
          <wp14:sizeRelV relativeFrom="margin">
            <wp14:pctHeight>0</wp14:pctHeight>
          </wp14:sizeRelV>
        </wp:anchor>
      </w:drawing>
    </w:r>
  </w:p>
  <w:p w:rsidR="006E0B69" w:rsidRDefault="006E0B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14" w:rsidRDefault="00147614" w:rsidP="006E0B69">
      <w:r>
        <w:separator/>
      </w:r>
    </w:p>
  </w:footnote>
  <w:footnote w:type="continuationSeparator" w:id="0">
    <w:p w:rsidR="00147614" w:rsidRDefault="00147614" w:rsidP="006E0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ED"/>
    <w:rsid w:val="00000A39"/>
    <w:rsid w:val="00056593"/>
    <w:rsid w:val="000C5240"/>
    <w:rsid w:val="00147614"/>
    <w:rsid w:val="001A0855"/>
    <w:rsid w:val="004F1C62"/>
    <w:rsid w:val="00503C36"/>
    <w:rsid w:val="0057609E"/>
    <w:rsid w:val="005A460D"/>
    <w:rsid w:val="005B77A8"/>
    <w:rsid w:val="005E7385"/>
    <w:rsid w:val="006D403F"/>
    <w:rsid w:val="006E0B69"/>
    <w:rsid w:val="006E6716"/>
    <w:rsid w:val="00747F0A"/>
    <w:rsid w:val="007A52ED"/>
    <w:rsid w:val="0083394B"/>
    <w:rsid w:val="008578EF"/>
    <w:rsid w:val="008D2D74"/>
    <w:rsid w:val="0093537B"/>
    <w:rsid w:val="00A37732"/>
    <w:rsid w:val="00A71C75"/>
    <w:rsid w:val="00AA33DE"/>
    <w:rsid w:val="00AD53AE"/>
    <w:rsid w:val="00B0556B"/>
    <w:rsid w:val="00BA5A2C"/>
    <w:rsid w:val="00BA75B4"/>
    <w:rsid w:val="00BC0C09"/>
    <w:rsid w:val="00E003C1"/>
    <w:rsid w:val="00E3100B"/>
    <w:rsid w:val="00ED560C"/>
    <w:rsid w:val="00F2624E"/>
    <w:rsid w:val="00F60387"/>
    <w:rsid w:val="00F61A89"/>
    <w:rsid w:val="00F97B9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46C98"/>
  <w15:docId w15:val="{1FF7FF3B-BE40-4BD0-B80D-BE00C66C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D12A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0855"/>
    <w:rPr>
      <w:color w:val="0000FF" w:themeColor="hyperlink"/>
      <w:u w:val="single"/>
    </w:rPr>
  </w:style>
  <w:style w:type="paragraph" w:styleId="Kopfzeile">
    <w:name w:val="header"/>
    <w:basedOn w:val="Standard"/>
    <w:link w:val="KopfzeileZchn"/>
    <w:uiPriority w:val="99"/>
    <w:unhideWhenUsed/>
    <w:rsid w:val="006E0B69"/>
    <w:pPr>
      <w:tabs>
        <w:tab w:val="center" w:pos="4536"/>
        <w:tab w:val="right" w:pos="9072"/>
      </w:tabs>
    </w:pPr>
  </w:style>
  <w:style w:type="character" w:customStyle="1" w:styleId="KopfzeileZchn">
    <w:name w:val="Kopfzeile Zchn"/>
    <w:basedOn w:val="Absatz-Standardschriftart"/>
    <w:link w:val="Kopfzeile"/>
    <w:uiPriority w:val="99"/>
    <w:rsid w:val="006E0B69"/>
  </w:style>
  <w:style w:type="paragraph" w:styleId="Fuzeile">
    <w:name w:val="footer"/>
    <w:basedOn w:val="Standard"/>
    <w:link w:val="FuzeileZchn"/>
    <w:uiPriority w:val="99"/>
    <w:unhideWhenUsed/>
    <w:rsid w:val="006E0B69"/>
    <w:pPr>
      <w:tabs>
        <w:tab w:val="center" w:pos="4536"/>
        <w:tab w:val="right" w:pos="9072"/>
      </w:tabs>
    </w:pPr>
  </w:style>
  <w:style w:type="character" w:customStyle="1" w:styleId="FuzeileZchn">
    <w:name w:val="Fußzeile Zchn"/>
    <w:basedOn w:val="Absatz-Standardschriftart"/>
    <w:link w:val="Fuzeile"/>
    <w:uiPriority w:val="99"/>
    <w:rsid w:val="006E0B69"/>
  </w:style>
  <w:style w:type="character" w:styleId="Fett">
    <w:name w:val="Strong"/>
    <w:basedOn w:val="Absatz-Standardschriftart"/>
    <w:uiPriority w:val="22"/>
    <w:qFormat/>
    <w:rsid w:val="00BC0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Schmidt</dc:creator>
  <cp:lastModifiedBy>Patrick</cp:lastModifiedBy>
  <cp:revision>2</cp:revision>
  <cp:lastPrinted>2017-01-25T10:05:00Z</cp:lastPrinted>
  <dcterms:created xsi:type="dcterms:W3CDTF">2017-01-25T10:06:00Z</dcterms:created>
  <dcterms:modified xsi:type="dcterms:W3CDTF">2017-01-25T10:06:00Z</dcterms:modified>
</cp:coreProperties>
</file>