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2802"/>
        <w:gridCol w:w="2301"/>
        <w:gridCol w:w="4752"/>
      </w:tblGrid>
      <w:tr w:rsidR="00563431" w:rsidTr="00CB05AD">
        <w:tc>
          <w:tcPr>
            <w:tcW w:w="2802" w:type="dxa"/>
          </w:tcPr>
          <w:p w:rsidR="00563431" w:rsidRDefault="00563431" w:rsidP="00C25122">
            <w:pPr>
              <w:pStyle w:val="Rubrik1"/>
              <w:jc w:val="left"/>
            </w:pPr>
            <w:r>
              <w:t>Pressrelease</w:t>
            </w:r>
          </w:p>
        </w:tc>
        <w:tc>
          <w:tcPr>
            <w:tcW w:w="2301" w:type="dxa"/>
          </w:tcPr>
          <w:p w:rsidR="00563431" w:rsidRDefault="00563431" w:rsidP="00C25122">
            <w:pPr>
              <w:jc w:val="left"/>
            </w:pPr>
          </w:p>
        </w:tc>
        <w:tc>
          <w:tcPr>
            <w:tcW w:w="4752" w:type="dxa"/>
            <w:vMerge w:val="restart"/>
          </w:tcPr>
          <w:p w:rsidR="00563431" w:rsidRDefault="00563431" w:rsidP="00C25122">
            <w:pPr>
              <w:jc w:val="left"/>
            </w:pPr>
            <w:r>
              <w:rPr>
                <w:noProof/>
                <w:lang w:eastAsia="sv-SE"/>
              </w:rPr>
              <w:drawing>
                <wp:inline distT="0" distB="0" distL="0" distR="0" wp14:anchorId="39868B52" wp14:editId="799B8CBF">
                  <wp:extent cx="2878455" cy="805180"/>
                  <wp:effectExtent l="0" t="0" r="0" b="0"/>
                  <wp:docPr id="1" name="Bildobjekt 1" descr="Subcontractor_s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bcontractor_se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8455" cy="805180"/>
                          </a:xfrm>
                          <a:prstGeom prst="rect">
                            <a:avLst/>
                          </a:prstGeom>
                          <a:noFill/>
                          <a:ln>
                            <a:noFill/>
                          </a:ln>
                        </pic:spPr>
                      </pic:pic>
                    </a:graphicData>
                  </a:graphic>
                </wp:inline>
              </w:drawing>
            </w:r>
          </w:p>
        </w:tc>
      </w:tr>
      <w:tr w:rsidR="00563431" w:rsidTr="00CB05AD">
        <w:tc>
          <w:tcPr>
            <w:tcW w:w="2802" w:type="dxa"/>
          </w:tcPr>
          <w:p w:rsidR="00563431" w:rsidRDefault="00563431" w:rsidP="00C25122">
            <w:pPr>
              <w:jc w:val="left"/>
            </w:pPr>
            <w:r>
              <w:t>Elmia AB</w:t>
            </w:r>
          </w:p>
        </w:tc>
        <w:tc>
          <w:tcPr>
            <w:tcW w:w="2301" w:type="dxa"/>
          </w:tcPr>
          <w:p w:rsidR="00563431" w:rsidRDefault="00563431" w:rsidP="00C25122">
            <w:pPr>
              <w:jc w:val="left"/>
            </w:pPr>
          </w:p>
        </w:tc>
        <w:tc>
          <w:tcPr>
            <w:tcW w:w="4752" w:type="dxa"/>
            <w:vMerge/>
          </w:tcPr>
          <w:p w:rsidR="00563431" w:rsidRDefault="00563431" w:rsidP="00C25122">
            <w:pPr>
              <w:jc w:val="left"/>
            </w:pPr>
          </w:p>
        </w:tc>
      </w:tr>
      <w:tr w:rsidR="00563431" w:rsidTr="00CB05AD">
        <w:tc>
          <w:tcPr>
            <w:tcW w:w="2802" w:type="dxa"/>
          </w:tcPr>
          <w:p w:rsidR="00563431" w:rsidRDefault="00605152" w:rsidP="00C25122">
            <w:pPr>
              <w:jc w:val="left"/>
            </w:pPr>
            <w:r w:rsidRPr="00605152">
              <w:t>2014-11-14</w:t>
            </w:r>
          </w:p>
        </w:tc>
        <w:tc>
          <w:tcPr>
            <w:tcW w:w="2301" w:type="dxa"/>
          </w:tcPr>
          <w:p w:rsidR="00563431" w:rsidRDefault="00563431" w:rsidP="00C25122">
            <w:pPr>
              <w:jc w:val="left"/>
            </w:pPr>
          </w:p>
        </w:tc>
        <w:tc>
          <w:tcPr>
            <w:tcW w:w="4752" w:type="dxa"/>
            <w:vMerge/>
          </w:tcPr>
          <w:p w:rsidR="00563431" w:rsidRDefault="00563431" w:rsidP="00C25122">
            <w:pPr>
              <w:jc w:val="left"/>
            </w:pPr>
          </w:p>
        </w:tc>
      </w:tr>
      <w:tr w:rsidR="00563431" w:rsidTr="00CB05AD">
        <w:tc>
          <w:tcPr>
            <w:tcW w:w="2802" w:type="dxa"/>
          </w:tcPr>
          <w:p w:rsidR="00563431" w:rsidRDefault="00563431" w:rsidP="00C25122">
            <w:pPr>
              <w:jc w:val="left"/>
            </w:pPr>
          </w:p>
        </w:tc>
        <w:tc>
          <w:tcPr>
            <w:tcW w:w="2301" w:type="dxa"/>
          </w:tcPr>
          <w:p w:rsidR="00563431" w:rsidRDefault="00563431" w:rsidP="00C25122">
            <w:pPr>
              <w:jc w:val="left"/>
            </w:pPr>
          </w:p>
        </w:tc>
        <w:tc>
          <w:tcPr>
            <w:tcW w:w="4752" w:type="dxa"/>
            <w:vMerge/>
          </w:tcPr>
          <w:p w:rsidR="00563431" w:rsidRDefault="00563431" w:rsidP="00C25122">
            <w:pPr>
              <w:jc w:val="left"/>
            </w:pPr>
          </w:p>
        </w:tc>
      </w:tr>
      <w:tr w:rsidR="00563431" w:rsidTr="00CB05AD">
        <w:tc>
          <w:tcPr>
            <w:tcW w:w="2802" w:type="dxa"/>
          </w:tcPr>
          <w:p w:rsidR="00563431" w:rsidRDefault="00563431" w:rsidP="00C25122">
            <w:pPr>
              <w:jc w:val="left"/>
            </w:pPr>
          </w:p>
        </w:tc>
        <w:tc>
          <w:tcPr>
            <w:tcW w:w="2301" w:type="dxa"/>
          </w:tcPr>
          <w:p w:rsidR="00563431" w:rsidRDefault="00563431" w:rsidP="00C25122">
            <w:pPr>
              <w:jc w:val="left"/>
            </w:pPr>
          </w:p>
        </w:tc>
        <w:tc>
          <w:tcPr>
            <w:tcW w:w="4752" w:type="dxa"/>
            <w:vMerge/>
          </w:tcPr>
          <w:p w:rsidR="00563431" w:rsidRDefault="00563431" w:rsidP="00C25122">
            <w:pPr>
              <w:jc w:val="left"/>
            </w:pPr>
          </w:p>
        </w:tc>
      </w:tr>
      <w:tr w:rsidR="00563431" w:rsidTr="00CB05AD">
        <w:tc>
          <w:tcPr>
            <w:tcW w:w="2802" w:type="dxa"/>
          </w:tcPr>
          <w:p w:rsidR="00563431" w:rsidRDefault="00563431" w:rsidP="00C25122">
            <w:pPr>
              <w:jc w:val="left"/>
            </w:pPr>
          </w:p>
        </w:tc>
        <w:tc>
          <w:tcPr>
            <w:tcW w:w="2301" w:type="dxa"/>
          </w:tcPr>
          <w:p w:rsidR="00563431" w:rsidRDefault="00563431" w:rsidP="00C25122">
            <w:pPr>
              <w:jc w:val="left"/>
            </w:pPr>
          </w:p>
        </w:tc>
        <w:tc>
          <w:tcPr>
            <w:tcW w:w="4752" w:type="dxa"/>
            <w:vMerge/>
          </w:tcPr>
          <w:p w:rsidR="00563431" w:rsidRDefault="00563431" w:rsidP="00C25122">
            <w:pPr>
              <w:jc w:val="left"/>
            </w:pPr>
          </w:p>
        </w:tc>
      </w:tr>
      <w:tr w:rsidR="00563431" w:rsidTr="00CB05AD">
        <w:tc>
          <w:tcPr>
            <w:tcW w:w="2802" w:type="dxa"/>
          </w:tcPr>
          <w:p w:rsidR="00563431" w:rsidRDefault="00563431" w:rsidP="00C25122">
            <w:pPr>
              <w:jc w:val="left"/>
            </w:pPr>
          </w:p>
        </w:tc>
        <w:tc>
          <w:tcPr>
            <w:tcW w:w="2301" w:type="dxa"/>
          </w:tcPr>
          <w:p w:rsidR="00563431" w:rsidRDefault="00563431" w:rsidP="00C25122">
            <w:pPr>
              <w:jc w:val="left"/>
            </w:pPr>
          </w:p>
        </w:tc>
        <w:tc>
          <w:tcPr>
            <w:tcW w:w="4752" w:type="dxa"/>
            <w:vMerge/>
          </w:tcPr>
          <w:p w:rsidR="00563431" w:rsidRDefault="00563431" w:rsidP="00C25122">
            <w:pPr>
              <w:jc w:val="left"/>
            </w:pPr>
          </w:p>
        </w:tc>
      </w:tr>
      <w:tr w:rsidR="00563431" w:rsidTr="00CB05AD">
        <w:tc>
          <w:tcPr>
            <w:tcW w:w="2802" w:type="dxa"/>
          </w:tcPr>
          <w:p w:rsidR="00563431" w:rsidRDefault="00563431" w:rsidP="00C25122">
            <w:pPr>
              <w:jc w:val="left"/>
            </w:pPr>
          </w:p>
        </w:tc>
        <w:tc>
          <w:tcPr>
            <w:tcW w:w="2301" w:type="dxa"/>
          </w:tcPr>
          <w:p w:rsidR="00563431" w:rsidRDefault="00563431" w:rsidP="00C25122">
            <w:pPr>
              <w:jc w:val="left"/>
            </w:pPr>
          </w:p>
        </w:tc>
        <w:tc>
          <w:tcPr>
            <w:tcW w:w="4752" w:type="dxa"/>
            <w:vMerge/>
          </w:tcPr>
          <w:p w:rsidR="00563431" w:rsidRDefault="00563431" w:rsidP="00C25122">
            <w:pPr>
              <w:jc w:val="left"/>
            </w:pPr>
          </w:p>
        </w:tc>
      </w:tr>
      <w:tr w:rsidR="00563431" w:rsidTr="00CB05AD">
        <w:tc>
          <w:tcPr>
            <w:tcW w:w="2802" w:type="dxa"/>
          </w:tcPr>
          <w:p w:rsidR="00563431" w:rsidRDefault="00563431" w:rsidP="00C25122">
            <w:pPr>
              <w:jc w:val="left"/>
            </w:pPr>
          </w:p>
        </w:tc>
        <w:tc>
          <w:tcPr>
            <w:tcW w:w="2301" w:type="dxa"/>
          </w:tcPr>
          <w:p w:rsidR="00563431" w:rsidRDefault="00563431" w:rsidP="00C25122">
            <w:pPr>
              <w:jc w:val="left"/>
            </w:pPr>
          </w:p>
        </w:tc>
        <w:tc>
          <w:tcPr>
            <w:tcW w:w="4752" w:type="dxa"/>
            <w:vMerge/>
          </w:tcPr>
          <w:p w:rsidR="00563431" w:rsidRDefault="00563431" w:rsidP="00C25122">
            <w:pPr>
              <w:jc w:val="left"/>
            </w:pPr>
          </w:p>
        </w:tc>
      </w:tr>
    </w:tbl>
    <w:p w:rsidR="00E9716B" w:rsidRPr="008B1304" w:rsidRDefault="00CB05AD" w:rsidP="00C25122">
      <w:pPr>
        <w:jc w:val="left"/>
        <w:outlineLvl w:val="0"/>
        <w:rPr>
          <w:bCs/>
          <w:kern w:val="36"/>
          <w:sz w:val="40"/>
          <w:szCs w:val="40"/>
        </w:rPr>
      </w:pPr>
      <w:r w:rsidRPr="008B1304">
        <w:rPr>
          <w:bCs/>
          <w:kern w:val="36"/>
          <w:sz w:val="40"/>
          <w:szCs w:val="40"/>
        </w:rPr>
        <w:t>Elmia Subcontractor</w:t>
      </w:r>
      <w:r w:rsidR="008B1304" w:rsidRPr="008B1304">
        <w:rPr>
          <w:bCs/>
          <w:kern w:val="36"/>
          <w:sz w:val="40"/>
          <w:szCs w:val="40"/>
        </w:rPr>
        <w:t>:</w:t>
      </w:r>
    </w:p>
    <w:p w:rsidR="008B1304" w:rsidRPr="00CB05AD" w:rsidRDefault="008B1304" w:rsidP="00C25122">
      <w:pPr>
        <w:jc w:val="left"/>
        <w:outlineLvl w:val="0"/>
        <w:rPr>
          <w:b/>
          <w:bCs/>
          <w:kern w:val="36"/>
          <w:sz w:val="40"/>
          <w:szCs w:val="40"/>
        </w:rPr>
      </w:pPr>
      <w:r>
        <w:rPr>
          <w:b/>
          <w:bCs/>
          <w:kern w:val="36"/>
          <w:sz w:val="40"/>
          <w:szCs w:val="40"/>
        </w:rPr>
        <w:t>Positiv stämning med affärer i fokus</w:t>
      </w:r>
    </w:p>
    <w:p w:rsidR="00CB05AD" w:rsidRDefault="00CB05AD" w:rsidP="00C25122">
      <w:pPr>
        <w:jc w:val="left"/>
        <w:rPr>
          <w:b/>
          <w:bCs/>
          <w:sz w:val="24"/>
        </w:rPr>
      </w:pPr>
    </w:p>
    <w:p w:rsidR="008B1304" w:rsidRDefault="00CB05AD" w:rsidP="00C25122">
      <w:pPr>
        <w:jc w:val="left"/>
        <w:rPr>
          <w:b/>
          <w:bCs/>
          <w:sz w:val="24"/>
        </w:rPr>
      </w:pPr>
      <w:r>
        <w:rPr>
          <w:b/>
          <w:bCs/>
          <w:sz w:val="24"/>
        </w:rPr>
        <w:t xml:space="preserve">Elmia Subcontractor 2014 har </w:t>
      </w:r>
      <w:r w:rsidR="008B1304">
        <w:rPr>
          <w:b/>
          <w:bCs/>
          <w:sz w:val="24"/>
        </w:rPr>
        <w:t>präglats</w:t>
      </w:r>
      <w:r w:rsidR="00796ACD">
        <w:rPr>
          <w:b/>
          <w:bCs/>
          <w:sz w:val="24"/>
        </w:rPr>
        <w:t xml:space="preserve"> av en</w:t>
      </w:r>
      <w:r>
        <w:rPr>
          <w:b/>
          <w:bCs/>
          <w:sz w:val="24"/>
        </w:rPr>
        <w:t xml:space="preserve"> positiv stämning i alla led</w:t>
      </w:r>
      <w:r w:rsidR="008B1304">
        <w:rPr>
          <w:b/>
          <w:bCs/>
          <w:sz w:val="24"/>
        </w:rPr>
        <w:t xml:space="preserve"> och mängder av</w:t>
      </w:r>
      <w:r w:rsidR="00B1300C">
        <w:rPr>
          <w:b/>
          <w:bCs/>
          <w:sz w:val="24"/>
        </w:rPr>
        <w:t xml:space="preserve"> </w:t>
      </w:r>
      <w:r w:rsidR="008B1304">
        <w:rPr>
          <w:b/>
          <w:bCs/>
          <w:sz w:val="24"/>
        </w:rPr>
        <w:t>givande</w:t>
      </w:r>
      <w:r w:rsidR="00B1300C">
        <w:rPr>
          <w:b/>
          <w:bCs/>
          <w:sz w:val="24"/>
        </w:rPr>
        <w:t xml:space="preserve"> möten. </w:t>
      </w:r>
      <w:r w:rsidR="008B1304">
        <w:rPr>
          <w:b/>
          <w:bCs/>
          <w:sz w:val="24"/>
        </w:rPr>
        <w:t xml:space="preserve">Många betydande affärer har gjorts på mässan, många av dem också utställare emellan.  </w:t>
      </w:r>
    </w:p>
    <w:p w:rsidR="008B1304" w:rsidRDefault="008B1304" w:rsidP="00C25122">
      <w:pPr>
        <w:jc w:val="left"/>
        <w:rPr>
          <w:b/>
          <w:bCs/>
          <w:sz w:val="24"/>
        </w:rPr>
      </w:pPr>
      <w:r>
        <w:rPr>
          <w:b/>
          <w:bCs/>
          <w:sz w:val="24"/>
        </w:rPr>
        <w:t xml:space="preserve">– Att affärsmöten görs i alla led ger mässan en alldeles speciell dynamik, säger mässans projektledare Karla Eklund. </w:t>
      </w:r>
    </w:p>
    <w:p w:rsidR="008B1304" w:rsidRDefault="008B1304" w:rsidP="00C25122">
      <w:pPr>
        <w:jc w:val="left"/>
        <w:rPr>
          <w:b/>
          <w:bCs/>
          <w:sz w:val="24"/>
        </w:rPr>
      </w:pPr>
    </w:p>
    <w:p w:rsidR="008353A2" w:rsidRDefault="008353A2" w:rsidP="00C25122">
      <w:pPr>
        <w:jc w:val="left"/>
      </w:pPr>
      <w:r>
        <w:t>Sveriges nya närings- och innovati</w:t>
      </w:r>
      <w:r w:rsidR="006C5F65">
        <w:t>ons</w:t>
      </w:r>
      <w:r w:rsidR="00FC2D23">
        <w:t>minister Mikael Damberg (s) var mässans öppningstalare. Han</w:t>
      </w:r>
      <w:r w:rsidR="006C5F65">
        <w:t xml:space="preserve"> betonade vikten av en större export, innovationer och satsningar för en starkare framtid.</w:t>
      </w:r>
    </w:p>
    <w:p w:rsidR="00CB05AD" w:rsidRDefault="001E65B9" w:rsidP="00C25122">
      <w:pPr>
        <w:jc w:val="left"/>
      </w:pPr>
      <w:r>
        <w:rPr>
          <w:rFonts w:cs="Times New Roman"/>
        </w:rPr>
        <w:t xml:space="preserve">– </w:t>
      </w:r>
      <w:r w:rsidR="008353A2" w:rsidRPr="001E65B9">
        <w:rPr>
          <w:rFonts w:cs="Times New Roman"/>
        </w:rPr>
        <w:t>Elmia Subcontractor har en jättestor betydelse för industrin. Det är här underleverantörerna får koll på marknaden, men det är också här som diskussionerna om industrins nästa steg förs.</w:t>
      </w:r>
      <w:r w:rsidR="008353A2">
        <w:t xml:space="preserve"> Nu </w:t>
      </w:r>
      <w:r w:rsidR="008353A2" w:rsidRPr="001E65B9">
        <w:rPr>
          <w:rFonts w:cs="Times New Roman"/>
        </w:rPr>
        <w:t>måste vi fundera på hur vi tar taktpinnen för att utveckla nästa generations industri.</w:t>
      </w:r>
      <w:r w:rsidR="008353A2">
        <w:t xml:space="preserve"> </w:t>
      </w:r>
      <w:r w:rsidR="00E9716B" w:rsidRPr="00E9716B">
        <w:t xml:space="preserve"> </w:t>
      </w:r>
    </w:p>
    <w:p w:rsidR="001E65B9" w:rsidRDefault="001E65B9" w:rsidP="00C25122">
      <w:pPr>
        <w:jc w:val="left"/>
      </w:pPr>
    </w:p>
    <w:p w:rsidR="001E65B9" w:rsidRDefault="001E65B9" w:rsidP="00C25122">
      <w:pPr>
        <w:jc w:val="left"/>
      </w:pPr>
      <w:r>
        <w:t xml:space="preserve">Elmia Subcontractor, som </w:t>
      </w:r>
      <w:r w:rsidR="006C5F65">
        <w:t>2015</w:t>
      </w:r>
      <w:r>
        <w:t xml:space="preserve"> firar 40 år, passade redan i år på att fira 10 år med matchmakingen Subcontractor Connect. </w:t>
      </w:r>
      <w:r w:rsidR="006C5F65">
        <w:t>Sedan starten</w:t>
      </w:r>
      <w:r>
        <w:t xml:space="preserve"> har detta arrangemang matchat företag i </w:t>
      </w:r>
      <w:r w:rsidR="0005733F">
        <w:t>närmare</w:t>
      </w:r>
      <w:r w:rsidR="006C5F65">
        <w:t xml:space="preserve"> </w:t>
      </w:r>
      <w:r w:rsidR="0005733F">
        <w:t xml:space="preserve">10 </w:t>
      </w:r>
      <w:r>
        <w:t>5</w:t>
      </w:r>
      <w:r w:rsidR="0005733F">
        <w:t>0</w:t>
      </w:r>
      <w:r>
        <w:t>0 möten</w:t>
      </w:r>
      <w:r w:rsidR="006C5F65">
        <w:t>,</w:t>
      </w:r>
      <w:r>
        <w:t xml:space="preserve"> till ett samma</w:t>
      </w:r>
      <w:r w:rsidR="008B1304">
        <w:t>nlagt värde av 10 miljarder SEK</w:t>
      </w:r>
      <w:r>
        <w:t xml:space="preserve">. </w:t>
      </w:r>
    </w:p>
    <w:p w:rsidR="00ED5A0C" w:rsidRDefault="00FC2D23" w:rsidP="00C25122">
      <w:pPr>
        <w:jc w:val="left"/>
      </w:pPr>
      <w:r>
        <w:t xml:space="preserve">– </w:t>
      </w:r>
      <w:r w:rsidR="006C5F65">
        <w:t>Ett av m</w:t>
      </w:r>
      <w:r w:rsidR="001E65B9">
        <w:t>ässans</w:t>
      </w:r>
      <w:r w:rsidR="006C5F65">
        <w:t xml:space="preserve"> ledord är affärsnytta. </w:t>
      </w:r>
      <w:r w:rsidR="008B1304">
        <w:t>J</w:t>
      </w:r>
      <w:r w:rsidR="006C5F65">
        <w:t>ag</w:t>
      </w:r>
      <w:r w:rsidR="008B1304">
        <w:t xml:space="preserve"> är</w:t>
      </w:r>
      <w:r w:rsidR="006C5F65">
        <w:t xml:space="preserve"> mycket stolt</w:t>
      </w:r>
      <w:r w:rsidR="008B1304">
        <w:t xml:space="preserve"> över att vi, tillsammans med EE</w:t>
      </w:r>
      <w:r w:rsidR="006C5F65">
        <w:t xml:space="preserve">N och FKG, har skapat ett så framgångsrikt, lönsamt och uppskattat </w:t>
      </w:r>
      <w:r w:rsidR="00ED5A0C">
        <w:t>arrangemang, säger</w:t>
      </w:r>
      <w:r>
        <w:t xml:space="preserve"> Elmia Subcontractors projektledare Karla Eklund </w:t>
      </w:r>
      <w:r w:rsidR="00A219A5">
        <w:t xml:space="preserve">och tillägger att mässan i år även har gjort en </w:t>
      </w:r>
      <w:r w:rsidR="008B1304">
        <w:t>framtids</w:t>
      </w:r>
      <w:r w:rsidR="00A219A5">
        <w:t xml:space="preserve">satsning </w:t>
      </w:r>
      <w:r w:rsidR="008B1304">
        <w:t>på innovationer och ny teknologi.</w:t>
      </w:r>
    </w:p>
    <w:p w:rsidR="00A219A5" w:rsidRDefault="00A219A5" w:rsidP="00C25122">
      <w:pPr>
        <w:jc w:val="left"/>
      </w:pPr>
    </w:p>
    <w:p w:rsidR="00A219A5" w:rsidRDefault="00A219A5" w:rsidP="00C25122">
      <w:pPr>
        <w:jc w:val="left"/>
      </w:pPr>
      <w:r>
        <w:t xml:space="preserve">Som en del i denna satsning arrangerades </w:t>
      </w:r>
      <w:r w:rsidR="008B1304">
        <w:t xml:space="preserve">med 250 deltagare </w:t>
      </w:r>
      <w:r>
        <w:t xml:space="preserve">den största konferensen någonsin i Sverige om additiv tillverkning (3D-printning). Ett angeläget ämne, mer aktuellt än någonsin, med några av världens största auktoriteter på området som talare. </w:t>
      </w:r>
    </w:p>
    <w:p w:rsidR="00A219A5" w:rsidRDefault="00FC2D23" w:rsidP="00C25122">
      <w:pPr>
        <w:jc w:val="left"/>
      </w:pPr>
      <w:r>
        <w:t xml:space="preserve">– </w:t>
      </w:r>
      <w:r w:rsidR="00A219A5">
        <w:t>Jag blev mycket imponerad av Elmia Subcontractor. En välor</w:t>
      </w:r>
      <w:r>
        <w:t xml:space="preserve">ganiserad och välbesökt mässa </w:t>
      </w:r>
      <w:r w:rsidR="00A219A5">
        <w:t xml:space="preserve">som jag tror är mycket viktig och </w:t>
      </w:r>
      <w:r w:rsidR="005C108E">
        <w:t xml:space="preserve">givande för den svenska industrin. Jag hoppas </w:t>
      </w:r>
      <w:r>
        <w:t xml:space="preserve">att jag kan </w:t>
      </w:r>
      <w:r w:rsidR="005C108E">
        <w:t>komma tillbaka nästa år, säger konferensen</w:t>
      </w:r>
      <w:r w:rsidR="0005733F">
        <w:t xml:space="preserve">s </w:t>
      </w:r>
      <w:proofErr w:type="spellStart"/>
      <w:r w:rsidR="0005733F">
        <w:t>key</w:t>
      </w:r>
      <w:r w:rsidR="008B1304">
        <w:t>note</w:t>
      </w:r>
      <w:proofErr w:type="spellEnd"/>
      <w:r>
        <w:t xml:space="preserve"> Terry </w:t>
      </w:r>
      <w:proofErr w:type="spellStart"/>
      <w:r>
        <w:t>Wohlers</w:t>
      </w:r>
      <w:proofErr w:type="spellEnd"/>
      <w:r w:rsidR="005C108E">
        <w:t xml:space="preserve">. </w:t>
      </w:r>
    </w:p>
    <w:p w:rsidR="005C108E" w:rsidRDefault="005C108E" w:rsidP="00C25122">
      <w:pPr>
        <w:jc w:val="left"/>
      </w:pPr>
    </w:p>
    <w:p w:rsidR="005C108E" w:rsidRDefault="005C108E" w:rsidP="00C25122">
      <w:pPr>
        <w:jc w:val="left"/>
      </w:pPr>
      <w:r>
        <w:t xml:space="preserve">Förutom fokus på additiv tillverkning har mässans satsning Subcontractor InnoDex, som i år arrangerats för andra gången, visat att den är här för att stanna. </w:t>
      </w:r>
      <w:r w:rsidR="008B1304">
        <w:t>Många designer, konstruktörer</w:t>
      </w:r>
      <w:r w:rsidR="00770D88">
        <w:t xml:space="preserve"> och produktutvecklare har kommit till mässan särskilt för att besöka InnoDex-arenan</w:t>
      </w:r>
      <w:r w:rsidR="00A12D03">
        <w:t xml:space="preserve"> och </w:t>
      </w:r>
      <w:r w:rsidR="00FC2D23">
        <w:t>dess utställningar</w:t>
      </w:r>
      <w:r w:rsidR="008B1304">
        <w:t xml:space="preserve"> och seminarier</w:t>
      </w:r>
      <w:r w:rsidR="00770D88">
        <w:t xml:space="preserve">. </w:t>
      </w:r>
    </w:p>
    <w:p w:rsidR="00770D88" w:rsidRDefault="00A12D03" w:rsidP="00C25122">
      <w:pPr>
        <w:jc w:val="left"/>
      </w:pPr>
      <w:r>
        <w:t>–</w:t>
      </w:r>
      <w:r w:rsidR="008B1304">
        <w:t xml:space="preserve"> Jag tycker att det är jättehäftigt. En sådan här arena kan kläcka mycket nya idéer oc</w:t>
      </w:r>
      <w:r w:rsidR="00A724A6">
        <w:t>h få upp ögonen för ny teknik. Den får en att t</w:t>
      </w:r>
      <w:r w:rsidR="008B1304">
        <w:t>änka i lite andra banor och inte vara så inlåst i vad som egentl</w:t>
      </w:r>
      <w:r w:rsidR="00A724A6">
        <w:t xml:space="preserve">igen går att göra industriellt, säger Petter </w:t>
      </w:r>
      <w:proofErr w:type="spellStart"/>
      <w:r w:rsidR="00A724A6">
        <w:t>Lithén</w:t>
      </w:r>
      <w:proofErr w:type="spellEnd"/>
      <w:r w:rsidR="00A724A6">
        <w:t>, konstruktör</w:t>
      </w:r>
      <w:r w:rsidR="008B1304">
        <w:t xml:space="preserve"> </w:t>
      </w:r>
      <w:proofErr w:type="spellStart"/>
      <w:r w:rsidR="008B1304">
        <w:t>Nufotec</w:t>
      </w:r>
      <w:proofErr w:type="spellEnd"/>
      <w:r w:rsidR="008B1304">
        <w:t xml:space="preserve"> Design</w:t>
      </w:r>
      <w:r w:rsidR="00A724A6">
        <w:t>.</w:t>
      </w:r>
      <w:r w:rsidR="008B1304">
        <w:t xml:space="preserve">  </w:t>
      </w:r>
    </w:p>
    <w:p w:rsidR="00A12D03" w:rsidRDefault="00A12D03" w:rsidP="00C25122">
      <w:pPr>
        <w:jc w:val="left"/>
      </w:pPr>
    </w:p>
    <w:p w:rsidR="00ED5A0C" w:rsidRDefault="00824C82" w:rsidP="00C25122">
      <w:pPr>
        <w:jc w:val="left"/>
      </w:pPr>
      <w:r>
        <w:t xml:space="preserve">Under fredagen </w:t>
      </w:r>
      <w:r w:rsidR="00A12D03">
        <w:t>fanns bland andra Teslas Skandinavien-chef Peter Bardenfleth-Hansen på plats</w:t>
      </w:r>
      <w:r w:rsidR="00FC2D23">
        <w:t xml:space="preserve"> med ett team</w:t>
      </w:r>
      <w:r w:rsidR="00A12D03">
        <w:t xml:space="preserve"> för att sourca underleverantörer till världens just nu snabb</w:t>
      </w:r>
      <w:r>
        <w:t xml:space="preserve">ast växande fordonstillverkare. </w:t>
      </w:r>
      <w:r>
        <w:rPr>
          <w:rStyle w:val="Stark"/>
          <w:rFonts w:cs="Times New Roman"/>
          <w:b w:val="0"/>
        </w:rPr>
        <w:t xml:space="preserve">Även </w:t>
      </w:r>
      <w:r w:rsidRPr="00824C82">
        <w:rPr>
          <w:rStyle w:val="Stark"/>
          <w:rFonts w:cs="Times New Roman"/>
          <w:b w:val="0"/>
        </w:rPr>
        <w:t xml:space="preserve">ryska biljätten AvtoVAZ </w:t>
      </w:r>
      <w:r>
        <w:rPr>
          <w:rStyle w:val="Stark"/>
          <w:rFonts w:cs="Times New Roman"/>
          <w:b w:val="0"/>
        </w:rPr>
        <w:t xml:space="preserve">fanns på plats. Inköpsdirektör </w:t>
      </w:r>
      <w:r w:rsidRPr="00824C82">
        <w:rPr>
          <w:rStyle w:val="Stark"/>
          <w:rFonts w:cs="Times New Roman"/>
          <w:b w:val="0"/>
        </w:rPr>
        <w:t xml:space="preserve">Erik </w:t>
      </w:r>
      <w:proofErr w:type="spellStart"/>
      <w:r w:rsidRPr="00824C82">
        <w:rPr>
          <w:rStyle w:val="Stark"/>
          <w:rFonts w:cs="Times New Roman"/>
          <w:b w:val="0"/>
        </w:rPr>
        <w:t>Barenthein</w:t>
      </w:r>
      <w:proofErr w:type="spellEnd"/>
      <w:r w:rsidRPr="00824C82">
        <w:rPr>
          <w:rStyle w:val="Stark"/>
          <w:rFonts w:cs="Times New Roman"/>
          <w:b w:val="0"/>
        </w:rPr>
        <w:t xml:space="preserve"> </w:t>
      </w:r>
      <w:r>
        <w:rPr>
          <w:rStyle w:val="Stark"/>
          <w:rFonts w:cs="Times New Roman"/>
          <w:b w:val="0"/>
        </w:rPr>
        <w:t xml:space="preserve">höll </w:t>
      </w:r>
      <w:r>
        <w:t xml:space="preserve">ett </w:t>
      </w:r>
      <w:r w:rsidRPr="00861FD0">
        <w:t>uppskattat anförande</w:t>
      </w:r>
      <w:r w:rsidRPr="00EB4510">
        <w:rPr>
          <w:color w:val="FF0000"/>
        </w:rPr>
        <w:t xml:space="preserve"> </w:t>
      </w:r>
      <w:r>
        <w:t>om möjligheterna för svenska underleverantörer i Ryssland och passade samtidigt på att be</w:t>
      </w:r>
      <w:bookmarkStart w:id="0" w:name="_GoBack"/>
      <w:bookmarkEnd w:id="0"/>
      <w:r>
        <w:t xml:space="preserve">söka flera utställare på mässan. </w:t>
      </w:r>
    </w:p>
    <w:p w:rsidR="00824C82" w:rsidRDefault="00FC2D23" w:rsidP="00C25122">
      <w:pPr>
        <w:jc w:val="left"/>
      </w:pPr>
      <w:r>
        <w:t xml:space="preserve">– </w:t>
      </w:r>
      <w:r w:rsidR="00824C82">
        <w:t>Att många storföretag besöker mässan i jakt på nya kontakter och leverantörer är ett fantastiskt fint kvitto på utställar</w:t>
      </w:r>
      <w:r>
        <w:t>nas höga kvalitet. Jag är mycket</w:t>
      </w:r>
      <w:r w:rsidR="00824C82">
        <w:t xml:space="preserve"> nöjd med årets arrangemang och vill ta</w:t>
      </w:r>
      <w:r>
        <w:t>cka alla deltagare för en otroligt</w:t>
      </w:r>
      <w:r w:rsidR="00824C82">
        <w:t xml:space="preserve"> väl genomförd mässa. Nu ser jag fram emot att välkomna</w:t>
      </w:r>
      <w:r>
        <w:t xml:space="preserve"> alla tillbaka till 40-årsjubilé</w:t>
      </w:r>
      <w:r w:rsidR="00824C82">
        <w:t xml:space="preserve">et nästa år, säger Karla Eklund. </w:t>
      </w:r>
    </w:p>
    <w:p w:rsidR="00FC2D23" w:rsidRDefault="00FC2D23" w:rsidP="00C25122">
      <w:pPr>
        <w:jc w:val="left"/>
      </w:pPr>
    </w:p>
    <w:p w:rsidR="00FC2D23" w:rsidRDefault="00FC2D23" w:rsidP="00C25122">
      <w:pPr>
        <w:jc w:val="left"/>
      </w:pPr>
    </w:p>
    <w:p w:rsidR="00C25122" w:rsidRPr="00DE48D6" w:rsidRDefault="00DE48D6" w:rsidP="00C25122">
      <w:pPr>
        <w:jc w:val="left"/>
        <w:rPr>
          <w:b/>
        </w:rPr>
      </w:pPr>
      <w:r w:rsidRPr="00DE48D6">
        <w:rPr>
          <w:b/>
        </w:rPr>
        <w:t>Nästa Elmia Subcontractor arrangeras 10–13 november 2015.</w:t>
      </w:r>
    </w:p>
    <w:p w:rsidR="00C25122" w:rsidRDefault="00C25122" w:rsidP="00C25122">
      <w:pPr>
        <w:jc w:val="left"/>
      </w:pPr>
    </w:p>
    <w:p w:rsidR="00C25122" w:rsidRDefault="00C25122" w:rsidP="00C25122">
      <w:pPr>
        <w:jc w:val="left"/>
      </w:pPr>
    </w:p>
    <w:p w:rsidR="00C25122" w:rsidRDefault="00C25122" w:rsidP="00C25122">
      <w:pPr>
        <w:jc w:val="left"/>
      </w:pPr>
    </w:p>
    <w:p w:rsidR="00C25122" w:rsidRPr="00C25122" w:rsidRDefault="00C25122" w:rsidP="00C25122">
      <w:pPr>
        <w:jc w:val="left"/>
        <w:rPr>
          <w:b/>
        </w:rPr>
      </w:pPr>
    </w:p>
    <w:p w:rsidR="00C25122" w:rsidRDefault="00C25122" w:rsidP="00C25122">
      <w:pPr>
        <w:jc w:val="left"/>
        <w:rPr>
          <w:b/>
        </w:rPr>
      </w:pPr>
    </w:p>
    <w:p w:rsidR="00824C82" w:rsidRPr="00C25122" w:rsidRDefault="00FC2D23" w:rsidP="00C25122">
      <w:pPr>
        <w:jc w:val="left"/>
        <w:rPr>
          <w:b/>
        </w:rPr>
      </w:pPr>
      <w:r w:rsidRPr="00C25122">
        <w:rPr>
          <w:b/>
        </w:rPr>
        <w:t>Röster från mässan:</w:t>
      </w:r>
    </w:p>
    <w:p w:rsidR="00C25122" w:rsidRDefault="00C25122" w:rsidP="00C25122">
      <w:pPr>
        <w:jc w:val="left"/>
      </w:pPr>
    </w:p>
    <w:p w:rsidR="00C25122" w:rsidRDefault="00FE45A7" w:rsidP="00C25122">
      <w:pPr>
        <w:jc w:val="left"/>
      </w:pPr>
      <w:r>
        <w:rPr>
          <w:rFonts w:cs="Times New Roman"/>
        </w:rPr>
        <w:t>”</w:t>
      </w:r>
      <w:r w:rsidRPr="001E65B9">
        <w:rPr>
          <w:rFonts w:cs="Times New Roman"/>
        </w:rPr>
        <w:t>Elmia Subcontractor har en jättestor betydelse för industrin. Det är här underleverantörerna får koll på marknaden, men det är också här som diskussionerna om industrins nästa steg förs.</w:t>
      </w:r>
      <w:r>
        <w:t xml:space="preserve"> Nu </w:t>
      </w:r>
      <w:r w:rsidRPr="001E65B9">
        <w:rPr>
          <w:rFonts w:cs="Times New Roman"/>
        </w:rPr>
        <w:t>måste vi fundera på hur vi tar taktpinnen för att utveckla nästa generations industri.</w:t>
      </w:r>
      <w:r>
        <w:rPr>
          <w:rFonts w:cs="Times New Roman"/>
        </w:rPr>
        <w:t>”</w:t>
      </w:r>
      <w:r>
        <w:rPr>
          <w:rFonts w:cs="Times New Roman"/>
        </w:rPr>
        <w:br/>
      </w:r>
      <w:r w:rsidRPr="00FE45A7">
        <w:rPr>
          <w:i/>
        </w:rPr>
        <w:t>Mikael Damberg, Närings- och innovationsminister</w:t>
      </w:r>
      <w:r>
        <w:br/>
      </w:r>
      <w:hyperlink r:id="rId9" w:history="1">
        <w:r w:rsidRPr="00FE45A7">
          <w:rPr>
            <w:rStyle w:val="Hyperlnk"/>
          </w:rPr>
          <w:t xml:space="preserve">Film från </w:t>
        </w:r>
        <w:r w:rsidR="0075017D">
          <w:rPr>
            <w:rStyle w:val="Hyperlnk"/>
          </w:rPr>
          <w:t>ministerns</w:t>
        </w:r>
        <w:r w:rsidRPr="00FE45A7">
          <w:rPr>
            <w:rStyle w:val="Hyperlnk"/>
          </w:rPr>
          <w:t xml:space="preserve"> besök på Elmia Subcontractor</w:t>
        </w:r>
      </w:hyperlink>
    </w:p>
    <w:p w:rsidR="00C25122" w:rsidRDefault="00C25122" w:rsidP="00C25122">
      <w:pPr>
        <w:jc w:val="left"/>
      </w:pPr>
    </w:p>
    <w:p w:rsidR="00C25122" w:rsidRDefault="00C25122" w:rsidP="00C25122">
      <w:pPr>
        <w:jc w:val="left"/>
      </w:pPr>
      <w:r>
        <w:t>”På en sådan här mässa vill man främst uppdatera sig på vad som händer – det finns mycket kunskap i en sådan här miljö och vi sätter ett stort värde i att besöka den”.</w:t>
      </w:r>
    </w:p>
    <w:p w:rsidR="00C25122" w:rsidRDefault="00C25122" w:rsidP="00C25122">
      <w:pPr>
        <w:jc w:val="left"/>
        <w:rPr>
          <w:i/>
        </w:rPr>
      </w:pPr>
      <w:r w:rsidRPr="00795F74">
        <w:rPr>
          <w:i/>
        </w:rPr>
        <w:t>Johan Lindqvist, strategisk inköpschef på Volvo Bussar</w:t>
      </w:r>
    </w:p>
    <w:p w:rsidR="00C25122" w:rsidRDefault="00C25122" w:rsidP="00C25122">
      <w:pPr>
        <w:jc w:val="left"/>
        <w:rPr>
          <w:i/>
        </w:rPr>
      </w:pPr>
    </w:p>
    <w:p w:rsidR="00C25122" w:rsidRDefault="00C25122" w:rsidP="00C25122">
      <w:pPr>
        <w:jc w:val="left"/>
        <w:rPr>
          <w:color w:val="333333"/>
        </w:rPr>
      </w:pPr>
      <w:r>
        <w:rPr>
          <w:color w:val="333333"/>
        </w:rPr>
        <w:t>”Är man ute efter nya underleverantörer är Elmia Subcontractor en utmärkt plats att börja på. Här finns också de allra senaste teknikerna och nyheterna. Man kommer sällan härifrån tomhänt.”</w:t>
      </w:r>
    </w:p>
    <w:p w:rsidR="00C25122" w:rsidRPr="00DE48D6" w:rsidRDefault="00C25122" w:rsidP="00C25122">
      <w:pPr>
        <w:jc w:val="left"/>
        <w:rPr>
          <w:i/>
          <w:color w:val="333333"/>
        </w:rPr>
      </w:pPr>
      <w:r w:rsidRPr="00680818">
        <w:rPr>
          <w:i/>
          <w:color w:val="333333"/>
        </w:rPr>
        <w:t xml:space="preserve">Jesper </w:t>
      </w:r>
      <w:proofErr w:type="spellStart"/>
      <w:r w:rsidRPr="00680818">
        <w:rPr>
          <w:i/>
          <w:color w:val="333333"/>
        </w:rPr>
        <w:t>Frykestig</w:t>
      </w:r>
      <w:proofErr w:type="spellEnd"/>
      <w:r w:rsidRPr="00680818">
        <w:rPr>
          <w:i/>
          <w:color w:val="333333"/>
        </w:rPr>
        <w:t>, inköpsansvarig på Autoliv Sverige AB.</w:t>
      </w:r>
    </w:p>
    <w:p w:rsidR="00C25122" w:rsidRDefault="00C25122" w:rsidP="00C25122">
      <w:pPr>
        <w:jc w:val="left"/>
      </w:pPr>
    </w:p>
    <w:p w:rsidR="00C25122" w:rsidRDefault="00C25122" w:rsidP="00C25122">
      <w:pPr>
        <w:jc w:val="left"/>
      </w:pPr>
      <w:r>
        <w:t>”Det elektroniska segmentet har fått en allt större plats på Elmia Subcontractor, vilket är väldigt bra då de specifika elektronikmässorna blir allt färre. Elmia Subcontractor har blivit den enda mässan jag väljer att besöka. Här hittar jag alltid intressanta nyheter och får möjlighet att komma i kontakt med för mig viktiga aktörer.”</w:t>
      </w:r>
    </w:p>
    <w:p w:rsidR="00C25122" w:rsidRDefault="00C25122" w:rsidP="00C25122">
      <w:pPr>
        <w:jc w:val="left"/>
        <w:rPr>
          <w:i/>
        </w:rPr>
      </w:pPr>
      <w:r w:rsidRPr="00C25122">
        <w:rPr>
          <w:i/>
        </w:rPr>
        <w:t xml:space="preserve">Fredrik Marcus, produktionsingenjör på </w:t>
      </w:r>
      <w:proofErr w:type="spellStart"/>
      <w:r w:rsidRPr="00C25122">
        <w:rPr>
          <w:i/>
        </w:rPr>
        <w:t>Tobii</w:t>
      </w:r>
      <w:proofErr w:type="spellEnd"/>
      <w:r w:rsidRPr="00C25122">
        <w:rPr>
          <w:i/>
        </w:rPr>
        <w:t xml:space="preserve"> </w:t>
      </w:r>
      <w:proofErr w:type="spellStart"/>
      <w:r w:rsidRPr="00C25122">
        <w:rPr>
          <w:i/>
        </w:rPr>
        <w:t>Technology</w:t>
      </w:r>
      <w:proofErr w:type="spellEnd"/>
    </w:p>
    <w:p w:rsidR="00C25122" w:rsidRDefault="00C25122" w:rsidP="00C25122">
      <w:pPr>
        <w:jc w:val="left"/>
        <w:rPr>
          <w:i/>
        </w:rPr>
      </w:pPr>
    </w:p>
    <w:p w:rsidR="00C25122" w:rsidRDefault="00C25122" w:rsidP="00C25122">
      <w:pPr>
        <w:jc w:val="left"/>
      </w:pPr>
      <w:r>
        <w:t>”Det här är ett utmärkt sätt att träffa så många av våra befintliga leverantörer som möjligt på en och samma plats. Det gör att vi får många effektiva och givande möten. Dessutom har vi tittat på en del nya potentiella leverantörer – utbudet på mässan är otroligt brett. Elmia Subcontractor är en viktig mässa för vår bransch.”</w:t>
      </w:r>
    </w:p>
    <w:p w:rsidR="00C25122" w:rsidRPr="00C25122" w:rsidRDefault="00C25122" w:rsidP="00C25122">
      <w:pPr>
        <w:jc w:val="left"/>
        <w:rPr>
          <w:i/>
        </w:rPr>
      </w:pPr>
      <w:r w:rsidRPr="00C25122">
        <w:rPr>
          <w:i/>
        </w:rPr>
        <w:t xml:space="preserve">Anette </w:t>
      </w:r>
      <w:proofErr w:type="spellStart"/>
      <w:r w:rsidRPr="00C25122">
        <w:rPr>
          <w:i/>
        </w:rPr>
        <w:t>Högback</w:t>
      </w:r>
      <w:proofErr w:type="spellEnd"/>
      <w:r w:rsidRPr="00C25122">
        <w:rPr>
          <w:i/>
        </w:rPr>
        <w:t>, inköpare på</w:t>
      </w:r>
      <w:r>
        <w:rPr>
          <w:i/>
        </w:rPr>
        <w:t xml:space="preserve"> Kablageproduktion AB</w:t>
      </w:r>
    </w:p>
    <w:p w:rsidR="00C25122" w:rsidRDefault="00C25122" w:rsidP="00C25122">
      <w:pPr>
        <w:jc w:val="left"/>
      </w:pPr>
    </w:p>
    <w:p w:rsidR="00C25122" w:rsidRDefault="00C25122" w:rsidP="00C25122">
      <w:pPr>
        <w:jc w:val="left"/>
      </w:pPr>
      <w:r>
        <w:lastRenderedPageBreak/>
        <w:t>”Det är den bästa mässan som finns i Norden just nu. Du möter rätt folk – ägare, vd:ar, de som bestämmer helt enkelt</w:t>
      </w:r>
      <w:r w:rsidRPr="00C25122">
        <w:t>.</w:t>
      </w:r>
      <w:r>
        <w:rPr>
          <w:color w:val="FF0000"/>
        </w:rPr>
        <w:t xml:space="preserve"> </w:t>
      </w:r>
      <w:r>
        <w:t>Dessutom är det en otroligt effektiv mötesplats. Man kan aldrig göra så mycket kundbesök som här.”</w:t>
      </w:r>
    </w:p>
    <w:p w:rsidR="00C25122" w:rsidRDefault="00C25122" w:rsidP="00C25122">
      <w:pPr>
        <w:jc w:val="left"/>
        <w:rPr>
          <w:i/>
        </w:rPr>
      </w:pPr>
      <w:r w:rsidRPr="00795F74">
        <w:rPr>
          <w:i/>
        </w:rPr>
        <w:t xml:space="preserve">Björn Karlsson, </w:t>
      </w:r>
      <w:r>
        <w:rPr>
          <w:i/>
        </w:rPr>
        <w:t>försäljningschef,</w:t>
      </w:r>
      <w:r w:rsidRPr="00795F74">
        <w:rPr>
          <w:i/>
        </w:rPr>
        <w:t xml:space="preserve"> </w:t>
      </w:r>
      <w:proofErr w:type="spellStart"/>
      <w:r w:rsidRPr="00795F74">
        <w:rPr>
          <w:i/>
        </w:rPr>
        <w:t>Weland</w:t>
      </w:r>
      <w:proofErr w:type="spellEnd"/>
      <w:r>
        <w:rPr>
          <w:i/>
        </w:rPr>
        <w:t xml:space="preserve"> Lagersystem</w:t>
      </w:r>
    </w:p>
    <w:p w:rsidR="00C25122" w:rsidRDefault="00C25122" w:rsidP="00C25122">
      <w:pPr>
        <w:jc w:val="left"/>
        <w:rPr>
          <w:i/>
        </w:rPr>
      </w:pPr>
    </w:p>
    <w:p w:rsidR="00C25122" w:rsidRDefault="00C25122" w:rsidP="00C25122">
      <w:pPr>
        <w:jc w:val="left"/>
      </w:pPr>
      <w:r>
        <w:rPr>
          <w:rFonts w:cs="Times New Roman"/>
        </w:rPr>
        <w:t>”Elmia Subcontractor betyder mycket för oss, det är den enda mässan vi ställer ut på. En mässa man måste vara med på helt enkelt.”</w:t>
      </w:r>
    </w:p>
    <w:p w:rsidR="00C25122" w:rsidRDefault="00C25122" w:rsidP="00C25122">
      <w:pPr>
        <w:jc w:val="left"/>
        <w:rPr>
          <w:rStyle w:val="Stark"/>
          <w:rFonts w:cs="Times New Roman"/>
          <w:b w:val="0"/>
          <w:i/>
        </w:rPr>
      </w:pPr>
      <w:r w:rsidRPr="00C25122">
        <w:rPr>
          <w:rStyle w:val="Stark"/>
          <w:rFonts w:cs="Times New Roman"/>
          <w:b w:val="0"/>
          <w:i/>
        </w:rPr>
        <w:t>Anna Sandberg, vice vd och logistikansvarig Gnosjö Automatsvarvning</w:t>
      </w:r>
    </w:p>
    <w:p w:rsidR="00C25122" w:rsidRDefault="00C25122" w:rsidP="00C25122">
      <w:pPr>
        <w:jc w:val="left"/>
        <w:rPr>
          <w:rStyle w:val="Stark"/>
          <w:rFonts w:cs="Times New Roman"/>
          <w:b w:val="0"/>
          <w:i/>
        </w:rPr>
      </w:pPr>
    </w:p>
    <w:p w:rsidR="00C25122" w:rsidRDefault="00C25122" w:rsidP="00C25122">
      <w:pPr>
        <w:jc w:val="left"/>
      </w:pPr>
      <w:r>
        <w:rPr>
          <w:rFonts w:cs="Times New Roman"/>
        </w:rPr>
        <w:t>”Det här är en enormt viktig mässa för oss, både för att träffa befintliga kunder och för nya affärer. Det är många projekt som vi efteråt kan härleda till Elmia Subco</w:t>
      </w:r>
      <w:r>
        <w:t>n</w:t>
      </w:r>
      <w:r>
        <w:rPr>
          <w:rFonts w:cs="Times New Roman"/>
        </w:rPr>
        <w:t xml:space="preserve">tractor.” </w:t>
      </w:r>
      <w:r>
        <w:rPr>
          <w:rFonts w:cs="Times New Roman"/>
        </w:rPr>
        <w:br/>
      </w:r>
      <w:r w:rsidRPr="00C25122">
        <w:rPr>
          <w:rFonts w:cs="Times New Roman"/>
          <w:i/>
        </w:rPr>
        <w:t xml:space="preserve">Anne-Marie Ringqvist, marknadskoordinator Trelleborg </w:t>
      </w:r>
      <w:proofErr w:type="spellStart"/>
      <w:r w:rsidRPr="00C25122">
        <w:rPr>
          <w:rFonts w:cs="Times New Roman"/>
          <w:i/>
        </w:rPr>
        <w:t>Sealing</w:t>
      </w:r>
      <w:proofErr w:type="spellEnd"/>
      <w:r w:rsidRPr="00C25122">
        <w:rPr>
          <w:rFonts w:cs="Times New Roman"/>
          <w:i/>
        </w:rPr>
        <w:t xml:space="preserve"> Solutions</w:t>
      </w:r>
    </w:p>
    <w:p w:rsidR="00C25122" w:rsidRDefault="00C25122" w:rsidP="00C25122">
      <w:pPr>
        <w:jc w:val="left"/>
      </w:pPr>
    </w:p>
    <w:p w:rsidR="00DE48D6" w:rsidRDefault="00DE48D6" w:rsidP="00C25122">
      <w:pPr>
        <w:jc w:val="left"/>
        <w:rPr>
          <w:i/>
        </w:rPr>
      </w:pPr>
    </w:p>
    <w:p w:rsidR="00DE48D6" w:rsidRDefault="00DE48D6" w:rsidP="00C25122">
      <w:pPr>
        <w:jc w:val="left"/>
        <w:rPr>
          <w:i/>
        </w:rPr>
      </w:pPr>
    </w:p>
    <w:p w:rsidR="00DE48D6" w:rsidRDefault="00DE48D6" w:rsidP="00C25122">
      <w:pPr>
        <w:jc w:val="left"/>
        <w:rPr>
          <w:i/>
        </w:rPr>
      </w:pPr>
    </w:p>
    <w:p w:rsidR="00DE48D6" w:rsidRDefault="00DE48D6" w:rsidP="00C25122">
      <w:pPr>
        <w:jc w:val="left"/>
        <w:rPr>
          <w:i/>
        </w:rPr>
      </w:pPr>
    </w:p>
    <w:p w:rsidR="00DE48D6" w:rsidRDefault="00DE48D6" w:rsidP="00C25122">
      <w:pPr>
        <w:jc w:val="left"/>
        <w:rPr>
          <w:i/>
        </w:rPr>
      </w:pPr>
    </w:p>
    <w:p w:rsidR="00DE48D6" w:rsidRDefault="00DE48D6" w:rsidP="00C25122">
      <w:pPr>
        <w:jc w:val="left"/>
        <w:rPr>
          <w:i/>
        </w:rPr>
      </w:pPr>
    </w:p>
    <w:p w:rsidR="00DE48D6" w:rsidRDefault="00DE48D6" w:rsidP="00DE48D6">
      <w:pPr>
        <w:jc w:val="left"/>
      </w:pPr>
      <w:r>
        <w:t>FAKTA ELMIA SUBCONTRACTOR</w:t>
      </w:r>
    </w:p>
    <w:p w:rsidR="00DE48D6" w:rsidRDefault="00DE48D6" w:rsidP="00DE48D6">
      <w:pPr>
        <w:jc w:val="left"/>
      </w:pPr>
    </w:p>
    <w:p w:rsidR="00DE48D6" w:rsidRDefault="00DE48D6" w:rsidP="00DE48D6">
      <w:pPr>
        <w:jc w:val="left"/>
      </w:pPr>
      <w:r>
        <w:t xml:space="preserve">Antal besökare: </w:t>
      </w:r>
      <w:r w:rsidR="005F5B16">
        <w:t>14 705</w:t>
      </w:r>
    </w:p>
    <w:p w:rsidR="00DE48D6" w:rsidRDefault="00DE48D6" w:rsidP="00DE48D6">
      <w:pPr>
        <w:jc w:val="left"/>
      </w:pPr>
      <w:r>
        <w:t>Antal utställare: 1 171</w:t>
      </w:r>
    </w:p>
    <w:p w:rsidR="00DE48D6" w:rsidRDefault="00DE48D6" w:rsidP="00DE48D6">
      <w:pPr>
        <w:jc w:val="left"/>
      </w:pPr>
      <w:r>
        <w:t>Utställningsyta: 18</w:t>
      </w:r>
      <w:r w:rsidR="000A26EF">
        <w:t> </w:t>
      </w:r>
      <w:r w:rsidR="00BF3325">
        <w:t>286</w:t>
      </w:r>
      <w:r w:rsidR="000A26EF">
        <w:t xml:space="preserve"> m²</w:t>
      </w:r>
    </w:p>
    <w:p w:rsidR="00DE48D6" w:rsidRDefault="00DE48D6" w:rsidP="00DE48D6">
      <w:pPr>
        <w:jc w:val="left"/>
      </w:pPr>
      <w:r>
        <w:t>Deltagarnationer: 31</w:t>
      </w:r>
    </w:p>
    <w:p w:rsidR="00DE48D6" w:rsidRDefault="00DE48D6" w:rsidP="00DE48D6">
      <w:pPr>
        <w:jc w:val="left"/>
      </w:pPr>
    </w:p>
    <w:p w:rsidR="00DE48D6" w:rsidRPr="00E9716B" w:rsidRDefault="00DE48D6" w:rsidP="00DE48D6">
      <w:pPr>
        <w:jc w:val="left"/>
      </w:pPr>
      <w:r>
        <w:t>Mässan arrangerades i år för 31:e gången.</w:t>
      </w:r>
    </w:p>
    <w:p w:rsidR="00DE48D6" w:rsidRPr="00C25122" w:rsidRDefault="00DE48D6" w:rsidP="00C25122">
      <w:pPr>
        <w:jc w:val="left"/>
        <w:rPr>
          <w:i/>
        </w:rPr>
      </w:pPr>
    </w:p>
    <w:p w:rsidR="00C25122" w:rsidRDefault="00C25122" w:rsidP="00C25122">
      <w:pPr>
        <w:jc w:val="left"/>
      </w:pPr>
    </w:p>
    <w:p w:rsidR="007441B6" w:rsidRDefault="007441B6" w:rsidP="00C25122">
      <w:pPr>
        <w:jc w:val="left"/>
      </w:pPr>
    </w:p>
    <w:p w:rsidR="007441B6" w:rsidRDefault="007441B6" w:rsidP="00C25122">
      <w:pPr>
        <w:jc w:val="left"/>
      </w:pPr>
    </w:p>
    <w:p w:rsidR="00335049" w:rsidRDefault="00335049" w:rsidP="00C25122">
      <w:pPr>
        <w:jc w:val="left"/>
      </w:pPr>
    </w:p>
    <w:p w:rsidR="00335049" w:rsidRDefault="00335049" w:rsidP="00C25122">
      <w:pPr>
        <w:jc w:val="left"/>
      </w:pPr>
    </w:p>
    <w:sectPr w:rsidR="00335049" w:rsidSect="00CB05AD">
      <w:footerReference w:type="default" r:id="rId10"/>
      <w:pgSz w:w="11907" w:h="16840" w:code="9"/>
      <w:pgMar w:top="1418" w:right="1134" w:bottom="1979" w:left="1134" w:header="714" w:footer="3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AE5" w:rsidRDefault="00BD1AE5">
      <w:r>
        <w:separator/>
      </w:r>
    </w:p>
  </w:endnote>
  <w:endnote w:type="continuationSeparator" w:id="0">
    <w:p w:rsidR="00BD1AE5" w:rsidRDefault="00BD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Thin">
    <w:altName w:val="Cambria"/>
    <w:panose1 w:val="020B0403020202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108" w:type="dxa"/>
      <w:tblLook w:val="01E0" w:firstRow="1" w:lastRow="1" w:firstColumn="1" w:lastColumn="1" w:noHBand="0" w:noVBand="0"/>
    </w:tblPr>
    <w:tblGrid>
      <w:gridCol w:w="2150"/>
      <w:gridCol w:w="2938"/>
      <w:gridCol w:w="235"/>
      <w:gridCol w:w="1334"/>
      <w:gridCol w:w="3266"/>
    </w:tblGrid>
    <w:tr w:rsidR="008B1304" w:rsidRPr="00F6443A" w:rsidTr="00CB05AD">
      <w:trPr>
        <w:trHeight w:val="397"/>
      </w:trPr>
      <w:tc>
        <w:tcPr>
          <w:tcW w:w="2150" w:type="dxa"/>
          <w:shd w:val="clear" w:color="auto" w:fill="auto"/>
          <w:vAlign w:val="center"/>
        </w:tcPr>
        <w:p w:rsidR="008B1304" w:rsidRPr="00B72A7F" w:rsidRDefault="008B1304" w:rsidP="00CB05AD">
          <w:pPr>
            <w:pStyle w:val="Sidfot"/>
            <w:rPr>
              <w:rFonts w:ascii="HelveticaNeueLT Std Thin" w:hAnsi="HelveticaNeueLT Std Thin"/>
            </w:rPr>
          </w:pPr>
        </w:p>
      </w:tc>
      <w:tc>
        <w:tcPr>
          <w:tcW w:w="7773" w:type="dxa"/>
          <w:gridSpan w:val="4"/>
          <w:tcBorders>
            <w:left w:val="nil"/>
          </w:tcBorders>
          <w:vAlign w:val="center"/>
        </w:tcPr>
        <w:p w:rsidR="008B1304" w:rsidRPr="00B72A7F" w:rsidRDefault="008B1304" w:rsidP="00CB05AD">
          <w:pPr>
            <w:pStyle w:val="Sidfot"/>
            <w:rPr>
              <w:rFonts w:ascii="HelveticaNeueLT Std Thin" w:hAnsi="HelveticaNeueLT Std Thin"/>
            </w:rPr>
          </w:pPr>
        </w:p>
      </w:tc>
    </w:tr>
    <w:tr w:rsidR="008B1304" w:rsidRPr="00F6443A" w:rsidTr="00CB05AD">
      <w:trPr>
        <w:trHeight w:val="227"/>
      </w:trPr>
      <w:tc>
        <w:tcPr>
          <w:tcW w:w="2150" w:type="dxa"/>
          <w:shd w:val="clear" w:color="auto" w:fill="auto"/>
          <w:vAlign w:val="center"/>
        </w:tcPr>
        <w:p w:rsidR="008B1304" w:rsidRPr="00760A47" w:rsidRDefault="008B1304" w:rsidP="00CB05AD">
          <w:pPr>
            <w:pStyle w:val="Rubrik1"/>
          </w:pPr>
          <w:r w:rsidRPr="00760A47">
            <w:t>Kontaktuppgifter</w:t>
          </w:r>
        </w:p>
      </w:tc>
      <w:tc>
        <w:tcPr>
          <w:tcW w:w="3046" w:type="dxa"/>
          <w:tcBorders>
            <w:left w:val="nil"/>
          </w:tcBorders>
          <w:vAlign w:val="center"/>
        </w:tcPr>
        <w:p w:rsidR="008B1304" w:rsidRPr="00B72A7F" w:rsidRDefault="008B1304" w:rsidP="00CB05AD">
          <w:pPr>
            <w:pStyle w:val="Sidfot"/>
            <w:rPr>
              <w:rFonts w:ascii="HelveticaNeueLT Std Thin" w:hAnsi="HelveticaNeueLT Std Thin"/>
            </w:rPr>
          </w:pPr>
        </w:p>
      </w:tc>
      <w:tc>
        <w:tcPr>
          <w:tcW w:w="4727" w:type="dxa"/>
          <w:gridSpan w:val="3"/>
          <w:tcBorders>
            <w:left w:val="nil"/>
          </w:tcBorders>
          <w:vAlign w:val="center"/>
        </w:tcPr>
        <w:p w:rsidR="008B1304" w:rsidRPr="00B72A7F" w:rsidRDefault="008B1304" w:rsidP="00CB05AD">
          <w:pPr>
            <w:pStyle w:val="Sidfot"/>
            <w:rPr>
              <w:rFonts w:ascii="HelveticaNeueLT Std Thin" w:hAnsi="HelveticaNeueLT Std Thin"/>
            </w:rPr>
          </w:pPr>
        </w:p>
      </w:tc>
    </w:tr>
    <w:tr w:rsidR="008B1304" w:rsidRPr="005A1F72" w:rsidTr="00CB05AD">
      <w:trPr>
        <w:trHeight w:val="227"/>
      </w:trPr>
      <w:tc>
        <w:tcPr>
          <w:tcW w:w="2150" w:type="dxa"/>
          <w:shd w:val="clear" w:color="auto" w:fill="auto"/>
          <w:vAlign w:val="center"/>
        </w:tcPr>
        <w:p w:rsidR="008B1304" w:rsidRPr="00B72A7F" w:rsidRDefault="008B1304" w:rsidP="00CB05AD">
          <w:pPr>
            <w:pStyle w:val="Underrubrik"/>
          </w:pPr>
          <w:r w:rsidRPr="00B72A7F">
            <w:t>Kontaktperson:</w:t>
          </w:r>
        </w:p>
      </w:tc>
      <w:tc>
        <w:tcPr>
          <w:tcW w:w="3300" w:type="dxa"/>
          <w:gridSpan w:val="2"/>
          <w:tcBorders>
            <w:left w:val="nil"/>
          </w:tcBorders>
          <w:vAlign w:val="center"/>
        </w:tcPr>
        <w:p w:rsidR="008B1304" w:rsidRPr="00B72A7F" w:rsidRDefault="008B1304" w:rsidP="00CB05AD">
          <w:pPr>
            <w:pStyle w:val="Underrubrik"/>
            <w:jc w:val="left"/>
            <w:rPr>
              <w:lang w:val="en-US"/>
            </w:rPr>
          </w:pPr>
          <w:r>
            <w:t>Karla Eklund</w:t>
          </w:r>
        </w:p>
      </w:tc>
      <w:tc>
        <w:tcPr>
          <w:tcW w:w="1120" w:type="dxa"/>
          <w:tcBorders>
            <w:left w:val="nil"/>
          </w:tcBorders>
          <w:vAlign w:val="center"/>
        </w:tcPr>
        <w:p w:rsidR="008B1304" w:rsidRPr="00B72A7F" w:rsidRDefault="008B1304" w:rsidP="00CB05AD">
          <w:pPr>
            <w:pStyle w:val="Underrubrik"/>
          </w:pPr>
          <w:r w:rsidRPr="00B72A7F">
            <w:t>Projektnamn:</w:t>
          </w:r>
        </w:p>
      </w:tc>
      <w:tc>
        <w:tcPr>
          <w:tcW w:w="3353" w:type="dxa"/>
          <w:tcBorders>
            <w:left w:val="nil"/>
          </w:tcBorders>
          <w:vAlign w:val="center"/>
        </w:tcPr>
        <w:p w:rsidR="008B1304" w:rsidRPr="00B72A7F" w:rsidRDefault="008B1304" w:rsidP="00CB05AD">
          <w:pPr>
            <w:pStyle w:val="Underrubrik"/>
            <w:jc w:val="left"/>
            <w:rPr>
              <w:lang w:val="en-US"/>
            </w:rPr>
          </w:pPr>
          <w:r w:rsidRPr="00B72A7F">
            <w:rPr>
              <w:lang w:val="en-US"/>
            </w:rPr>
            <w:t>Elmia Subcontractor</w:t>
          </w:r>
        </w:p>
      </w:tc>
    </w:tr>
    <w:tr w:rsidR="008B1304" w:rsidRPr="00F6443A" w:rsidTr="00CB05AD">
      <w:trPr>
        <w:trHeight w:val="227"/>
      </w:trPr>
      <w:tc>
        <w:tcPr>
          <w:tcW w:w="2150" w:type="dxa"/>
          <w:shd w:val="clear" w:color="auto" w:fill="auto"/>
          <w:vAlign w:val="center"/>
        </w:tcPr>
        <w:p w:rsidR="008B1304" w:rsidRPr="00B72A7F" w:rsidRDefault="008B1304" w:rsidP="00CB05AD">
          <w:pPr>
            <w:pStyle w:val="Underrubrik"/>
          </w:pPr>
        </w:p>
      </w:tc>
      <w:tc>
        <w:tcPr>
          <w:tcW w:w="3300" w:type="dxa"/>
          <w:gridSpan w:val="2"/>
          <w:tcBorders>
            <w:left w:val="nil"/>
          </w:tcBorders>
          <w:vAlign w:val="center"/>
        </w:tcPr>
        <w:p w:rsidR="008B1304" w:rsidRPr="00B72A7F" w:rsidRDefault="008B1304" w:rsidP="00CB05AD">
          <w:pPr>
            <w:pStyle w:val="Underrubrik"/>
            <w:jc w:val="left"/>
          </w:pPr>
          <w:r>
            <w:t>Projektledare</w:t>
          </w:r>
        </w:p>
      </w:tc>
      <w:tc>
        <w:tcPr>
          <w:tcW w:w="1120" w:type="dxa"/>
          <w:tcBorders>
            <w:left w:val="nil"/>
          </w:tcBorders>
          <w:vAlign w:val="center"/>
        </w:tcPr>
        <w:p w:rsidR="008B1304" w:rsidRPr="00B72A7F" w:rsidRDefault="008B1304" w:rsidP="00CB05AD">
          <w:pPr>
            <w:pStyle w:val="Underrubrik"/>
          </w:pPr>
          <w:r w:rsidRPr="00B72A7F">
            <w:t>Web</w:t>
          </w:r>
          <w:r>
            <w:t>b</w:t>
          </w:r>
          <w:r w:rsidRPr="00B72A7F">
            <w:t>sida:</w:t>
          </w:r>
        </w:p>
      </w:tc>
      <w:tc>
        <w:tcPr>
          <w:tcW w:w="3353" w:type="dxa"/>
          <w:tcBorders>
            <w:left w:val="nil"/>
          </w:tcBorders>
          <w:vAlign w:val="center"/>
        </w:tcPr>
        <w:p w:rsidR="008B1304" w:rsidRPr="00B72A7F" w:rsidRDefault="008B1304" w:rsidP="00CB05AD">
          <w:pPr>
            <w:pStyle w:val="Underrubrik"/>
            <w:jc w:val="left"/>
            <w:rPr>
              <w:lang w:val="en-US"/>
            </w:rPr>
          </w:pPr>
          <w:r w:rsidRPr="00B72A7F">
            <w:rPr>
              <w:lang w:val="en-US"/>
            </w:rPr>
            <w:t>www.elmia.se/subcontractor</w:t>
          </w:r>
        </w:p>
      </w:tc>
    </w:tr>
    <w:tr w:rsidR="008B1304" w:rsidRPr="00F6443A" w:rsidTr="00CB05AD">
      <w:trPr>
        <w:trHeight w:val="227"/>
      </w:trPr>
      <w:tc>
        <w:tcPr>
          <w:tcW w:w="2150" w:type="dxa"/>
          <w:shd w:val="clear" w:color="auto" w:fill="auto"/>
          <w:vAlign w:val="center"/>
        </w:tcPr>
        <w:p w:rsidR="008B1304" w:rsidRPr="00B72A7F" w:rsidRDefault="008B1304" w:rsidP="00CB05AD">
          <w:pPr>
            <w:pStyle w:val="Underrubrik"/>
          </w:pPr>
          <w:r>
            <w:t>E-post</w:t>
          </w:r>
          <w:r w:rsidRPr="00B72A7F">
            <w:t>:</w:t>
          </w:r>
        </w:p>
      </w:tc>
      <w:tc>
        <w:tcPr>
          <w:tcW w:w="3300" w:type="dxa"/>
          <w:gridSpan w:val="2"/>
          <w:tcBorders>
            <w:left w:val="nil"/>
          </w:tcBorders>
          <w:vAlign w:val="center"/>
        </w:tcPr>
        <w:p w:rsidR="008B1304" w:rsidRPr="00B72A7F" w:rsidRDefault="008B1304" w:rsidP="00CB05AD">
          <w:pPr>
            <w:pStyle w:val="Underrubrik"/>
            <w:jc w:val="left"/>
          </w:pPr>
          <w:r>
            <w:t>karla.eklund</w:t>
          </w:r>
          <w:r w:rsidRPr="00B72A7F">
            <w:t>@elmia.se</w:t>
          </w:r>
        </w:p>
      </w:tc>
      <w:tc>
        <w:tcPr>
          <w:tcW w:w="1120" w:type="dxa"/>
          <w:tcBorders>
            <w:left w:val="nil"/>
          </w:tcBorders>
          <w:vAlign w:val="center"/>
        </w:tcPr>
        <w:p w:rsidR="008B1304" w:rsidRPr="00B72A7F" w:rsidRDefault="008B1304" w:rsidP="00CB05AD">
          <w:pPr>
            <w:pStyle w:val="Underrubrik"/>
          </w:pPr>
          <w:r>
            <w:t>Telefon</w:t>
          </w:r>
          <w:r w:rsidRPr="00B72A7F">
            <w:t>:</w:t>
          </w:r>
        </w:p>
      </w:tc>
      <w:tc>
        <w:tcPr>
          <w:tcW w:w="3353" w:type="dxa"/>
          <w:tcBorders>
            <w:left w:val="nil"/>
          </w:tcBorders>
          <w:vAlign w:val="center"/>
        </w:tcPr>
        <w:p w:rsidR="008B1304" w:rsidRPr="00B72A7F" w:rsidRDefault="008B1304" w:rsidP="00CB05AD">
          <w:pPr>
            <w:pStyle w:val="Underrubrik"/>
            <w:jc w:val="left"/>
          </w:pPr>
          <w:r>
            <w:t>036-15 22 61</w:t>
          </w:r>
        </w:p>
      </w:tc>
    </w:tr>
    <w:tr w:rsidR="008B1304" w:rsidRPr="00F6443A">
      <w:trPr>
        <w:trHeight w:val="340"/>
      </w:trPr>
      <w:tc>
        <w:tcPr>
          <w:tcW w:w="9923" w:type="dxa"/>
          <w:gridSpan w:val="5"/>
          <w:tcBorders>
            <w:bottom w:val="single" w:sz="8" w:space="0" w:color="999999"/>
          </w:tcBorders>
          <w:shd w:val="clear" w:color="auto" w:fill="auto"/>
          <w:vAlign w:val="center"/>
        </w:tcPr>
        <w:p w:rsidR="008B1304" w:rsidRPr="00B72A7F" w:rsidRDefault="008B1304" w:rsidP="00CB05AD">
          <w:pPr>
            <w:pStyle w:val="Sidfot"/>
            <w:rPr>
              <w:rFonts w:ascii="HelveticaNeueLT Std Thin" w:hAnsi="HelveticaNeueLT Std Thin"/>
            </w:rPr>
          </w:pPr>
        </w:p>
      </w:tc>
    </w:tr>
    <w:tr w:rsidR="008B1304" w:rsidRPr="00A84C89" w:rsidTr="00CB05AD">
      <w:trPr>
        <w:trHeight w:val="227"/>
      </w:trPr>
      <w:tc>
        <w:tcPr>
          <w:tcW w:w="2150" w:type="dxa"/>
          <w:tcBorders>
            <w:top w:val="single" w:sz="8" w:space="0" w:color="999999"/>
          </w:tcBorders>
          <w:shd w:val="clear" w:color="auto" w:fill="auto"/>
          <w:vAlign w:val="center"/>
        </w:tcPr>
        <w:p w:rsidR="008B1304" w:rsidRPr="00B72A7F" w:rsidRDefault="008B1304" w:rsidP="00CB05AD">
          <w:pPr>
            <w:pStyle w:val="Sidfot"/>
            <w:rPr>
              <w:rFonts w:ascii="HelveticaNeueLT Std Thin" w:hAnsi="HelveticaNeueLT Std Thin"/>
              <w:noProof/>
              <w:lang w:eastAsia="sv-SE"/>
            </w:rPr>
          </w:pPr>
        </w:p>
      </w:tc>
      <w:tc>
        <w:tcPr>
          <w:tcW w:w="7773" w:type="dxa"/>
          <w:gridSpan w:val="4"/>
          <w:tcBorders>
            <w:top w:val="single" w:sz="8" w:space="0" w:color="999999"/>
          </w:tcBorders>
          <w:vAlign w:val="center"/>
        </w:tcPr>
        <w:p w:rsidR="008B1304" w:rsidRPr="00B72A7F" w:rsidRDefault="008B1304" w:rsidP="00CB05AD">
          <w:pPr>
            <w:pStyle w:val="Sidfot"/>
            <w:rPr>
              <w:rFonts w:ascii="HelveticaNeueLT Std Thin" w:hAnsi="HelveticaNeueLT Std Thin"/>
              <w:b/>
            </w:rPr>
          </w:pPr>
        </w:p>
      </w:tc>
    </w:tr>
    <w:tr w:rsidR="008B1304" w:rsidRPr="00A84C89" w:rsidTr="00CB05AD">
      <w:trPr>
        <w:trHeight w:val="227"/>
      </w:trPr>
      <w:tc>
        <w:tcPr>
          <w:tcW w:w="2150" w:type="dxa"/>
          <w:vMerge w:val="restart"/>
          <w:tcBorders>
            <w:right w:val="single" w:sz="4" w:space="0" w:color="999999"/>
          </w:tcBorders>
          <w:shd w:val="clear" w:color="auto" w:fill="auto"/>
          <w:vAlign w:val="center"/>
        </w:tcPr>
        <w:p w:rsidR="008B1304" w:rsidRPr="00B72A7F" w:rsidRDefault="008B1304" w:rsidP="00CB05AD">
          <w:pPr>
            <w:pStyle w:val="Sidfot"/>
            <w:rPr>
              <w:rFonts w:ascii="HelveticaNeueLT Std Thin" w:hAnsi="HelveticaNeueLT Std Thin"/>
            </w:rPr>
          </w:pPr>
          <w:r>
            <w:rPr>
              <w:rFonts w:ascii="HelveticaNeueLT Std Thin" w:hAnsi="HelveticaNeueLT Std Thin"/>
              <w:noProof/>
              <w:lang w:eastAsia="sv-SE"/>
            </w:rPr>
            <w:drawing>
              <wp:inline distT="0" distB="0" distL="0" distR="0" wp14:anchorId="01E3A8EC" wp14:editId="15D40E0C">
                <wp:extent cx="1049655" cy="231775"/>
                <wp:effectExtent l="0" t="0" r="0" b="0"/>
                <wp:docPr id="2" name="Bildobjekt 2" descr="Elmia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Elmia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655" cy="231775"/>
                        </a:xfrm>
                        <a:prstGeom prst="rect">
                          <a:avLst/>
                        </a:prstGeom>
                        <a:noFill/>
                        <a:ln>
                          <a:noFill/>
                        </a:ln>
                      </pic:spPr>
                    </pic:pic>
                  </a:graphicData>
                </a:graphic>
              </wp:inline>
            </w:drawing>
          </w:r>
        </w:p>
      </w:tc>
      <w:tc>
        <w:tcPr>
          <w:tcW w:w="7773" w:type="dxa"/>
          <w:gridSpan w:val="4"/>
          <w:tcBorders>
            <w:left w:val="single" w:sz="4" w:space="0" w:color="999999"/>
          </w:tcBorders>
          <w:vAlign w:val="center"/>
        </w:tcPr>
        <w:p w:rsidR="008B1304" w:rsidRPr="00B72A7F" w:rsidRDefault="008B1304" w:rsidP="00CB05AD">
          <w:pPr>
            <w:pStyle w:val="Sidfot"/>
            <w:rPr>
              <w:rFonts w:ascii="HelveticaNeueLT Std Thin" w:hAnsi="HelveticaNeueLT Std Thin"/>
            </w:rPr>
          </w:pPr>
          <w:r w:rsidRPr="00B72A7F">
            <w:rPr>
              <w:rFonts w:ascii="HelveticaNeueLT Std Thin" w:hAnsi="HelveticaNeueLT Std Thin"/>
              <w:b/>
            </w:rPr>
            <w:t xml:space="preserve">Elmia </w:t>
          </w:r>
          <w:proofErr w:type="gramStart"/>
          <w:r w:rsidRPr="00B72A7F">
            <w:rPr>
              <w:rFonts w:ascii="HelveticaNeueLT Std Thin" w:hAnsi="HelveticaNeueLT Std Thin"/>
              <w:b/>
            </w:rPr>
            <w:t xml:space="preserve">AB, </w:t>
          </w:r>
          <w:r w:rsidRPr="00B72A7F">
            <w:rPr>
              <w:rFonts w:ascii="HelveticaNeueLT Std Thin" w:hAnsi="HelveticaNeueLT Std Thin"/>
            </w:rPr>
            <w:t xml:space="preserve"> P</w:t>
          </w:r>
          <w:proofErr w:type="gramEnd"/>
          <w:r w:rsidRPr="00B72A7F">
            <w:rPr>
              <w:rFonts w:ascii="HelveticaNeueLT Std Thin" w:hAnsi="HelveticaNeueLT Std Thin"/>
            </w:rPr>
            <w:t>.O. Box 6066, SE-550 06  Jönköping, Sweden</w:t>
          </w:r>
        </w:p>
      </w:tc>
    </w:tr>
    <w:tr w:rsidR="008B1304" w:rsidRPr="0075017D" w:rsidTr="00CB05AD">
      <w:trPr>
        <w:trHeight w:val="227"/>
      </w:trPr>
      <w:tc>
        <w:tcPr>
          <w:tcW w:w="2150" w:type="dxa"/>
          <w:vMerge/>
          <w:tcBorders>
            <w:right w:val="single" w:sz="4" w:space="0" w:color="999999"/>
          </w:tcBorders>
          <w:shd w:val="clear" w:color="auto" w:fill="auto"/>
          <w:vAlign w:val="center"/>
        </w:tcPr>
        <w:p w:rsidR="008B1304" w:rsidRPr="00B72A7F" w:rsidRDefault="008B1304" w:rsidP="00CB05AD">
          <w:pPr>
            <w:pStyle w:val="Sidfot"/>
            <w:rPr>
              <w:rFonts w:ascii="HelveticaNeueLT Std Thin" w:hAnsi="HelveticaNeueLT Std Thin"/>
            </w:rPr>
          </w:pPr>
        </w:p>
      </w:tc>
      <w:tc>
        <w:tcPr>
          <w:tcW w:w="7773" w:type="dxa"/>
          <w:gridSpan w:val="4"/>
          <w:tcBorders>
            <w:left w:val="single" w:sz="4" w:space="0" w:color="999999"/>
          </w:tcBorders>
          <w:vAlign w:val="center"/>
        </w:tcPr>
        <w:p w:rsidR="008B1304" w:rsidRPr="00B72A7F" w:rsidRDefault="008B1304" w:rsidP="00CB05AD">
          <w:pPr>
            <w:pStyle w:val="Sidfot"/>
            <w:rPr>
              <w:rFonts w:ascii="HelveticaNeueLT Std Thin" w:hAnsi="HelveticaNeueLT Std Thin"/>
              <w:lang w:val="en-US"/>
            </w:rPr>
          </w:pPr>
          <w:r w:rsidRPr="00B72A7F">
            <w:rPr>
              <w:rFonts w:ascii="HelveticaNeueLT Std Thin" w:hAnsi="HelveticaNeueLT Std Thin"/>
              <w:lang w:val="en-US"/>
            </w:rPr>
            <w:t xml:space="preserve">Visiting address </w:t>
          </w:r>
          <w:proofErr w:type="spellStart"/>
          <w:r w:rsidRPr="00B72A7F">
            <w:rPr>
              <w:rFonts w:ascii="HelveticaNeueLT Std Thin" w:hAnsi="HelveticaNeueLT Std Thin"/>
              <w:lang w:val="en-US"/>
            </w:rPr>
            <w:t>Elmiavägen</w:t>
          </w:r>
          <w:proofErr w:type="spellEnd"/>
          <w:r w:rsidRPr="00B72A7F">
            <w:rPr>
              <w:rFonts w:ascii="HelveticaNeueLT Std Thin" w:hAnsi="HelveticaNeueLT Std Thin"/>
              <w:lang w:val="en-US"/>
            </w:rPr>
            <w:t>. Phon</w:t>
          </w:r>
          <w:r w:rsidRPr="00563431">
            <w:rPr>
              <w:rStyle w:val="SidhuvudChar"/>
              <w:rFonts w:ascii="HelveticaNeueLT Std Thin" w:hAnsi="HelveticaNeueLT Std Thin"/>
              <w:lang w:val="en-US"/>
            </w:rPr>
            <w:t>e</w:t>
          </w:r>
          <w:r w:rsidRPr="00B72A7F">
            <w:rPr>
              <w:rFonts w:ascii="HelveticaNeueLT Std Thin" w:hAnsi="HelveticaNeueLT Std Thin"/>
              <w:lang w:val="en-US"/>
            </w:rPr>
            <w:t xml:space="preserve"> +46 36 15 20 00. Fax +46 36 16 46 92 </w:t>
          </w:r>
        </w:p>
      </w:tc>
    </w:tr>
    <w:tr w:rsidR="008B1304" w:rsidRPr="00A84C89" w:rsidTr="00CB05AD">
      <w:trPr>
        <w:trHeight w:val="109"/>
      </w:trPr>
      <w:tc>
        <w:tcPr>
          <w:tcW w:w="2150" w:type="dxa"/>
          <w:vMerge/>
          <w:tcBorders>
            <w:right w:val="single" w:sz="4" w:space="0" w:color="999999"/>
          </w:tcBorders>
          <w:shd w:val="clear" w:color="auto" w:fill="auto"/>
          <w:vAlign w:val="center"/>
        </w:tcPr>
        <w:p w:rsidR="008B1304" w:rsidRPr="00B72A7F" w:rsidRDefault="008B1304" w:rsidP="00CB05AD">
          <w:pPr>
            <w:pStyle w:val="Sidfot"/>
            <w:rPr>
              <w:rFonts w:ascii="HelveticaNeueLT Std Thin" w:hAnsi="HelveticaNeueLT Std Thin"/>
              <w:lang w:val="en-US"/>
            </w:rPr>
          </w:pPr>
        </w:p>
      </w:tc>
      <w:tc>
        <w:tcPr>
          <w:tcW w:w="7773" w:type="dxa"/>
          <w:gridSpan w:val="4"/>
          <w:tcBorders>
            <w:left w:val="single" w:sz="4" w:space="0" w:color="999999"/>
          </w:tcBorders>
          <w:vAlign w:val="center"/>
        </w:tcPr>
        <w:p w:rsidR="008B1304" w:rsidRPr="00B72A7F" w:rsidRDefault="008B1304" w:rsidP="00CB05AD">
          <w:pPr>
            <w:pStyle w:val="Sidfot"/>
            <w:rPr>
              <w:rFonts w:ascii="HelveticaNeueLT Std Thin" w:hAnsi="HelveticaNeueLT Std Thin"/>
            </w:rPr>
          </w:pPr>
          <w:r w:rsidRPr="00B72A7F">
            <w:rPr>
              <w:rFonts w:ascii="HelveticaNeueLT Std Thin" w:hAnsi="HelveticaNeueLT Std Thin"/>
            </w:rPr>
            <w:t>Internet www.elmia.se. E-mail info@elmia.se. Org.nr/VAT-nr SE556354-241301</w:t>
          </w:r>
        </w:p>
      </w:tc>
    </w:tr>
  </w:tbl>
  <w:p w:rsidR="008B1304" w:rsidRPr="00771B5E" w:rsidRDefault="008B1304" w:rsidP="00CB05A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AE5" w:rsidRDefault="00BD1AE5">
      <w:r>
        <w:separator/>
      </w:r>
    </w:p>
  </w:footnote>
  <w:footnote w:type="continuationSeparator" w:id="0">
    <w:p w:rsidR="00BD1AE5" w:rsidRDefault="00BD1A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13D59"/>
    <w:multiLevelType w:val="hybridMultilevel"/>
    <w:tmpl w:val="FE521414"/>
    <w:lvl w:ilvl="0" w:tplc="56D83614">
      <w:start w:val="1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18840E3"/>
    <w:multiLevelType w:val="hybridMultilevel"/>
    <w:tmpl w:val="F552D052"/>
    <w:lvl w:ilvl="0" w:tplc="F6FE2634">
      <w:start w:val="1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91561A2"/>
    <w:multiLevelType w:val="hybridMultilevel"/>
    <w:tmpl w:val="38602112"/>
    <w:lvl w:ilvl="0" w:tplc="072EBCEC">
      <w:start w:val="1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7076A13"/>
    <w:multiLevelType w:val="hybridMultilevel"/>
    <w:tmpl w:val="3E84B538"/>
    <w:lvl w:ilvl="0" w:tplc="56D49194">
      <w:start w:val="1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431"/>
    <w:rsid w:val="0005733F"/>
    <w:rsid w:val="000A26EF"/>
    <w:rsid w:val="000D6F99"/>
    <w:rsid w:val="001039CA"/>
    <w:rsid w:val="001E65B9"/>
    <w:rsid w:val="00335049"/>
    <w:rsid w:val="003E500A"/>
    <w:rsid w:val="0042773D"/>
    <w:rsid w:val="00442FE7"/>
    <w:rsid w:val="004B7A47"/>
    <w:rsid w:val="00560613"/>
    <w:rsid w:val="00563431"/>
    <w:rsid w:val="005C108E"/>
    <w:rsid w:val="005E4AD2"/>
    <w:rsid w:val="005F5B16"/>
    <w:rsid w:val="00605152"/>
    <w:rsid w:val="00637320"/>
    <w:rsid w:val="006C5F65"/>
    <w:rsid w:val="006F3E49"/>
    <w:rsid w:val="007441B6"/>
    <w:rsid w:val="0075017D"/>
    <w:rsid w:val="00770D88"/>
    <w:rsid w:val="00770D9C"/>
    <w:rsid w:val="00796ACD"/>
    <w:rsid w:val="00824C82"/>
    <w:rsid w:val="008353A2"/>
    <w:rsid w:val="00861FD0"/>
    <w:rsid w:val="008B1304"/>
    <w:rsid w:val="008B7CB4"/>
    <w:rsid w:val="008D0776"/>
    <w:rsid w:val="008D3A2C"/>
    <w:rsid w:val="00A12D03"/>
    <w:rsid w:val="00A219A5"/>
    <w:rsid w:val="00A666DA"/>
    <w:rsid w:val="00A724A6"/>
    <w:rsid w:val="00AC0C01"/>
    <w:rsid w:val="00B1300C"/>
    <w:rsid w:val="00BD1AE5"/>
    <w:rsid w:val="00BF3325"/>
    <w:rsid w:val="00C203B5"/>
    <w:rsid w:val="00C25122"/>
    <w:rsid w:val="00C66572"/>
    <w:rsid w:val="00CB05AD"/>
    <w:rsid w:val="00DC4CEB"/>
    <w:rsid w:val="00DE48D6"/>
    <w:rsid w:val="00E4603B"/>
    <w:rsid w:val="00E9716B"/>
    <w:rsid w:val="00EB4510"/>
    <w:rsid w:val="00ED5A0C"/>
    <w:rsid w:val="00FC2D23"/>
    <w:rsid w:val="00FE45A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431"/>
    <w:pPr>
      <w:spacing w:after="0" w:line="240" w:lineRule="auto"/>
      <w:jc w:val="both"/>
    </w:pPr>
    <w:rPr>
      <w:rFonts w:ascii="Arial" w:eastAsia="Times New Roman" w:hAnsi="Arial" w:cs="Arial"/>
      <w:szCs w:val="24"/>
    </w:rPr>
  </w:style>
  <w:style w:type="paragraph" w:styleId="Rubrik1">
    <w:name w:val="heading 1"/>
    <w:basedOn w:val="Normal"/>
    <w:next w:val="Normal"/>
    <w:link w:val="Rubrik1Char"/>
    <w:autoRedefine/>
    <w:qFormat/>
    <w:rsid w:val="00563431"/>
    <w:pPr>
      <w:outlineLvl w:val="0"/>
    </w:pPr>
    <w:rPr>
      <w:b/>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63431"/>
    <w:rPr>
      <w:rFonts w:ascii="Arial" w:eastAsia="Times New Roman" w:hAnsi="Arial" w:cs="Arial"/>
      <w:b/>
      <w:sz w:val="24"/>
      <w:szCs w:val="24"/>
    </w:rPr>
  </w:style>
  <w:style w:type="paragraph" w:styleId="Sidhuvud">
    <w:name w:val="header"/>
    <w:basedOn w:val="Sidfot"/>
    <w:link w:val="SidhuvudChar"/>
    <w:rsid w:val="00563431"/>
  </w:style>
  <w:style w:type="character" w:customStyle="1" w:styleId="SidhuvudChar">
    <w:name w:val="Sidhuvud Char"/>
    <w:basedOn w:val="Standardstycketeckensnitt"/>
    <w:link w:val="Sidhuvud"/>
    <w:rsid w:val="00563431"/>
    <w:rPr>
      <w:rFonts w:ascii="Arial" w:eastAsia="Times New Roman" w:hAnsi="Arial" w:cs="Arial"/>
      <w:color w:val="333333"/>
      <w:sz w:val="14"/>
      <w:szCs w:val="14"/>
    </w:rPr>
  </w:style>
  <w:style w:type="paragraph" w:styleId="Sidfot">
    <w:name w:val="footer"/>
    <w:basedOn w:val="Normal"/>
    <w:link w:val="SidfotChar"/>
    <w:rsid w:val="00563431"/>
    <w:pPr>
      <w:tabs>
        <w:tab w:val="center" w:pos="4320"/>
        <w:tab w:val="right" w:pos="8640"/>
      </w:tabs>
    </w:pPr>
    <w:rPr>
      <w:color w:val="333333"/>
      <w:sz w:val="14"/>
      <w:szCs w:val="14"/>
    </w:rPr>
  </w:style>
  <w:style w:type="character" w:customStyle="1" w:styleId="SidfotChar">
    <w:name w:val="Sidfot Char"/>
    <w:basedOn w:val="Standardstycketeckensnitt"/>
    <w:link w:val="Sidfot"/>
    <w:rsid w:val="00563431"/>
    <w:rPr>
      <w:rFonts w:ascii="Arial" w:eastAsia="Times New Roman" w:hAnsi="Arial" w:cs="Arial"/>
      <w:color w:val="333333"/>
      <w:sz w:val="14"/>
      <w:szCs w:val="14"/>
    </w:rPr>
  </w:style>
  <w:style w:type="paragraph" w:styleId="Underrubrik">
    <w:name w:val="Subtitle"/>
    <w:aliases w:val="Sidfot Kontaktuppgifter"/>
    <w:basedOn w:val="Normal"/>
    <w:next w:val="Normal"/>
    <w:link w:val="UnderrubrikChar"/>
    <w:autoRedefine/>
    <w:qFormat/>
    <w:rsid w:val="00563431"/>
    <w:pPr>
      <w:numPr>
        <w:ilvl w:val="1"/>
      </w:numPr>
      <w:ind w:left="57"/>
      <w:jc w:val="right"/>
    </w:pPr>
    <w:rPr>
      <w:rFonts w:cs="Times New Roman"/>
      <w:iCs/>
      <w:sz w:val="18"/>
    </w:rPr>
  </w:style>
  <w:style w:type="character" w:customStyle="1" w:styleId="UnderrubrikChar">
    <w:name w:val="Underrubrik Char"/>
    <w:aliases w:val="Sidfot Kontaktuppgifter Char"/>
    <w:basedOn w:val="Standardstycketeckensnitt"/>
    <w:link w:val="Underrubrik"/>
    <w:rsid w:val="00563431"/>
    <w:rPr>
      <w:rFonts w:ascii="Arial" w:eastAsia="Times New Roman" w:hAnsi="Arial" w:cs="Times New Roman"/>
      <w:iCs/>
      <w:sz w:val="18"/>
      <w:szCs w:val="24"/>
    </w:rPr>
  </w:style>
  <w:style w:type="character" w:customStyle="1" w:styleId="hps">
    <w:name w:val="hps"/>
    <w:rsid w:val="00563431"/>
  </w:style>
  <w:style w:type="paragraph" w:styleId="Ballongtext">
    <w:name w:val="Balloon Text"/>
    <w:basedOn w:val="Normal"/>
    <w:link w:val="BallongtextChar"/>
    <w:uiPriority w:val="99"/>
    <w:semiHidden/>
    <w:unhideWhenUsed/>
    <w:rsid w:val="00563431"/>
    <w:rPr>
      <w:rFonts w:ascii="Tahoma" w:hAnsi="Tahoma" w:cs="Tahoma"/>
      <w:sz w:val="16"/>
      <w:szCs w:val="16"/>
    </w:rPr>
  </w:style>
  <w:style w:type="character" w:customStyle="1" w:styleId="BallongtextChar">
    <w:name w:val="Ballongtext Char"/>
    <w:basedOn w:val="Standardstycketeckensnitt"/>
    <w:link w:val="Ballongtext"/>
    <w:uiPriority w:val="99"/>
    <w:semiHidden/>
    <w:rsid w:val="00563431"/>
    <w:rPr>
      <w:rFonts w:ascii="Tahoma" w:eastAsia="Times New Roman" w:hAnsi="Tahoma" w:cs="Tahoma"/>
      <w:sz w:val="16"/>
      <w:szCs w:val="16"/>
    </w:rPr>
  </w:style>
  <w:style w:type="paragraph" w:styleId="Liststycke">
    <w:name w:val="List Paragraph"/>
    <w:basedOn w:val="Normal"/>
    <w:uiPriority w:val="34"/>
    <w:qFormat/>
    <w:rsid w:val="008353A2"/>
    <w:pPr>
      <w:ind w:left="720"/>
      <w:contextualSpacing/>
    </w:pPr>
  </w:style>
  <w:style w:type="character" w:styleId="Stark">
    <w:name w:val="Strong"/>
    <w:basedOn w:val="Standardstycketeckensnitt"/>
    <w:uiPriority w:val="22"/>
    <w:qFormat/>
    <w:rsid w:val="00824C82"/>
    <w:rPr>
      <w:b/>
      <w:bCs/>
    </w:rPr>
  </w:style>
  <w:style w:type="character" w:styleId="Hyperlnk">
    <w:name w:val="Hyperlink"/>
    <w:basedOn w:val="Standardstycketeckensnitt"/>
    <w:uiPriority w:val="99"/>
    <w:unhideWhenUsed/>
    <w:rsid w:val="00FE45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431"/>
    <w:pPr>
      <w:spacing w:after="0" w:line="240" w:lineRule="auto"/>
      <w:jc w:val="both"/>
    </w:pPr>
    <w:rPr>
      <w:rFonts w:ascii="Arial" w:eastAsia="Times New Roman" w:hAnsi="Arial" w:cs="Arial"/>
      <w:szCs w:val="24"/>
    </w:rPr>
  </w:style>
  <w:style w:type="paragraph" w:styleId="Rubrik1">
    <w:name w:val="heading 1"/>
    <w:basedOn w:val="Normal"/>
    <w:next w:val="Normal"/>
    <w:link w:val="Rubrik1Char"/>
    <w:autoRedefine/>
    <w:qFormat/>
    <w:rsid w:val="00563431"/>
    <w:pPr>
      <w:outlineLvl w:val="0"/>
    </w:pPr>
    <w:rPr>
      <w:b/>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63431"/>
    <w:rPr>
      <w:rFonts w:ascii="Arial" w:eastAsia="Times New Roman" w:hAnsi="Arial" w:cs="Arial"/>
      <w:b/>
      <w:sz w:val="24"/>
      <w:szCs w:val="24"/>
    </w:rPr>
  </w:style>
  <w:style w:type="paragraph" w:styleId="Sidhuvud">
    <w:name w:val="header"/>
    <w:basedOn w:val="Sidfot"/>
    <w:link w:val="SidhuvudChar"/>
    <w:rsid w:val="00563431"/>
  </w:style>
  <w:style w:type="character" w:customStyle="1" w:styleId="SidhuvudChar">
    <w:name w:val="Sidhuvud Char"/>
    <w:basedOn w:val="Standardstycketeckensnitt"/>
    <w:link w:val="Sidhuvud"/>
    <w:rsid w:val="00563431"/>
    <w:rPr>
      <w:rFonts w:ascii="Arial" w:eastAsia="Times New Roman" w:hAnsi="Arial" w:cs="Arial"/>
      <w:color w:val="333333"/>
      <w:sz w:val="14"/>
      <w:szCs w:val="14"/>
    </w:rPr>
  </w:style>
  <w:style w:type="paragraph" w:styleId="Sidfot">
    <w:name w:val="footer"/>
    <w:basedOn w:val="Normal"/>
    <w:link w:val="SidfotChar"/>
    <w:rsid w:val="00563431"/>
    <w:pPr>
      <w:tabs>
        <w:tab w:val="center" w:pos="4320"/>
        <w:tab w:val="right" w:pos="8640"/>
      </w:tabs>
    </w:pPr>
    <w:rPr>
      <w:color w:val="333333"/>
      <w:sz w:val="14"/>
      <w:szCs w:val="14"/>
    </w:rPr>
  </w:style>
  <w:style w:type="character" w:customStyle="1" w:styleId="SidfotChar">
    <w:name w:val="Sidfot Char"/>
    <w:basedOn w:val="Standardstycketeckensnitt"/>
    <w:link w:val="Sidfot"/>
    <w:rsid w:val="00563431"/>
    <w:rPr>
      <w:rFonts w:ascii="Arial" w:eastAsia="Times New Roman" w:hAnsi="Arial" w:cs="Arial"/>
      <w:color w:val="333333"/>
      <w:sz w:val="14"/>
      <w:szCs w:val="14"/>
    </w:rPr>
  </w:style>
  <w:style w:type="paragraph" w:styleId="Underrubrik">
    <w:name w:val="Subtitle"/>
    <w:aliases w:val="Sidfot Kontaktuppgifter"/>
    <w:basedOn w:val="Normal"/>
    <w:next w:val="Normal"/>
    <w:link w:val="UnderrubrikChar"/>
    <w:autoRedefine/>
    <w:qFormat/>
    <w:rsid w:val="00563431"/>
    <w:pPr>
      <w:numPr>
        <w:ilvl w:val="1"/>
      </w:numPr>
      <w:ind w:left="57"/>
      <w:jc w:val="right"/>
    </w:pPr>
    <w:rPr>
      <w:rFonts w:cs="Times New Roman"/>
      <w:iCs/>
      <w:sz w:val="18"/>
    </w:rPr>
  </w:style>
  <w:style w:type="character" w:customStyle="1" w:styleId="UnderrubrikChar">
    <w:name w:val="Underrubrik Char"/>
    <w:aliases w:val="Sidfot Kontaktuppgifter Char"/>
    <w:basedOn w:val="Standardstycketeckensnitt"/>
    <w:link w:val="Underrubrik"/>
    <w:rsid w:val="00563431"/>
    <w:rPr>
      <w:rFonts w:ascii="Arial" w:eastAsia="Times New Roman" w:hAnsi="Arial" w:cs="Times New Roman"/>
      <w:iCs/>
      <w:sz w:val="18"/>
      <w:szCs w:val="24"/>
    </w:rPr>
  </w:style>
  <w:style w:type="character" w:customStyle="1" w:styleId="hps">
    <w:name w:val="hps"/>
    <w:rsid w:val="00563431"/>
  </w:style>
  <w:style w:type="paragraph" w:styleId="Ballongtext">
    <w:name w:val="Balloon Text"/>
    <w:basedOn w:val="Normal"/>
    <w:link w:val="BallongtextChar"/>
    <w:uiPriority w:val="99"/>
    <w:semiHidden/>
    <w:unhideWhenUsed/>
    <w:rsid w:val="00563431"/>
    <w:rPr>
      <w:rFonts w:ascii="Tahoma" w:hAnsi="Tahoma" w:cs="Tahoma"/>
      <w:sz w:val="16"/>
      <w:szCs w:val="16"/>
    </w:rPr>
  </w:style>
  <w:style w:type="character" w:customStyle="1" w:styleId="BallongtextChar">
    <w:name w:val="Ballongtext Char"/>
    <w:basedOn w:val="Standardstycketeckensnitt"/>
    <w:link w:val="Ballongtext"/>
    <w:uiPriority w:val="99"/>
    <w:semiHidden/>
    <w:rsid w:val="00563431"/>
    <w:rPr>
      <w:rFonts w:ascii="Tahoma" w:eastAsia="Times New Roman" w:hAnsi="Tahoma" w:cs="Tahoma"/>
      <w:sz w:val="16"/>
      <w:szCs w:val="16"/>
    </w:rPr>
  </w:style>
  <w:style w:type="paragraph" w:styleId="Liststycke">
    <w:name w:val="List Paragraph"/>
    <w:basedOn w:val="Normal"/>
    <w:uiPriority w:val="34"/>
    <w:qFormat/>
    <w:rsid w:val="008353A2"/>
    <w:pPr>
      <w:ind w:left="720"/>
      <w:contextualSpacing/>
    </w:pPr>
  </w:style>
  <w:style w:type="character" w:styleId="Stark">
    <w:name w:val="Strong"/>
    <w:basedOn w:val="Standardstycketeckensnitt"/>
    <w:uiPriority w:val="22"/>
    <w:qFormat/>
    <w:rsid w:val="00824C82"/>
    <w:rPr>
      <w:b/>
      <w:bCs/>
    </w:rPr>
  </w:style>
  <w:style w:type="character" w:styleId="Hyperlnk">
    <w:name w:val="Hyperlink"/>
    <w:basedOn w:val="Standardstycketeckensnitt"/>
    <w:uiPriority w:val="99"/>
    <w:unhideWhenUsed/>
    <w:rsid w:val="00FE45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2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youtube.com/watch?v=2RGUxgUJwOA&amp;feature=youtu.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957</Words>
  <Characters>5073</Characters>
  <Application>Microsoft Office Word</Application>
  <DocSecurity>0</DocSecurity>
  <Lines>42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Elmia AB</Company>
  <LinksUpToDate>false</LinksUpToDate>
  <CharactersWithSpaces>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Eklund</dc:creator>
  <cp:lastModifiedBy>Presstjänst</cp:lastModifiedBy>
  <cp:revision>2</cp:revision>
  <cp:lastPrinted>2014-11-14T13:31:00Z</cp:lastPrinted>
  <dcterms:created xsi:type="dcterms:W3CDTF">2014-11-14T16:29:00Z</dcterms:created>
  <dcterms:modified xsi:type="dcterms:W3CDTF">2014-11-14T16:29:00Z</dcterms:modified>
</cp:coreProperties>
</file>