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0E" w:rsidRPr="002E4114" w:rsidRDefault="00A21F0E">
      <w:pPr>
        <w:pStyle w:val="BodyText"/>
        <w:spacing w:before="8"/>
        <w:rPr>
          <w:sz w:val="13"/>
          <w:lang w:val="nb-NO"/>
        </w:rPr>
      </w:pPr>
    </w:p>
    <w:p w:rsidR="004F3E6A" w:rsidRDefault="004F3E6A">
      <w:pPr>
        <w:spacing w:before="101"/>
        <w:ind w:left="116"/>
        <w:jc w:val="both"/>
        <w:rPr>
          <w:rFonts w:ascii="Palatino Linotype" w:hAnsi="Palatino Linotype"/>
          <w:b/>
          <w:sz w:val="21"/>
        </w:rPr>
      </w:pPr>
    </w:p>
    <w:p w:rsidR="004F3E6A" w:rsidRPr="001D5DCC" w:rsidRDefault="00B86F98" w:rsidP="00C40C72">
      <w:pPr>
        <w:spacing w:before="101"/>
        <w:ind w:left="8222"/>
        <w:jc w:val="both"/>
        <w:rPr>
          <w:rFonts w:ascii="inherit" w:hAnsi="inherit"/>
          <w:w w:val="105"/>
          <w:sz w:val="21"/>
          <w:szCs w:val="21"/>
        </w:rPr>
      </w:pPr>
      <w:r w:rsidRPr="001D5DCC">
        <w:rPr>
          <w:rFonts w:ascii="inherit" w:hAnsi="inherit"/>
          <w:w w:val="105"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  <w:r w:rsidR="00C40C72" w:rsidRPr="001D5DCC">
        <w:rPr>
          <w:rFonts w:ascii="inherit" w:hAnsi="inherit"/>
          <w:w w:val="105"/>
          <w:sz w:val="21"/>
          <w:szCs w:val="21"/>
        </w:rPr>
        <w:t xml:space="preserve">                             </w:t>
      </w:r>
      <w:r w:rsidRPr="001D5DCC">
        <w:rPr>
          <w:rFonts w:ascii="inherit" w:hAnsi="inherit"/>
          <w:w w:val="105"/>
          <w:sz w:val="21"/>
          <w:szCs w:val="21"/>
        </w:rPr>
        <w:t>Feb.2018</w:t>
      </w:r>
    </w:p>
    <w:p w:rsidR="00A21F0E" w:rsidRPr="00C40C72" w:rsidRDefault="00C40C72" w:rsidP="00C40C72">
      <w:pPr>
        <w:spacing w:before="101"/>
        <w:jc w:val="both"/>
        <w:rPr>
          <w:rFonts w:ascii="inherit" w:hAnsi="inherit"/>
          <w:b/>
          <w:sz w:val="21"/>
        </w:rPr>
      </w:pPr>
      <w:r>
        <w:rPr>
          <w:rFonts w:ascii="Palatino Linotype" w:hAnsi="Palatino Linotype"/>
          <w:b/>
          <w:sz w:val="21"/>
        </w:rPr>
        <w:t xml:space="preserve">  </w:t>
      </w:r>
      <w:r w:rsidR="008D31C5" w:rsidRPr="00C40C72">
        <w:rPr>
          <w:rFonts w:ascii="inherit" w:hAnsi="inherit"/>
          <w:b/>
          <w:sz w:val="21"/>
        </w:rPr>
        <w:t>Monkey 47 Distiller’s Cut 2017</w:t>
      </w:r>
      <w:r w:rsidR="009B0183" w:rsidRPr="00C40C72">
        <w:rPr>
          <w:rFonts w:ascii="inherit" w:hAnsi="inherit"/>
          <w:b/>
          <w:sz w:val="21"/>
        </w:rPr>
        <w:t xml:space="preserve"> </w:t>
      </w:r>
    </w:p>
    <w:p w:rsidR="00A21F0E" w:rsidRPr="00C40C72" w:rsidRDefault="008D31C5">
      <w:pPr>
        <w:spacing w:before="19"/>
        <w:ind w:left="116"/>
        <w:jc w:val="both"/>
        <w:rPr>
          <w:rFonts w:ascii="inherit" w:hAnsi="inherit"/>
          <w:i/>
          <w:sz w:val="21"/>
        </w:rPr>
      </w:pPr>
      <w:r w:rsidRPr="00C40C72">
        <w:rPr>
          <w:rFonts w:ascii="inherit" w:hAnsi="inherit"/>
          <w:i/>
          <w:sz w:val="21"/>
        </w:rPr>
        <w:t xml:space="preserve">Iva – </w:t>
      </w:r>
      <w:proofErr w:type="spellStart"/>
      <w:r w:rsidRPr="00C40C72">
        <w:rPr>
          <w:rFonts w:ascii="inherit" w:hAnsi="inherit"/>
          <w:i/>
          <w:sz w:val="21"/>
        </w:rPr>
        <w:t>Achillea</w:t>
      </w:r>
      <w:proofErr w:type="spellEnd"/>
      <w:r w:rsidRPr="00C40C72">
        <w:rPr>
          <w:rFonts w:ascii="inherit" w:hAnsi="inherit"/>
          <w:i/>
          <w:sz w:val="21"/>
        </w:rPr>
        <w:t xml:space="preserve"> </w:t>
      </w:r>
      <w:proofErr w:type="spellStart"/>
      <w:r w:rsidRPr="00C40C72">
        <w:rPr>
          <w:rFonts w:ascii="inherit" w:hAnsi="inherit"/>
          <w:i/>
          <w:sz w:val="21"/>
        </w:rPr>
        <w:t>moschata</w:t>
      </w:r>
      <w:proofErr w:type="spellEnd"/>
    </w:p>
    <w:p w:rsidR="00A21F0E" w:rsidRPr="00C40C72" w:rsidRDefault="00A21F0E">
      <w:pPr>
        <w:pStyle w:val="BodyText"/>
        <w:spacing w:before="8"/>
        <w:rPr>
          <w:rFonts w:ascii="inherit" w:hAnsi="inherit"/>
          <w:i/>
          <w:sz w:val="25"/>
        </w:rPr>
      </w:pPr>
    </w:p>
    <w:p w:rsidR="00A21F0E" w:rsidRPr="00C40C72" w:rsidRDefault="00825A10">
      <w:pPr>
        <w:pStyle w:val="BodyText"/>
        <w:spacing w:before="1" w:line="302" w:lineRule="auto"/>
        <w:ind w:left="116" w:right="111"/>
        <w:jc w:val="both"/>
        <w:rPr>
          <w:rFonts w:ascii="inherit" w:hAnsi="inherit"/>
          <w:lang w:val="nb-NO"/>
        </w:rPr>
      </w:pPr>
      <w:r w:rsidRPr="00C40C72">
        <w:rPr>
          <w:rFonts w:ascii="inherit" w:hAnsi="inherit"/>
          <w:w w:val="105"/>
          <w:lang w:val="nb-NO"/>
        </w:rPr>
        <w:t xml:space="preserve">Hvert eneste år </w:t>
      </w:r>
      <w:r w:rsidR="00380D5F" w:rsidRPr="00C40C72">
        <w:rPr>
          <w:rFonts w:ascii="inherit" w:hAnsi="inherit"/>
          <w:w w:val="105"/>
          <w:lang w:val="nb-NO"/>
        </w:rPr>
        <w:t xml:space="preserve">lar vi oss inspirere av planteriket og drar ut på det som ofte er en spennende og utfordrende jakt på </w:t>
      </w:r>
      <w:r w:rsidR="008D31C5" w:rsidRPr="00C40C72">
        <w:rPr>
          <w:rFonts w:ascii="inherit" w:hAnsi="inherit"/>
          <w:w w:val="105"/>
          <w:lang w:val="nb-NO"/>
        </w:rPr>
        <w:t xml:space="preserve">“Species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Rara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”, </w:t>
      </w:r>
      <w:r w:rsidRPr="00C40C72">
        <w:rPr>
          <w:rFonts w:ascii="inherit" w:hAnsi="inherit"/>
          <w:w w:val="105"/>
          <w:lang w:val="nb-NO"/>
        </w:rPr>
        <w:t>den helt spesielle ingrediensen som skal brukes i vår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b/>
          <w:w w:val="105"/>
          <w:lang w:val="nb-NO"/>
        </w:rPr>
        <w:t>Monkey</w:t>
      </w:r>
      <w:proofErr w:type="spellEnd"/>
      <w:r w:rsidR="008D31C5" w:rsidRPr="00C40C72">
        <w:rPr>
          <w:rFonts w:ascii="inherit" w:hAnsi="inherit"/>
          <w:b/>
          <w:w w:val="105"/>
          <w:lang w:val="nb-NO"/>
        </w:rPr>
        <w:t xml:space="preserve"> 47 </w:t>
      </w:r>
      <w:proofErr w:type="spellStart"/>
      <w:r w:rsidR="008D31C5" w:rsidRPr="00C40C72">
        <w:rPr>
          <w:rFonts w:ascii="inherit" w:hAnsi="inherit"/>
          <w:b/>
          <w:w w:val="105"/>
          <w:lang w:val="nb-NO"/>
        </w:rPr>
        <w:t>Distiller´s</w:t>
      </w:r>
      <w:proofErr w:type="spellEnd"/>
      <w:r w:rsidR="008D31C5" w:rsidRPr="00C40C72">
        <w:rPr>
          <w:rFonts w:ascii="inherit" w:hAnsi="inherit"/>
          <w:b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b/>
          <w:w w:val="105"/>
          <w:lang w:val="nb-NO"/>
        </w:rPr>
        <w:t>Cut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. </w:t>
      </w:r>
      <w:r w:rsidRPr="00C40C72">
        <w:rPr>
          <w:rFonts w:ascii="inherit" w:hAnsi="inherit"/>
          <w:w w:val="105"/>
          <w:lang w:val="nb-NO"/>
        </w:rPr>
        <w:t xml:space="preserve">Du </w:t>
      </w:r>
      <w:r w:rsidR="00380D5F" w:rsidRPr="00C40C72">
        <w:rPr>
          <w:rFonts w:ascii="inherit" w:hAnsi="inherit"/>
          <w:w w:val="105"/>
          <w:lang w:val="nb-NO"/>
        </w:rPr>
        <w:t xml:space="preserve">har vel kanskje allerede gjettet at </w:t>
      </w:r>
      <w:r w:rsidR="00222CC2" w:rsidRPr="00C40C72">
        <w:rPr>
          <w:rFonts w:ascii="inherit" w:hAnsi="inherit"/>
          <w:w w:val="105"/>
          <w:lang w:val="nb-NO"/>
        </w:rPr>
        <w:t xml:space="preserve">bakgrunnen </w:t>
      </w:r>
      <w:r w:rsidR="00380D5F" w:rsidRPr="00C40C72">
        <w:rPr>
          <w:rFonts w:ascii="inherit" w:hAnsi="inherit"/>
          <w:w w:val="105"/>
          <w:lang w:val="nb-NO"/>
        </w:rPr>
        <w:t xml:space="preserve">for denne </w:t>
      </w:r>
      <w:r w:rsidR="00450D16" w:rsidRPr="00C40C72">
        <w:rPr>
          <w:rFonts w:ascii="inherit" w:hAnsi="inherit"/>
          <w:w w:val="105"/>
          <w:lang w:val="nb-NO"/>
        </w:rPr>
        <w:t xml:space="preserve">botaniske interessen </w:t>
      </w:r>
      <w:r w:rsidR="00D47058" w:rsidRPr="00C40C72">
        <w:rPr>
          <w:rFonts w:ascii="inherit" w:hAnsi="inherit"/>
          <w:w w:val="105"/>
          <w:lang w:val="nb-NO"/>
        </w:rPr>
        <w:t xml:space="preserve">og </w:t>
      </w:r>
      <w:r w:rsidR="00380D5F" w:rsidRPr="00C40C72">
        <w:rPr>
          <w:rFonts w:ascii="inherit" w:hAnsi="inherit"/>
          <w:w w:val="105"/>
          <w:lang w:val="nb-NO"/>
        </w:rPr>
        <w:t xml:space="preserve">letingen har flere </w:t>
      </w:r>
      <w:r w:rsidR="00222CC2" w:rsidRPr="00C40C72">
        <w:rPr>
          <w:rFonts w:ascii="inherit" w:hAnsi="inherit"/>
          <w:w w:val="105"/>
          <w:lang w:val="nb-NO"/>
        </w:rPr>
        <w:t>fasetter</w:t>
      </w:r>
      <w:r w:rsidR="00380D5F" w:rsidRPr="00C40C72">
        <w:rPr>
          <w:rFonts w:ascii="inherit" w:hAnsi="inherit"/>
          <w:w w:val="105"/>
          <w:lang w:val="nb-NO"/>
        </w:rPr>
        <w:t xml:space="preserve">: </w:t>
      </w:r>
      <w:r w:rsidRPr="00C40C72">
        <w:rPr>
          <w:rFonts w:ascii="inherit" w:hAnsi="inherit"/>
          <w:w w:val="105"/>
          <w:lang w:val="nb-NO"/>
        </w:rPr>
        <w:t xml:space="preserve">gleden over sansemessige eksperimenter, en sterk </w:t>
      </w:r>
      <w:r w:rsidR="00380D5F" w:rsidRPr="00C40C72">
        <w:rPr>
          <w:rFonts w:ascii="inherit" w:hAnsi="inherit"/>
          <w:w w:val="105"/>
          <w:lang w:val="nb-NO"/>
        </w:rPr>
        <w:t>forkjærlighet</w:t>
      </w:r>
      <w:r w:rsidR="008D31C5" w:rsidRPr="00C40C72">
        <w:rPr>
          <w:rFonts w:ascii="inherit" w:hAnsi="inherit"/>
          <w:w w:val="105"/>
          <w:lang w:val="nb-NO"/>
        </w:rPr>
        <w:t xml:space="preserve"> for spe</w:t>
      </w:r>
      <w:r w:rsidRPr="00C40C72">
        <w:rPr>
          <w:rFonts w:ascii="inherit" w:hAnsi="inherit"/>
          <w:w w:val="105"/>
          <w:lang w:val="nb-NO"/>
        </w:rPr>
        <w:t>sielle aromaer og</w:t>
      </w:r>
      <w:r w:rsidR="008D31C5" w:rsidRPr="00C40C72">
        <w:rPr>
          <w:rFonts w:ascii="inherit" w:hAnsi="inherit"/>
          <w:w w:val="105"/>
          <w:lang w:val="nb-NO"/>
        </w:rPr>
        <w:t xml:space="preserve"> – </w:t>
      </w:r>
      <w:r w:rsidRPr="00C40C72">
        <w:rPr>
          <w:rFonts w:ascii="inherit" w:hAnsi="inherit"/>
          <w:w w:val="105"/>
          <w:lang w:val="nb-NO"/>
        </w:rPr>
        <w:t>sist men ikke minst</w:t>
      </w:r>
      <w:r w:rsidR="008D31C5" w:rsidRPr="00C40C72">
        <w:rPr>
          <w:rFonts w:ascii="inherit" w:hAnsi="inherit"/>
          <w:w w:val="105"/>
          <w:lang w:val="nb-NO"/>
        </w:rPr>
        <w:t xml:space="preserve"> – </w:t>
      </w:r>
      <w:r w:rsidRPr="00C40C72">
        <w:rPr>
          <w:rFonts w:ascii="inherit" w:hAnsi="inherit"/>
          <w:w w:val="105"/>
          <w:lang w:val="nb-NO"/>
        </w:rPr>
        <w:t>god, gammel</w:t>
      </w:r>
      <w:r w:rsidR="00380D5F" w:rsidRPr="00C40C72">
        <w:rPr>
          <w:rFonts w:ascii="inherit" w:hAnsi="inherit"/>
          <w:w w:val="105"/>
          <w:lang w:val="nb-NO"/>
        </w:rPr>
        <w:t>dags</w:t>
      </w:r>
      <w:r w:rsidRPr="00C40C72">
        <w:rPr>
          <w:rFonts w:ascii="inherit" w:hAnsi="inherit"/>
          <w:w w:val="105"/>
          <w:lang w:val="nb-NO"/>
        </w:rPr>
        <w:t xml:space="preserve"> eventyrlyst</w:t>
      </w:r>
      <w:r w:rsidR="008D31C5" w:rsidRPr="00C40C72">
        <w:rPr>
          <w:rFonts w:ascii="inherit" w:hAnsi="inherit"/>
          <w:w w:val="105"/>
          <w:lang w:val="nb-NO"/>
        </w:rPr>
        <w:t xml:space="preserve">! </w:t>
      </w:r>
      <w:r w:rsidR="00C433CE" w:rsidRPr="00C40C72">
        <w:rPr>
          <w:rFonts w:ascii="inherit" w:hAnsi="inherit"/>
          <w:w w:val="105"/>
          <w:lang w:val="nb-NO"/>
        </w:rPr>
        <w:t xml:space="preserve">Høydepunktet i årets urtejakt </w:t>
      </w:r>
      <w:r w:rsidRPr="00C40C72">
        <w:rPr>
          <w:rFonts w:ascii="inherit" w:hAnsi="inherit"/>
          <w:w w:val="105"/>
          <w:lang w:val="nb-NO"/>
        </w:rPr>
        <w:t>ble</w:t>
      </w:r>
      <w:r w:rsidR="00C433CE" w:rsidRPr="00C40C72">
        <w:rPr>
          <w:rFonts w:ascii="inherit" w:hAnsi="inherit"/>
          <w:w w:val="105"/>
          <w:lang w:val="nb-NO"/>
        </w:rPr>
        <w:t xml:space="preserve"> en krevende ekspedisjon </w:t>
      </w:r>
      <w:r w:rsidR="00222CC2" w:rsidRPr="00C40C72">
        <w:rPr>
          <w:rFonts w:ascii="inherit" w:hAnsi="inherit"/>
          <w:w w:val="105"/>
          <w:lang w:val="nb-NO"/>
        </w:rPr>
        <w:t>i svimlende høyder over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Oberengadin</w:t>
      </w:r>
      <w:proofErr w:type="spellEnd"/>
      <w:r w:rsidR="00C433CE" w:rsidRPr="00C40C72">
        <w:rPr>
          <w:rFonts w:ascii="inherit" w:hAnsi="inherit"/>
          <w:w w:val="105"/>
          <w:lang w:val="nb-NO"/>
        </w:rPr>
        <w:t>-dalen i den sveitsiske kantonen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Grisons</w:t>
      </w:r>
      <w:proofErr w:type="spellEnd"/>
      <w:r w:rsidR="008D31C5" w:rsidRPr="00C40C72">
        <w:rPr>
          <w:rFonts w:ascii="inherit" w:hAnsi="inherit"/>
          <w:w w:val="105"/>
          <w:lang w:val="nb-NO"/>
        </w:rPr>
        <w:t>.</w:t>
      </w:r>
    </w:p>
    <w:p w:rsidR="00A21F0E" w:rsidRPr="00C40C72" w:rsidRDefault="00A21F0E">
      <w:pPr>
        <w:pStyle w:val="BodyText"/>
        <w:spacing w:before="1"/>
        <w:rPr>
          <w:rFonts w:ascii="inherit" w:hAnsi="inherit"/>
          <w:sz w:val="26"/>
          <w:lang w:val="nb-NO"/>
        </w:rPr>
      </w:pPr>
    </w:p>
    <w:p w:rsidR="00A21F0E" w:rsidRPr="00C40C72" w:rsidRDefault="00222CC2">
      <w:pPr>
        <w:pStyle w:val="BodyText"/>
        <w:spacing w:before="1" w:line="302" w:lineRule="auto"/>
        <w:ind w:left="116" w:right="110"/>
        <w:jc w:val="both"/>
        <w:rPr>
          <w:rFonts w:ascii="inherit" w:hAnsi="inherit"/>
          <w:lang w:val="nb-NO"/>
        </w:rPr>
      </w:pPr>
      <w:r w:rsidRPr="00C40C72">
        <w:rPr>
          <w:rFonts w:ascii="inherit" w:hAnsi="inherit"/>
          <w:w w:val="105"/>
          <w:lang w:val="nb-NO"/>
        </w:rPr>
        <w:t xml:space="preserve">På </w:t>
      </w:r>
      <w:r w:rsidR="00825A10" w:rsidRPr="00C40C72">
        <w:rPr>
          <w:rFonts w:ascii="inherit" w:hAnsi="inherit"/>
          <w:w w:val="105"/>
          <w:lang w:val="nb-NO"/>
        </w:rPr>
        <w:t>fjellet</w:t>
      </w:r>
      <w:r w:rsidR="008D31C5" w:rsidRPr="00C40C72">
        <w:rPr>
          <w:rFonts w:ascii="inherit" w:hAnsi="inherit"/>
          <w:spacing w:val="-5"/>
          <w:w w:val="105"/>
          <w:lang w:val="nb-NO"/>
        </w:rPr>
        <w:t xml:space="preserve"> </w:t>
      </w:r>
      <w:r w:rsidR="008D31C5" w:rsidRPr="00C40C72">
        <w:rPr>
          <w:rFonts w:ascii="inherit" w:hAnsi="inherit"/>
          <w:w w:val="105"/>
          <w:lang w:val="nb-NO"/>
        </w:rPr>
        <w:t>“</w:t>
      </w:r>
      <w:proofErr w:type="spellStart"/>
      <w:r w:rsidR="008D31C5" w:rsidRPr="00C40C72">
        <w:rPr>
          <w:rFonts w:ascii="inherit" w:hAnsi="inherit"/>
          <w:w w:val="105"/>
          <w:lang w:val="nb-NO"/>
        </w:rPr>
        <w:t>Munt</w:t>
      </w:r>
      <w:proofErr w:type="spellEnd"/>
      <w:r w:rsidR="008D31C5" w:rsidRPr="00C40C72">
        <w:rPr>
          <w:rFonts w:ascii="inherit" w:hAnsi="inherit"/>
          <w:spacing w:val="-5"/>
          <w:w w:val="105"/>
          <w:lang w:val="nb-NO"/>
        </w:rPr>
        <w:t xml:space="preserve"> </w:t>
      </w:r>
      <w:r w:rsidR="008D31C5" w:rsidRPr="00C40C72">
        <w:rPr>
          <w:rFonts w:ascii="inherit" w:hAnsi="inherit"/>
          <w:w w:val="105"/>
          <w:lang w:val="nb-NO"/>
        </w:rPr>
        <w:t>da</w:t>
      </w:r>
      <w:r w:rsidR="008D31C5" w:rsidRPr="00C40C72">
        <w:rPr>
          <w:rFonts w:ascii="inherit" w:hAnsi="inherit"/>
          <w:spacing w:val="-4"/>
          <w:w w:val="105"/>
          <w:lang w:val="nb-NO"/>
        </w:rPr>
        <w:t xml:space="preserve"> </w:t>
      </w:r>
      <w:r w:rsidR="008D31C5" w:rsidRPr="00C40C72">
        <w:rPr>
          <w:rFonts w:ascii="inherit" w:hAnsi="inherit"/>
          <w:w w:val="105"/>
          <w:lang w:val="nb-NO"/>
        </w:rPr>
        <w:t>la</w:t>
      </w:r>
      <w:r w:rsidR="008D31C5" w:rsidRPr="00C40C72">
        <w:rPr>
          <w:rFonts w:ascii="inherit" w:hAnsi="inherit"/>
          <w:spacing w:val="-4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Bêscha</w:t>
      </w:r>
      <w:proofErr w:type="spellEnd"/>
      <w:r w:rsidR="008D31C5" w:rsidRPr="00C40C72">
        <w:rPr>
          <w:rFonts w:ascii="inherit" w:hAnsi="inherit"/>
          <w:w w:val="105"/>
          <w:lang w:val="nb-NO"/>
        </w:rPr>
        <w:t>”</w:t>
      </w:r>
      <w:r w:rsidR="008D31C5" w:rsidRPr="00C40C72">
        <w:rPr>
          <w:rFonts w:ascii="inherit" w:hAnsi="inherit"/>
          <w:spacing w:val="-4"/>
          <w:w w:val="105"/>
          <w:lang w:val="nb-NO"/>
        </w:rPr>
        <w:t xml:space="preserve"> </w:t>
      </w:r>
      <w:r w:rsidR="008D31C5" w:rsidRPr="00C40C72">
        <w:rPr>
          <w:rFonts w:ascii="inherit" w:hAnsi="inherit"/>
          <w:w w:val="105"/>
          <w:lang w:val="nb-NO"/>
        </w:rPr>
        <w:t>(</w:t>
      </w:r>
      <w:r w:rsidR="00825A10" w:rsidRPr="00C40C72">
        <w:rPr>
          <w:rFonts w:ascii="inherit" w:hAnsi="inherit"/>
          <w:w w:val="105"/>
          <w:lang w:val="nb-NO"/>
        </w:rPr>
        <w:t>bokstavelig talt</w:t>
      </w:r>
      <w:r w:rsidR="008D31C5" w:rsidRPr="00C40C72">
        <w:rPr>
          <w:rFonts w:ascii="inherit" w:hAnsi="inherit"/>
          <w:w w:val="105"/>
          <w:lang w:val="nb-NO"/>
        </w:rPr>
        <w:t>:</w:t>
      </w:r>
      <w:r w:rsidR="008D31C5" w:rsidRPr="00C40C72">
        <w:rPr>
          <w:rFonts w:ascii="inherit" w:hAnsi="inherit"/>
          <w:spacing w:val="-5"/>
          <w:w w:val="105"/>
          <w:lang w:val="nb-NO"/>
        </w:rPr>
        <w:t xml:space="preserve"> </w:t>
      </w:r>
      <w:r w:rsidR="008D31C5" w:rsidRPr="00C40C72">
        <w:rPr>
          <w:rFonts w:ascii="inherit" w:hAnsi="inherit"/>
          <w:w w:val="105"/>
          <w:lang w:val="nb-NO"/>
        </w:rPr>
        <w:t>“</w:t>
      </w:r>
      <w:r w:rsidR="00825A10" w:rsidRPr="00C40C72">
        <w:rPr>
          <w:rFonts w:ascii="inherit" w:hAnsi="inherit"/>
          <w:w w:val="105"/>
          <w:lang w:val="nb-NO"/>
        </w:rPr>
        <w:t>uhyrets fjell</w:t>
      </w:r>
      <w:r w:rsidR="008D31C5" w:rsidRPr="00C40C72">
        <w:rPr>
          <w:rFonts w:ascii="inherit" w:hAnsi="inherit"/>
          <w:w w:val="105"/>
          <w:lang w:val="nb-NO"/>
        </w:rPr>
        <w:t>”)</w:t>
      </w:r>
      <w:r w:rsidR="00380D5F" w:rsidRPr="00C40C72">
        <w:rPr>
          <w:rFonts w:ascii="inherit" w:hAnsi="inherit"/>
          <w:w w:val="105"/>
          <w:lang w:val="nb-NO"/>
        </w:rPr>
        <w:t xml:space="preserve"> som rager</w:t>
      </w:r>
      <w:r w:rsidR="008D31C5" w:rsidRPr="00C40C72">
        <w:rPr>
          <w:rFonts w:ascii="inherit" w:hAnsi="inherit"/>
          <w:spacing w:val="-5"/>
          <w:w w:val="105"/>
          <w:lang w:val="nb-NO"/>
        </w:rPr>
        <w:t xml:space="preserve"> </w:t>
      </w:r>
      <w:r w:rsidR="00825A10" w:rsidRPr="00C40C72">
        <w:rPr>
          <w:rFonts w:ascii="inherit" w:hAnsi="inherit"/>
          <w:spacing w:val="-5"/>
          <w:w w:val="105"/>
          <w:lang w:val="nb-NO"/>
        </w:rPr>
        <w:t>høyt over</w:t>
      </w:r>
      <w:r w:rsidR="008D31C5" w:rsidRPr="00C40C72">
        <w:rPr>
          <w:rFonts w:ascii="inherit" w:hAnsi="inherit"/>
          <w:spacing w:val="-4"/>
          <w:w w:val="105"/>
          <w:lang w:val="nb-NO"/>
        </w:rPr>
        <w:t xml:space="preserve"> </w:t>
      </w:r>
      <w:r w:rsidR="00825A10" w:rsidRPr="00C40C72">
        <w:rPr>
          <w:rFonts w:ascii="inherit" w:hAnsi="inherit"/>
          <w:spacing w:val="-4"/>
          <w:w w:val="105"/>
          <w:lang w:val="nb-NO"/>
        </w:rPr>
        <w:t xml:space="preserve">innsjøen og sletten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Oberengadin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, </w:t>
      </w:r>
      <w:r w:rsidR="00C433CE" w:rsidRPr="00C40C72">
        <w:rPr>
          <w:rFonts w:ascii="inherit" w:hAnsi="inherit"/>
          <w:w w:val="105"/>
          <w:lang w:val="nb-NO"/>
        </w:rPr>
        <w:t xml:space="preserve">vokser og trives </w:t>
      </w:r>
      <w:r w:rsidRPr="00C40C72">
        <w:rPr>
          <w:rFonts w:ascii="inherit" w:hAnsi="inherit"/>
          <w:w w:val="105"/>
          <w:lang w:val="nb-NO"/>
        </w:rPr>
        <w:t xml:space="preserve">nemlig </w:t>
      </w:r>
      <w:r w:rsidR="00C433CE" w:rsidRPr="00C40C72">
        <w:rPr>
          <w:rFonts w:ascii="inherit" w:hAnsi="inherit"/>
          <w:w w:val="105"/>
          <w:lang w:val="nb-NO"/>
        </w:rPr>
        <w:t>den myteomspunne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r w:rsidR="00A56E3C" w:rsidRPr="00C40C72">
        <w:rPr>
          <w:rFonts w:ascii="inherit" w:hAnsi="inherit"/>
          <w:w w:val="105"/>
          <w:lang w:val="nb-NO"/>
        </w:rPr>
        <w:t xml:space="preserve">ryllikarten </w:t>
      </w:r>
      <w:proofErr w:type="spellStart"/>
      <w:r w:rsidR="00A56E3C" w:rsidRPr="00C40C72">
        <w:rPr>
          <w:rFonts w:ascii="inherit" w:hAnsi="inherit"/>
          <w:w w:val="105"/>
          <w:lang w:val="nb-NO"/>
        </w:rPr>
        <w:t>a</w:t>
      </w:r>
      <w:r w:rsidR="008D31C5" w:rsidRPr="00C40C72">
        <w:rPr>
          <w:rFonts w:ascii="inherit" w:hAnsi="inherit"/>
          <w:w w:val="105"/>
          <w:lang w:val="nb-NO"/>
        </w:rPr>
        <w:t>chillea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moschata</w:t>
      </w:r>
      <w:proofErr w:type="spellEnd"/>
      <w:r w:rsidR="00C433CE" w:rsidRPr="00C40C72">
        <w:rPr>
          <w:rFonts w:ascii="inherit" w:hAnsi="inherit"/>
          <w:w w:val="105"/>
          <w:lang w:val="nb-NO"/>
        </w:rPr>
        <w:t xml:space="preserve">. Innbyggerne </w:t>
      </w:r>
      <w:r w:rsidR="00A56E3C" w:rsidRPr="00C40C72">
        <w:rPr>
          <w:rFonts w:ascii="inherit" w:hAnsi="inherit"/>
          <w:w w:val="105"/>
          <w:lang w:val="nb-NO"/>
        </w:rPr>
        <w:t>i</w:t>
      </w:r>
      <w:r w:rsidR="00C433CE" w:rsidRPr="00C40C72">
        <w:rPr>
          <w:rFonts w:ascii="inherit" w:hAnsi="inherit"/>
          <w:w w:val="105"/>
          <w:lang w:val="nb-NO"/>
        </w:rPr>
        <w:t xml:space="preserve"> området snakker retoromansk, </w:t>
      </w:r>
      <w:r w:rsidRPr="00C40C72">
        <w:rPr>
          <w:rFonts w:ascii="inherit" w:hAnsi="inherit"/>
          <w:w w:val="105"/>
          <w:lang w:val="nb-NO"/>
        </w:rPr>
        <w:t>og de</w:t>
      </w:r>
      <w:r w:rsidR="00C433CE" w:rsidRPr="00C40C72">
        <w:rPr>
          <w:rFonts w:ascii="inherit" w:hAnsi="inherit"/>
          <w:w w:val="105"/>
          <w:lang w:val="nb-NO"/>
        </w:rPr>
        <w:t xml:space="preserve"> kaller planten</w:t>
      </w:r>
      <w:r w:rsidR="008D31C5" w:rsidRPr="00C40C72">
        <w:rPr>
          <w:rFonts w:ascii="inherit" w:hAnsi="inherit"/>
          <w:spacing w:val="-4"/>
          <w:w w:val="105"/>
          <w:lang w:val="nb-NO"/>
        </w:rPr>
        <w:t xml:space="preserve"> </w:t>
      </w:r>
      <w:r w:rsidR="008D31C5" w:rsidRPr="00C40C72">
        <w:rPr>
          <w:rFonts w:ascii="inherit" w:hAnsi="inherit"/>
          <w:w w:val="105"/>
          <w:lang w:val="nb-NO"/>
        </w:rPr>
        <w:t>“</w:t>
      </w:r>
      <w:proofErr w:type="spellStart"/>
      <w:r w:rsidR="008D31C5" w:rsidRPr="00C40C72">
        <w:rPr>
          <w:rFonts w:ascii="inherit" w:hAnsi="inherit"/>
          <w:w w:val="105"/>
          <w:lang w:val="nb-NO"/>
        </w:rPr>
        <w:t>Iva</w:t>
      </w:r>
      <w:proofErr w:type="spellEnd"/>
      <w:r w:rsidR="008D31C5" w:rsidRPr="00C40C72">
        <w:rPr>
          <w:rFonts w:ascii="inherit" w:hAnsi="inherit"/>
          <w:w w:val="105"/>
          <w:lang w:val="nb-NO"/>
        </w:rPr>
        <w:t>”.</w:t>
      </w:r>
      <w:r w:rsidR="008D31C5" w:rsidRPr="00C40C72">
        <w:rPr>
          <w:rFonts w:ascii="inherit" w:hAnsi="inherit"/>
          <w:spacing w:val="-4"/>
          <w:w w:val="105"/>
          <w:lang w:val="nb-NO"/>
        </w:rPr>
        <w:t xml:space="preserve"> </w:t>
      </w:r>
      <w:r w:rsidR="00C433CE" w:rsidRPr="00C40C72">
        <w:rPr>
          <w:rFonts w:ascii="inherit" w:hAnsi="inherit"/>
          <w:spacing w:val="-4"/>
          <w:w w:val="105"/>
          <w:lang w:val="nb-NO"/>
        </w:rPr>
        <w:t xml:space="preserve">Ifølge sagnet oppsto </w:t>
      </w:r>
      <w:r w:rsidR="00A56E3C" w:rsidRPr="00C40C72">
        <w:rPr>
          <w:rFonts w:ascii="inherit" w:hAnsi="inherit"/>
          <w:spacing w:val="-4"/>
          <w:w w:val="105"/>
          <w:lang w:val="nb-NO"/>
        </w:rPr>
        <w:t>rylliken i det gamle Hellas, da det</w:t>
      </w:r>
      <w:r w:rsidR="00C433CE" w:rsidRPr="00C40C72">
        <w:rPr>
          <w:rFonts w:ascii="inherit" w:hAnsi="inherit"/>
          <w:spacing w:val="-4"/>
          <w:w w:val="105"/>
          <w:lang w:val="nb-NO"/>
        </w:rPr>
        <w:t xml:space="preserve"> </w:t>
      </w:r>
      <w:r w:rsidRPr="00C40C72">
        <w:rPr>
          <w:rFonts w:ascii="inherit" w:hAnsi="inherit"/>
          <w:spacing w:val="-4"/>
          <w:w w:val="105"/>
          <w:lang w:val="nb-NO"/>
        </w:rPr>
        <w:t xml:space="preserve">under Trojanerkrigen ble </w:t>
      </w:r>
      <w:r w:rsidR="00A56E3C" w:rsidRPr="00C40C72">
        <w:rPr>
          <w:rFonts w:ascii="inherit" w:hAnsi="inherit"/>
          <w:spacing w:val="-4"/>
          <w:w w:val="105"/>
          <w:lang w:val="nb-NO"/>
        </w:rPr>
        <w:t>skavet</w:t>
      </w:r>
      <w:r w:rsidR="00C433CE" w:rsidRPr="00C40C72">
        <w:rPr>
          <w:rFonts w:ascii="inherit" w:hAnsi="inherit"/>
          <w:spacing w:val="-4"/>
          <w:w w:val="105"/>
          <w:lang w:val="nb-NO"/>
        </w:rPr>
        <w:t xml:space="preserve"> rustflak av sverdet til </w:t>
      </w:r>
      <w:r w:rsidR="008D31C5" w:rsidRPr="00C40C72">
        <w:rPr>
          <w:rFonts w:ascii="inherit" w:hAnsi="inherit"/>
          <w:w w:val="105"/>
          <w:lang w:val="nb-NO"/>
        </w:rPr>
        <w:t>A</w:t>
      </w:r>
      <w:r w:rsidR="002E4114" w:rsidRPr="00C40C72">
        <w:rPr>
          <w:rFonts w:ascii="inherit" w:hAnsi="inherit"/>
          <w:w w:val="105"/>
          <w:lang w:val="nb-NO"/>
        </w:rPr>
        <w:t>k</w:t>
      </w:r>
      <w:r w:rsidR="008D31C5" w:rsidRPr="00C40C72">
        <w:rPr>
          <w:rFonts w:ascii="inherit" w:hAnsi="inherit"/>
          <w:w w:val="105"/>
          <w:lang w:val="nb-NO"/>
        </w:rPr>
        <w:t>illes</w:t>
      </w:r>
      <w:r w:rsidR="00A56E3C" w:rsidRPr="00C40C72">
        <w:rPr>
          <w:rFonts w:ascii="inherit" w:hAnsi="inherit"/>
          <w:w w:val="105"/>
          <w:lang w:val="nb-NO"/>
        </w:rPr>
        <w:t>. Disse rustflakene b</w:t>
      </w:r>
      <w:r w:rsidR="00C433CE" w:rsidRPr="00C40C72">
        <w:rPr>
          <w:rFonts w:ascii="inherit" w:hAnsi="inherit"/>
          <w:w w:val="105"/>
          <w:lang w:val="nb-NO"/>
        </w:rPr>
        <w:t xml:space="preserve">le brukt til å </w:t>
      </w:r>
      <w:r w:rsidRPr="00C40C72">
        <w:rPr>
          <w:rFonts w:ascii="inherit" w:hAnsi="inherit"/>
          <w:w w:val="105"/>
          <w:lang w:val="nb-NO"/>
        </w:rPr>
        <w:t>lege</w:t>
      </w:r>
      <w:r w:rsidR="00C433CE" w:rsidRPr="00C40C72">
        <w:rPr>
          <w:rFonts w:ascii="inherit" w:hAnsi="inherit"/>
          <w:w w:val="105"/>
          <w:lang w:val="nb-NO"/>
        </w:rPr>
        <w:t xml:space="preserve"> soldatenes sår. Den tyske dikteren Goe</w:t>
      </w:r>
      <w:r w:rsidR="008D31C5" w:rsidRPr="00C40C72">
        <w:rPr>
          <w:rFonts w:ascii="inherit" w:hAnsi="inherit"/>
          <w:w w:val="105"/>
          <w:lang w:val="nb-NO"/>
        </w:rPr>
        <w:t>the</w:t>
      </w:r>
      <w:r w:rsidR="008D31C5" w:rsidRPr="00C40C72">
        <w:rPr>
          <w:rFonts w:ascii="inherit" w:hAnsi="inherit"/>
          <w:spacing w:val="-4"/>
          <w:w w:val="105"/>
          <w:lang w:val="nb-NO"/>
        </w:rPr>
        <w:t xml:space="preserve"> </w:t>
      </w:r>
      <w:r w:rsidR="00C433CE" w:rsidRPr="00C40C72">
        <w:rPr>
          <w:rFonts w:ascii="inherit" w:hAnsi="inherit"/>
          <w:spacing w:val="-4"/>
          <w:w w:val="105"/>
          <w:lang w:val="nb-NO"/>
        </w:rPr>
        <w:t>tok også opp dette temaet i skuespillet</w:t>
      </w:r>
      <w:r w:rsidR="008D31C5" w:rsidRPr="00C40C72">
        <w:rPr>
          <w:rFonts w:ascii="inherit" w:hAnsi="inherit"/>
          <w:spacing w:val="-5"/>
          <w:w w:val="105"/>
          <w:lang w:val="nb-NO"/>
        </w:rPr>
        <w:t xml:space="preserve"> </w:t>
      </w:r>
      <w:r w:rsidR="008D31C5" w:rsidRPr="00C40C72">
        <w:rPr>
          <w:rFonts w:ascii="inherit" w:hAnsi="inherit"/>
          <w:w w:val="105"/>
          <w:lang w:val="nb-NO"/>
        </w:rPr>
        <w:t>“</w:t>
      </w:r>
      <w:proofErr w:type="spellStart"/>
      <w:r w:rsidR="008D31C5" w:rsidRPr="00C40C72">
        <w:rPr>
          <w:rFonts w:ascii="inherit" w:hAnsi="inherit"/>
          <w:w w:val="105"/>
          <w:lang w:val="nb-NO"/>
        </w:rPr>
        <w:t>Götz</w:t>
      </w:r>
      <w:proofErr w:type="spellEnd"/>
      <w:r w:rsidR="008D31C5" w:rsidRPr="00C40C72">
        <w:rPr>
          <w:rFonts w:ascii="inherit" w:hAnsi="inherit"/>
          <w:spacing w:val="-5"/>
          <w:w w:val="105"/>
          <w:lang w:val="nb-NO"/>
        </w:rPr>
        <w:t xml:space="preserve"> </w:t>
      </w:r>
      <w:r w:rsidR="008D31C5" w:rsidRPr="00C40C72">
        <w:rPr>
          <w:rFonts w:ascii="inherit" w:hAnsi="inherit"/>
          <w:w w:val="105"/>
          <w:lang w:val="nb-NO"/>
        </w:rPr>
        <w:t>von</w:t>
      </w:r>
      <w:r w:rsidR="008D31C5" w:rsidRPr="00C40C72">
        <w:rPr>
          <w:rFonts w:ascii="inherit" w:hAnsi="inherit"/>
          <w:spacing w:val="-5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Berlichingen</w:t>
      </w:r>
      <w:proofErr w:type="spellEnd"/>
      <w:r w:rsidR="008D31C5" w:rsidRPr="00C40C72">
        <w:rPr>
          <w:rFonts w:ascii="inherit" w:hAnsi="inherit"/>
          <w:w w:val="105"/>
          <w:lang w:val="nb-NO"/>
        </w:rPr>
        <w:t>”,</w:t>
      </w:r>
      <w:r w:rsidR="008D31C5" w:rsidRPr="00C40C72">
        <w:rPr>
          <w:rFonts w:ascii="inherit" w:hAnsi="inherit"/>
          <w:spacing w:val="-6"/>
          <w:w w:val="105"/>
          <w:lang w:val="nb-NO"/>
        </w:rPr>
        <w:t xml:space="preserve"> </w:t>
      </w:r>
      <w:r w:rsidR="00C433CE" w:rsidRPr="00C40C72">
        <w:rPr>
          <w:rFonts w:ascii="inherit" w:hAnsi="inherit"/>
          <w:spacing w:val="-6"/>
          <w:w w:val="105"/>
          <w:lang w:val="nb-NO"/>
        </w:rPr>
        <w:t xml:space="preserve">der skadene til de sårede ridderne </w:t>
      </w:r>
      <w:r w:rsidR="00A56E3C" w:rsidRPr="00C40C72">
        <w:rPr>
          <w:rFonts w:ascii="inherit" w:hAnsi="inherit"/>
          <w:spacing w:val="-6"/>
          <w:w w:val="105"/>
          <w:lang w:val="nb-NO"/>
        </w:rPr>
        <w:t>ble behandlet</w:t>
      </w:r>
      <w:r w:rsidR="00C433CE" w:rsidRPr="00C40C72">
        <w:rPr>
          <w:rFonts w:ascii="inherit" w:hAnsi="inherit"/>
          <w:spacing w:val="-6"/>
          <w:w w:val="105"/>
          <w:lang w:val="nb-NO"/>
        </w:rPr>
        <w:t xml:space="preserve"> med </w:t>
      </w:r>
      <w:r w:rsidR="00A56E3C" w:rsidRPr="00C40C72">
        <w:rPr>
          <w:rFonts w:ascii="inherit" w:hAnsi="inherit"/>
          <w:spacing w:val="-6"/>
          <w:w w:val="105"/>
          <w:lang w:val="nb-NO"/>
        </w:rPr>
        <w:t>ryllik</w:t>
      </w:r>
      <w:r w:rsidR="008D31C5" w:rsidRPr="00C40C72">
        <w:rPr>
          <w:rFonts w:ascii="inherit" w:hAnsi="inherit"/>
          <w:w w:val="105"/>
          <w:lang w:val="nb-NO"/>
        </w:rPr>
        <w:t>.</w:t>
      </w:r>
    </w:p>
    <w:p w:rsidR="00A21F0E" w:rsidRPr="00C40C72" w:rsidRDefault="00A21F0E">
      <w:pPr>
        <w:pStyle w:val="BodyText"/>
        <w:spacing w:before="1"/>
        <w:rPr>
          <w:rFonts w:ascii="inherit" w:hAnsi="inherit"/>
          <w:sz w:val="26"/>
          <w:lang w:val="nb-NO"/>
        </w:rPr>
      </w:pPr>
    </w:p>
    <w:p w:rsidR="00A21F0E" w:rsidRPr="00C40C72" w:rsidRDefault="00C433CE">
      <w:pPr>
        <w:pStyle w:val="BodyText"/>
        <w:spacing w:line="300" w:lineRule="auto"/>
        <w:ind w:left="116" w:right="112"/>
        <w:jc w:val="both"/>
        <w:rPr>
          <w:rFonts w:ascii="inherit" w:hAnsi="inherit"/>
          <w:lang w:val="nb-NO"/>
        </w:rPr>
      </w:pPr>
      <w:r w:rsidRPr="00C40C72">
        <w:rPr>
          <w:rFonts w:ascii="inherit" w:hAnsi="inherit"/>
          <w:w w:val="105"/>
          <w:lang w:val="nb-NO"/>
        </w:rPr>
        <w:t>Det at vi ble kjent med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Iva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ha</w:t>
      </w:r>
      <w:r w:rsidRPr="00C40C72">
        <w:rPr>
          <w:rFonts w:ascii="inherit" w:hAnsi="inherit"/>
          <w:w w:val="105"/>
          <w:lang w:val="nb-NO"/>
        </w:rPr>
        <w:t xml:space="preserve">r ikke noe </w:t>
      </w:r>
      <w:r w:rsidR="00825A10" w:rsidRPr="00C40C72">
        <w:rPr>
          <w:rFonts w:ascii="inherit" w:hAnsi="inherit"/>
          <w:w w:val="105"/>
          <w:lang w:val="nb-NO"/>
        </w:rPr>
        <w:t xml:space="preserve">som helst </w:t>
      </w:r>
      <w:r w:rsidRPr="00C40C72">
        <w:rPr>
          <w:rFonts w:ascii="inherit" w:hAnsi="inherit"/>
          <w:w w:val="105"/>
          <w:lang w:val="nb-NO"/>
        </w:rPr>
        <w:t>å gjøre med sykdom</w:t>
      </w:r>
      <w:r w:rsidR="00825A10" w:rsidRPr="00C40C72">
        <w:rPr>
          <w:rFonts w:ascii="inherit" w:hAnsi="inherit"/>
          <w:w w:val="105"/>
          <w:lang w:val="nb-NO"/>
        </w:rPr>
        <w:t xml:space="preserve"> eller andre plager</w:t>
      </w:r>
      <w:r w:rsidRPr="00C40C72">
        <w:rPr>
          <w:rFonts w:ascii="inherit" w:hAnsi="inherit"/>
          <w:w w:val="105"/>
          <w:lang w:val="nb-NO"/>
        </w:rPr>
        <w:t>, det skyldes ene og alene vår</w:t>
      </w:r>
      <w:r w:rsidR="00A56E3C" w:rsidRPr="00C40C72">
        <w:rPr>
          <w:rFonts w:ascii="inherit" w:hAnsi="inherit"/>
          <w:w w:val="105"/>
          <w:lang w:val="nb-NO"/>
        </w:rPr>
        <w:t>e medarbeideres</w:t>
      </w:r>
      <w:r w:rsidRPr="00C40C72">
        <w:rPr>
          <w:rFonts w:ascii="inherit" w:hAnsi="inherit"/>
          <w:w w:val="105"/>
          <w:lang w:val="nb-NO"/>
        </w:rPr>
        <w:t xml:space="preserve"> forfengelighet. Mens de var på shoppingtur i </w:t>
      </w:r>
      <w:r w:rsidR="008D31C5" w:rsidRPr="00C40C72">
        <w:rPr>
          <w:rFonts w:ascii="inherit" w:hAnsi="inherit"/>
          <w:w w:val="105"/>
          <w:lang w:val="nb-NO"/>
        </w:rPr>
        <w:t xml:space="preserve">Zurich, </w:t>
      </w:r>
      <w:r w:rsidRPr="00C40C72">
        <w:rPr>
          <w:rFonts w:ascii="inherit" w:hAnsi="inherit"/>
          <w:w w:val="105"/>
          <w:lang w:val="nb-NO"/>
        </w:rPr>
        <w:t xml:space="preserve">der de prøvde å finne noen nye plagg å utvide garderoben med, traff de foretaksomme </w:t>
      </w:r>
      <w:r w:rsidR="00380D5F" w:rsidRPr="00C40C72">
        <w:rPr>
          <w:rFonts w:ascii="inherit" w:hAnsi="inherit"/>
          <w:w w:val="105"/>
          <w:lang w:val="nb-NO"/>
        </w:rPr>
        <w:t>destillatørene</w:t>
      </w:r>
      <w:r w:rsidR="008D31C5" w:rsidRPr="00C40C72">
        <w:rPr>
          <w:rFonts w:ascii="inherit" w:hAnsi="inherit"/>
          <w:w w:val="105"/>
          <w:lang w:val="nb-NO"/>
        </w:rPr>
        <w:t xml:space="preserve"> Alexander Stein </w:t>
      </w:r>
      <w:r w:rsidRPr="00C40C72">
        <w:rPr>
          <w:rFonts w:ascii="inherit" w:hAnsi="inherit"/>
          <w:w w:val="105"/>
          <w:lang w:val="nb-NO"/>
        </w:rPr>
        <w:t>og</w:t>
      </w:r>
      <w:r w:rsidR="008D31C5" w:rsidRPr="00C40C72">
        <w:rPr>
          <w:rFonts w:ascii="inherit" w:hAnsi="inherit"/>
          <w:w w:val="105"/>
          <w:lang w:val="nb-NO"/>
        </w:rPr>
        <w:t xml:space="preserve"> Christoph Keller </w:t>
      </w:r>
      <w:r w:rsidRPr="00C40C72">
        <w:rPr>
          <w:rFonts w:ascii="inherit" w:hAnsi="inherit"/>
          <w:w w:val="105"/>
          <w:lang w:val="nb-NO"/>
        </w:rPr>
        <w:t>tilfeldigvis en gammel kjenning som fortalte dem om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Ivas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</w:t>
      </w:r>
      <w:r w:rsidRPr="00C40C72">
        <w:rPr>
          <w:rFonts w:ascii="inherit" w:hAnsi="inherit"/>
          <w:w w:val="105"/>
          <w:lang w:val="nb-NO"/>
        </w:rPr>
        <w:t>fengslende lukt</w:t>
      </w:r>
      <w:r w:rsidR="008D31C5" w:rsidRPr="00C40C72">
        <w:rPr>
          <w:rFonts w:ascii="inherit" w:hAnsi="inherit"/>
          <w:w w:val="105"/>
          <w:lang w:val="nb-NO"/>
        </w:rPr>
        <w:t>.</w:t>
      </w:r>
    </w:p>
    <w:p w:rsidR="00A21F0E" w:rsidRPr="00C40C72" w:rsidRDefault="00A21F0E">
      <w:pPr>
        <w:pStyle w:val="BodyText"/>
        <w:spacing w:before="11"/>
        <w:rPr>
          <w:rFonts w:ascii="inherit" w:hAnsi="inherit"/>
          <w:sz w:val="26"/>
          <w:lang w:val="nb-NO"/>
        </w:rPr>
      </w:pPr>
    </w:p>
    <w:p w:rsidR="00A21F0E" w:rsidRPr="00C40C72" w:rsidRDefault="00A56E3C">
      <w:pPr>
        <w:pStyle w:val="BodyText"/>
        <w:spacing w:line="302" w:lineRule="auto"/>
        <w:ind w:left="116" w:right="112"/>
        <w:jc w:val="both"/>
        <w:rPr>
          <w:rFonts w:ascii="inherit" w:hAnsi="inherit"/>
          <w:lang w:val="nb-NO"/>
        </w:rPr>
      </w:pPr>
      <w:proofErr w:type="spellStart"/>
      <w:r w:rsidRPr="00C40C72">
        <w:rPr>
          <w:rFonts w:ascii="inherit" w:hAnsi="inherit"/>
          <w:w w:val="105"/>
          <w:lang w:val="nb-NO"/>
        </w:rPr>
        <w:t>Achillea</w:t>
      </w:r>
      <w:proofErr w:type="spellEnd"/>
      <w:r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Pr="00C40C72">
        <w:rPr>
          <w:rFonts w:ascii="inherit" w:hAnsi="inherit"/>
          <w:w w:val="105"/>
          <w:lang w:val="nb-NO"/>
        </w:rPr>
        <w:t>moschata</w:t>
      </w:r>
      <w:proofErr w:type="spellEnd"/>
      <w:r w:rsidR="00C433CE" w:rsidRPr="00C40C72">
        <w:rPr>
          <w:rFonts w:ascii="inherit" w:hAnsi="inherit"/>
          <w:w w:val="105"/>
          <w:lang w:val="nb-NO"/>
        </w:rPr>
        <w:t xml:space="preserve"> </w:t>
      </w:r>
      <w:r w:rsidRPr="00C40C72">
        <w:rPr>
          <w:rFonts w:ascii="inherit" w:hAnsi="inherit"/>
          <w:w w:val="105"/>
          <w:lang w:val="nb-NO"/>
        </w:rPr>
        <w:t>er en plante i kurvblomst</w:t>
      </w:r>
      <w:r w:rsidR="00C433CE" w:rsidRPr="00C40C72">
        <w:rPr>
          <w:rFonts w:ascii="inherit" w:hAnsi="inherit"/>
          <w:w w:val="105"/>
          <w:lang w:val="nb-NO"/>
        </w:rPr>
        <w:t xml:space="preserve">familien </w:t>
      </w:r>
      <w:r w:rsidRPr="00C40C72">
        <w:rPr>
          <w:rFonts w:ascii="inherit" w:hAnsi="inherit"/>
          <w:w w:val="105"/>
          <w:lang w:val="nb-NO"/>
        </w:rPr>
        <w:t>som</w:t>
      </w:r>
      <w:r w:rsidR="00C433CE" w:rsidRPr="00C40C72">
        <w:rPr>
          <w:rFonts w:ascii="inherit" w:hAnsi="inherit"/>
          <w:w w:val="105"/>
          <w:lang w:val="nb-NO"/>
        </w:rPr>
        <w:t xml:space="preserve"> blomstrer mellom juli og </w:t>
      </w:r>
      <w:r w:rsidRPr="00C40C72">
        <w:rPr>
          <w:rFonts w:ascii="inherit" w:hAnsi="inherit"/>
          <w:w w:val="105"/>
          <w:lang w:val="nb-NO"/>
        </w:rPr>
        <w:t>s</w:t>
      </w:r>
      <w:r w:rsidR="00086961" w:rsidRPr="00C40C72">
        <w:rPr>
          <w:rFonts w:ascii="inherit" w:hAnsi="inherit"/>
          <w:w w:val="105"/>
          <w:lang w:val="nb-NO"/>
        </w:rPr>
        <w:t xml:space="preserve">eptember. Planten blir mellom 5 og 20 </w:t>
      </w:r>
      <w:r w:rsidR="002E4114" w:rsidRPr="00C40C72">
        <w:rPr>
          <w:rFonts w:ascii="inherit" w:hAnsi="inherit"/>
          <w:w w:val="105"/>
          <w:lang w:val="nb-NO"/>
        </w:rPr>
        <w:t>centimeter</w:t>
      </w:r>
      <w:r w:rsidR="00086961" w:rsidRPr="00C40C72">
        <w:rPr>
          <w:rFonts w:ascii="inherit" w:hAnsi="inherit"/>
          <w:w w:val="105"/>
          <w:lang w:val="nb-NO"/>
        </w:rPr>
        <w:t xml:space="preserve"> høy. Bladene og de sarte blomstene inneholder ikke bare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ivain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,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moschatin</w:t>
      </w:r>
      <w:proofErr w:type="spellEnd"/>
      <w:r w:rsidR="008D31C5" w:rsidRPr="00C40C72">
        <w:rPr>
          <w:rFonts w:ascii="inherit" w:hAnsi="inherit"/>
          <w:w w:val="105"/>
          <w:lang w:val="nb-NO"/>
        </w:rPr>
        <w:t>,</w:t>
      </w:r>
      <w:r w:rsidR="002E4114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2E4114" w:rsidRPr="00C40C72">
        <w:rPr>
          <w:rFonts w:ascii="inherit" w:hAnsi="inherit"/>
          <w:w w:val="105"/>
          <w:lang w:val="nb-NO"/>
        </w:rPr>
        <w:t>achillin</w:t>
      </w:r>
      <w:proofErr w:type="spellEnd"/>
      <w:r w:rsidR="00810AB5" w:rsidRPr="00C40C72">
        <w:rPr>
          <w:rFonts w:ascii="inherit" w:hAnsi="inherit"/>
          <w:w w:val="105"/>
          <w:lang w:val="nb-NO"/>
        </w:rPr>
        <w:t xml:space="preserve"> </w:t>
      </w:r>
      <w:r w:rsidRPr="00C40C72">
        <w:rPr>
          <w:rFonts w:ascii="inherit" w:hAnsi="inherit"/>
          <w:w w:val="105"/>
          <w:lang w:val="nb-NO"/>
        </w:rPr>
        <w:t>og</w:t>
      </w:r>
      <w:r w:rsidR="00086961" w:rsidRPr="00C40C72">
        <w:rPr>
          <w:rFonts w:ascii="inherit" w:hAnsi="inherit"/>
          <w:w w:val="105"/>
          <w:lang w:val="nb-NO"/>
        </w:rPr>
        <w:t xml:space="preserve"> harpikssyre</w:t>
      </w:r>
      <w:r w:rsidR="008D31C5" w:rsidRPr="00C40C72">
        <w:rPr>
          <w:rFonts w:ascii="inherit" w:hAnsi="inherit"/>
          <w:w w:val="105"/>
          <w:lang w:val="nb-NO"/>
        </w:rPr>
        <w:t xml:space="preserve">, </w:t>
      </w:r>
      <w:r w:rsidR="00086961" w:rsidRPr="00C40C72">
        <w:rPr>
          <w:rFonts w:ascii="inherit" w:hAnsi="inherit"/>
          <w:w w:val="105"/>
          <w:lang w:val="nb-NO"/>
        </w:rPr>
        <w:t>men også den utrolig aromatiske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222CC2" w:rsidRPr="00C40C72">
        <w:rPr>
          <w:rFonts w:ascii="inherit" w:hAnsi="inherit"/>
          <w:w w:val="105"/>
          <w:lang w:val="nb-NO"/>
        </w:rPr>
        <w:t>i</w:t>
      </w:r>
      <w:r w:rsidR="008D31C5" w:rsidRPr="00C40C72">
        <w:rPr>
          <w:rFonts w:ascii="inherit" w:hAnsi="inherit"/>
          <w:w w:val="105"/>
          <w:lang w:val="nb-NO"/>
        </w:rPr>
        <w:t>va</w:t>
      </w:r>
      <w:proofErr w:type="spellEnd"/>
      <w:r w:rsidR="00086961" w:rsidRPr="00C40C72">
        <w:rPr>
          <w:rFonts w:ascii="inherit" w:hAnsi="inherit"/>
          <w:w w:val="105"/>
          <w:lang w:val="nb-NO"/>
        </w:rPr>
        <w:t>-oljen</w:t>
      </w:r>
      <w:r w:rsidR="008D31C5" w:rsidRPr="00C40C72">
        <w:rPr>
          <w:rFonts w:ascii="inherit" w:hAnsi="inherit"/>
          <w:w w:val="105"/>
          <w:lang w:val="nb-NO"/>
        </w:rPr>
        <w:t xml:space="preserve">. </w:t>
      </w:r>
      <w:r w:rsidR="00086961" w:rsidRPr="00C40C72">
        <w:rPr>
          <w:rFonts w:ascii="inherit" w:hAnsi="inherit"/>
          <w:w w:val="105"/>
          <w:lang w:val="nb-NO"/>
        </w:rPr>
        <w:t>D</w:t>
      </w:r>
      <w:r w:rsidRPr="00C40C72">
        <w:rPr>
          <w:rFonts w:ascii="inherit" w:hAnsi="inherit"/>
          <w:w w:val="105"/>
          <w:lang w:val="nb-NO"/>
        </w:rPr>
        <w:t>u</w:t>
      </w:r>
      <w:r w:rsidR="00086961" w:rsidRPr="00C40C72">
        <w:rPr>
          <w:rFonts w:ascii="inherit" w:hAnsi="inherit"/>
          <w:w w:val="105"/>
          <w:lang w:val="nb-NO"/>
        </w:rPr>
        <w:t xml:space="preserve"> trenger bare å gni bladene let</w:t>
      </w:r>
      <w:r w:rsidRPr="00C40C72">
        <w:rPr>
          <w:rFonts w:ascii="inherit" w:hAnsi="inherit"/>
          <w:w w:val="105"/>
          <w:lang w:val="nb-NO"/>
        </w:rPr>
        <w:t>t</w:t>
      </w:r>
      <w:r w:rsidR="00086961" w:rsidRPr="00C40C72">
        <w:rPr>
          <w:rFonts w:ascii="inherit" w:hAnsi="inherit"/>
          <w:w w:val="105"/>
          <w:lang w:val="nb-NO"/>
        </w:rPr>
        <w:t xml:space="preserve"> mellom fingrene for å få frem den særpregede aromaen: e</w:t>
      </w:r>
      <w:r w:rsidR="00810AB5" w:rsidRPr="00C40C72">
        <w:rPr>
          <w:rFonts w:ascii="inherit" w:hAnsi="inherit"/>
          <w:w w:val="105"/>
          <w:lang w:val="nb-NO"/>
        </w:rPr>
        <w:t>n fascinerende</w:t>
      </w:r>
      <w:r w:rsidR="00086961" w:rsidRPr="00C40C72">
        <w:rPr>
          <w:rFonts w:ascii="inherit" w:hAnsi="inherit"/>
          <w:w w:val="105"/>
          <w:lang w:val="nb-NO"/>
        </w:rPr>
        <w:t xml:space="preserve">, harpiksaktig </w:t>
      </w:r>
      <w:r w:rsidRPr="00C40C72">
        <w:rPr>
          <w:rFonts w:ascii="inherit" w:hAnsi="inherit"/>
          <w:w w:val="105"/>
          <w:lang w:val="nb-NO"/>
        </w:rPr>
        <w:t>note</w:t>
      </w:r>
      <w:r w:rsidR="00086961" w:rsidRPr="00C40C72">
        <w:rPr>
          <w:rFonts w:ascii="inherit" w:hAnsi="inherit"/>
          <w:w w:val="105"/>
          <w:lang w:val="nb-NO"/>
        </w:rPr>
        <w:t xml:space="preserve"> </w:t>
      </w:r>
      <w:r w:rsidR="00810AB5" w:rsidRPr="00C40C72">
        <w:rPr>
          <w:rFonts w:ascii="inherit" w:hAnsi="inherit"/>
          <w:w w:val="105"/>
          <w:lang w:val="nb-NO"/>
        </w:rPr>
        <w:t>kombinert</w:t>
      </w:r>
      <w:r w:rsidR="00B64FDE" w:rsidRPr="00C40C72">
        <w:rPr>
          <w:rFonts w:ascii="inherit" w:hAnsi="inherit"/>
          <w:w w:val="105"/>
          <w:lang w:val="nb-NO"/>
        </w:rPr>
        <w:t xml:space="preserve"> med en balsamisk,</w:t>
      </w:r>
      <w:r w:rsidR="00086961" w:rsidRPr="00C40C72">
        <w:rPr>
          <w:rFonts w:ascii="inherit" w:hAnsi="inherit"/>
          <w:w w:val="105"/>
          <w:lang w:val="nb-NO"/>
        </w:rPr>
        <w:t xml:space="preserve"> søt duft</w:t>
      </w:r>
      <w:r w:rsidR="008D31C5" w:rsidRPr="00C40C72">
        <w:rPr>
          <w:rFonts w:ascii="inherit" w:hAnsi="inherit"/>
          <w:w w:val="105"/>
          <w:lang w:val="nb-NO"/>
        </w:rPr>
        <w:t>.</w:t>
      </w:r>
    </w:p>
    <w:p w:rsidR="00A21F0E" w:rsidRPr="00C40C72" w:rsidRDefault="00A21F0E">
      <w:pPr>
        <w:pStyle w:val="BodyText"/>
        <w:spacing w:before="10"/>
        <w:rPr>
          <w:rFonts w:ascii="inherit" w:hAnsi="inherit"/>
          <w:sz w:val="25"/>
          <w:lang w:val="nb-NO"/>
        </w:rPr>
      </w:pPr>
    </w:p>
    <w:p w:rsidR="00A21F0E" w:rsidRPr="00C40C72" w:rsidRDefault="008D31C5">
      <w:pPr>
        <w:pStyle w:val="BodyText"/>
        <w:spacing w:line="302" w:lineRule="auto"/>
        <w:ind w:left="116" w:right="109"/>
        <w:jc w:val="both"/>
        <w:rPr>
          <w:rFonts w:ascii="inherit" w:hAnsi="inherit"/>
          <w:lang w:val="nb-NO"/>
        </w:rPr>
      </w:pPr>
      <w:proofErr w:type="spellStart"/>
      <w:r w:rsidRPr="00C40C72">
        <w:rPr>
          <w:rFonts w:ascii="inherit" w:hAnsi="inherit"/>
          <w:w w:val="105"/>
          <w:lang w:val="nb-NO"/>
        </w:rPr>
        <w:t>Iva</w:t>
      </w:r>
      <w:proofErr w:type="spellEnd"/>
      <w:r w:rsidRPr="00C40C72">
        <w:rPr>
          <w:rFonts w:ascii="inherit" w:hAnsi="inherit"/>
          <w:w w:val="105"/>
          <w:lang w:val="nb-NO"/>
        </w:rPr>
        <w:t xml:space="preserve"> </w:t>
      </w:r>
      <w:r w:rsidR="00086961" w:rsidRPr="00C40C72">
        <w:rPr>
          <w:rFonts w:ascii="inherit" w:hAnsi="inherit"/>
          <w:w w:val="105"/>
          <w:lang w:val="nb-NO"/>
        </w:rPr>
        <w:t xml:space="preserve">er også </w:t>
      </w:r>
      <w:r w:rsidR="00222CC2" w:rsidRPr="00C40C72">
        <w:rPr>
          <w:rFonts w:ascii="inherit" w:hAnsi="inherit"/>
          <w:w w:val="105"/>
          <w:lang w:val="nb-NO"/>
        </w:rPr>
        <w:t>en plante med</w:t>
      </w:r>
      <w:r w:rsidR="00086961" w:rsidRPr="00C40C72">
        <w:rPr>
          <w:rFonts w:ascii="inherit" w:hAnsi="inherit"/>
          <w:w w:val="105"/>
          <w:lang w:val="nb-NO"/>
        </w:rPr>
        <w:t xml:space="preserve"> kulturell og historisk </w:t>
      </w:r>
      <w:r w:rsidR="00222CC2" w:rsidRPr="00C40C72">
        <w:rPr>
          <w:rFonts w:ascii="inherit" w:hAnsi="inherit"/>
          <w:w w:val="105"/>
          <w:lang w:val="nb-NO"/>
        </w:rPr>
        <w:t>betydning</w:t>
      </w:r>
      <w:r w:rsidR="00086961" w:rsidRPr="00C40C72">
        <w:rPr>
          <w:rFonts w:ascii="inherit" w:hAnsi="inherit"/>
          <w:w w:val="105"/>
          <w:lang w:val="nb-NO"/>
        </w:rPr>
        <w:t xml:space="preserve">. Opprinnelig var </w:t>
      </w:r>
      <w:r w:rsidR="00222CC2" w:rsidRPr="00C40C72">
        <w:rPr>
          <w:rFonts w:ascii="inherit" w:hAnsi="inherit"/>
          <w:w w:val="105"/>
          <w:lang w:val="nb-NO"/>
        </w:rPr>
        <w:t>ryllikarten</w:t>
      </w:r>
      <w:r w:rsidR="00086961" w:rsidRPr="00C40C72">
        <w:rPr>
          <w:rFonts w:ascii="inherit" w:hAnsi="inherit"/>
          <w:w w:val="105"/>
          <w:lang w:val="nb-NO"/>
        </w:rPr>
        <w:t xml:space="preserve"> et middel mot dårlig fordøyelse, og i mer enn 100 år har den blitt brukt i </w:t>
      </w:r>
      <w:r w:rsidRPr="00C40C72">
        <w:rPr>
          <w:rFonts w:ascii="inherit" w:hAnsi="inherit"/>
          <w:w w:val="105"/>
          <w:lang w:val="nb-NO"/>
        </w:rPr>
        <w:t>Engadin</w:t>
      </w:r>
      <w:r w:rsidR="00086961" w:rsidRPr="00C40C72">
        <w:rPr>
          <w:rFonts w:ascii="inherit" w:hAnsi="inherit"/>
          <w:w w:val="105"/>
          <w:lang w:val="nb-NO"/>
        </w:rPr>
        <w:t>-regionen til å lage en urtelikør. Av en rapport fra den sveit</w:t>
      </w:r>
      <w:r w:rsidR="00810AB5" w:rsidRPr="00C40C72">
        <w:rPr>
          <w:rFonts w:ascii="inherit" w:hAnsi="inherit"/>
          <w:w w:val="105"/>
          <w:lang w:val="nb-NO"/>
        </w:rPr>
        <w:t>s</w:t>
      </w:r>
      <w:r w:rsidR="00086961" w:rsidRPr="00C40C72">
        <w:rPr>
          <w:rFonts w:ascii="inherit" w:hAnsi="inherit"/>
          <w:w w:val="105"/>
          <w:lang w:val="nb-NO"/>
        </w:rPr>
        <w:t>iske nasjonalutstillingen i Zurich i</w:t>
      </w:r>
      <w:r w:rsidRPr="00C40C72">
        <w:rPr>
          <w:rFonts w:ascii="inherit" w:hAnsi="inherit"/>
          <w:w w:val="105"/>
          <w:lang w:val="nb-NO"/>
        </w:rPr>
        <w:t xml:space="preserve"> 1887 </w:t>
      </w:r>
      <w:r w:rsidR="00086961" w:rsidRPr="00C40C72">
        <w:rPr>
          <w:rFonts w:ascii="inherit" w:hAnsi="inherit"/>
          <w:w w:val="105"/>
          <w:lang w:val="nb-NO"/>
        </w:rPr>
        <w:t>fremgår det a</w:t>
      </w:r>
      <w:r w:rsidR="002E4114" w:rsidRPr="00C40C72">
        <w:rPr>
          <w:rFonts w:ascii="inherit" w:hAnsi="inherit"/>
          <w:w w:val="105"/>
          <w:lang w:val="nb-NO"/>
        </w:rPr>
        <w:t>t</w:t>
      </w:r>
      <w:r w:rsidR="00086961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4F7CA0" w:rsidRPr="00C40C72">
        <w:rPr>
          <w:rFonts w:ascii="inherit" w:hAnsi="inherit"/>
          <w:w w:val="105"/>
          <w:lang w:val="nb-NO"/>
        </w:rPr>
        <w:t>I</w:t>
      </w:r>
      <w:r w:rsidR="00086961" w:rsidRPr="00C40C72">
        <w:rPr>
          <w:rFonts w:ascii="inherit" w:hAnsi="inherit"/>
          <w:w w:val="105"/>
          <w:lang w:val="nb-NO"/>
        </w:rPr>
        <w:t>va</w:t>
      </w:r>
      <w:proofErr w:type="spellEnd"/>
      <w:r w:rsidR="00086961" w:rsidRPr="00C40C72">
        <w:rPr>
          <w:rFonts w:ascii="inherit" w:hAnsi="inherit"/>
          <w:w w:val="105"/>
          <w:lang w:val="nb-NO"/>
        </w:rPr>
        <w:t>-likøren først ble nevnt så langt tilbake som i</w:t>
      </w:r>
      <w:r w:rsidRPr="00C40C72">
        <w:rPr>
          <w:rFonts w:ascii="inherit" w:hAnsi="inherit"/>
          <w:w w:val="105"/>
          <w:lang w:val="nb-NO"/>
        </w:rPr>
        <w:t xml:space="preserve"> 1782.</w:t>
      </w:r>
    </w:p>
    <w:p w:rsidR="00A21F0E" w:rsidRPr="00C40C72" w:rsidRDefault="00A21F0E">
      <w:pPr>
        <w:pStyle w:val="BodyText"/>
        <w:spacing w:before="6"/>
        <w:rPr>
          <w:rFonts w:ascii="inherit" w:hAnsi="inherit"/>
          <w:sz w:val="26"/>
          <w:lang w:val="nb-NO"/>
        </w:rPr>
      </w:pPr>
    </w:p>
    <w:p w:rsidR="004F3E6A" w:rsidRPr="00C40C72" w:rsidRDefault="00810AB5" w:rsidP="004F3E6A">
      <w:pPr>
        <w:pStyle w:val="BodyText"/>
        <w:spacing w:line="300" w:lineRule="auto"/>
        <w:ind w:left="116" w:right="112"/>
        <w:jc w:val="both"/>
        <w:rPr>
          <w:rFonts w:ascii="inherit" w:hAnsi="inherit"/>
          <w:lang w:val="nb-NO"/>
        </w:rPr>
      </w:pPr>
      <w:r w:rsidRPr="00C40C72">
        <w:rPr>
          <w:rFonts w:ascii="inherit" w:hAnsi="inherit"/>
          <w:w w:val="105"/>
          <w:lang w:val="nb-NO"/>
        </w:rPr>
        <w:t xml:space="preserve">De fleste destillatører ville gå langt for å få tak i </w:t>
      </w:r>
      <w:proofErr w:type="spellStart"/>
      <w:r w:rsidRPr="00C40C72">
        <w:rPr>
          <w:rFonts w:ascii="inherit" w:hAnsi="inherit"/>
          <w:w w:val="105"/>
          <w:lang w:val="nb-NO"/>
        </w:rPr>
        <w:t>ivalin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,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moschatin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,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achillin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, </w:t>
      </w:r>
      <w:r w:rsidRPr="00C40C72">
        <w:rPr>
          <w:rFonts w:ascii="inherit" w:hAnsi="inherit"/>
          <w:w w:val="105"/>
          <w:lang w:val="nb-NO"/>
        </w:rPr>
        <w:t>harpikssyre og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4F7CA0" w:rsidRPr="00C40C72">
        <w:rPr>
          <w:rFonts w:ascii="inherit" w:hAnsi="inherit"/>
          <w:w w:val="105"/>
          <w:lang w:val="nb-NO"/>
        </w:rPr>
        <w:t>i</w:t>
      </w:r>
      <w:r w:rsidR="008D31C5" w:rsidRPr="00C40C72">
        <w:rPr>
          <w:rFonts w:ascii="inherit" w:hAnsi="inherit"/>
          <w:w w:val="105"/>
          <w:lang w:val="nb-NO"/>
        </w:rPr>
        <w:t>va</w:t>
      </w:r>
      <w:proofErr w:type="spellEnd"/>
      <w:r w:rsidRPr="00C40C72">
        <w:rPr>
          <w:rFonts w:ascii="inherit" w:hAnsi="inherit"/>
          <w:w w:val="105"/>
          <w:lang w:val="nb-NO"/>
        </w:rPr>
        <w:t xml:space="preserve">-olje, og det </w:t>
      </w:r>
      <w:r w:rsidR="002E4114" w:rsidRPr="00C40C72">
        <w:rPr>
          <w:rFonts w:ascii="inherit" w:hAnsi="inherit"/>
          <w:w w:val="105"/>
          <w:lang w:val="nb-NO"/>
        </w:rPr>
        <w:t xml:space="preserve">blir </w:t>
      </w:r>
      <w:r w:rsidRPr="00C40C72">
        <w:rPr>
          <w:rFonts w:ascii="inherit" w:hAnsi="inherit"/>
          <w:w w:val="105"/>
          <w:lang w:val="nb-NO"/>
        </w:rPr>
        <w:t xml:space="preserve">de også bokstavelig </w:t>
      </w:r>
      <w:r w:rsidR="002E4114" w:rsidRPr="00C40C72">
        <w:rPr>
          <w:rFonts w:ascii="inherit" w:hAnsi="inherit"/>
          <w:w w:val="105"/>
          <w:lang w:val="nb-NO"/>
        </w:rPr>
        <w:t>nødt til</w:t>
      </w:r>
      <w:r w:rsidRPr="00C40C72">
        <w:rPr>
          <w:rFonts w:ascii="inherit" w:hAnsi="inherit"/>
          <w:w w:val="105"/>
          <w:lang w:val="nb-NO"/>
        </w:rPr>
        <w:t xml:space="preserve">, for </w:t>
      </w:r>
      <w:proofErr w:type="spellStart"/>
      <w:r w:rsidRPr="00C40C72">
        <w:rPr>
          <w:rFonts w:ascii="inherit" w:hAnsi="inherit"/>
          <w:w w:val="105"/>
          <w:lang w:val="nb-NO"/>
        </w:rPr>
        <w:t>Ivas</w:t>
      </w:r>
      <w:proofErr w:type="spellEnd"/>
      <w:r w:rsidRPr="00C40C72">
        <w:rPr>
          <w:rFonts w:ascii="inherit" w:hAnsi="inherit"/>
          <w:w w:val="105"/>
          <w:lang w:val="nb-NO"/>
        </w:rPr>
        <w:t xml:space="preserve"> foretrukne habitat er i bratte urer som ligger mellom</w:t>
      </w:r>
      <w:r w:rsidR="008D31C5" w:rsidRPr="00C40C72">
        <w:rPr>
          <w:rFonts w:ascii="inherit" w:hAnsi="inherit"/>
          <w:w w:val="105"/>
          <w:lang w:val="nb-NO"/>
        </w:rPr>
        <w:t xml:space="preserve"> 1</w:t>
      </w:r>
      <w:r w:rsidRPr="00C40C72">
        <w:rPr>
          <w:rFonts w:ascii="inherit" w:hAnsi="inherit"/>
          <w:w w:val="105"/>
          <w:lang w:val="nb-NO"/>
        </w:rPr>
        <w:t xml:space="preserve"> </w:t>
      </w:r>
      <w:r w:rsidR="008D31C5" w:rsidRPr="00C40C72">
        <w:rPr>
          <w:rFonts w:ascii="inherit" w:hAnsi="inherit"/>
          <w:w w:val="105"/>
          <w:lang w:val="nb-NO"/>
        </w:rPr>
        <w:t xml:space="preserve">500 </w:t>
      </w:r>
      <w:r w:rsidRPr="00C40C72">
        <w:rPr>
          <w:rFonts w:ascii="inherit" w:hAnsi="inherit"/>
          <w:w w:val="105"/>
          <w:lang w:val="nb-NO"/>
        </w:rPr>
        <w:t>og hele</w:t>
      </w:r>
      <w:r w:rsidR="008D31C5" w:rsidRPr="00C40C72">
        <w:rPr>
          <w:rFonts w:ascii="inherit" w:hAnsi="inherit"/>
          <w:w w:val="105"/>
          <w:lang w:val="nb-NO"/>
        </w:rPr>
        <w:t xml:space="preserve"> 3400 met</w:t>
      </w:r>
      <w:r w:rsidR="00086961" w:rsidRPr="00C40C72">
        <w:rPr>
          <w:rFonts w:ascii="inherit" w:hAnsi="inherit"/>
          <w:w w:val="105"/>
          <w:lang w:val="nb-NO"/>
        </w:rPr>
        <w:t>er over havet</w:t>
      </w:r>
      <w:r w:rsidR="008D31C5" w:rsidRPr="00C40C72">
        <w:rPr>
          <w:rFonts w:ascii="inherit" w:hAnsi="inherit"/>
          <w:w w:val="105"/>
          <w:lang w:val="nb-NO"/>
        </w:rPr>
        <w:t>. S</w:t>
      </w:r>
      <w:r w:rsidR="00086961" w:rsidRPr="00C40C72">
        <w:rPr>
          <w:rFonts w:ascii="inherit" w:hAnsi="inherit"/>
          <w:w w:val="105"/>
          <w:lang w:val="nb-NO"/>
        </w:rPr>
        <w:t xml:space="preserve">å da </w:t>
      </w:r>
      <w:r w:rsidR="002E4114" w:rsidRPr="00C40C72">
        <w:rPr>
          <w:rFonts w:ascii="inherit" w:hAnsi="inherit"/>
          <w:w w:val="105"/>
          <w:lang w:val="nb-NO"/>
        </w:rPr>
        <w:t xml:space="preserve">var det bare for oss å </w:t>
      </w:r>
      <w:r w:rsidR="004F7CA0" w:rsidRPr="00C40C72">
        <w:rPr>
          <w:rFonts w:ascii="inherit" w:hAnsi="inherit"/>
          <w:w w:val="105"/>
          <w:lang w:val="nb-NO"/>
        </w:rPr>
        <w:t>snøre</w:t>
      </w:r>
      <w:r w:rsidR="002E4114" w:rsidRPr="00C40C72">
        <w:rPr>
          <w:rFonts w:ascii="inherit" w:hAnsi="inherit"/>
          <w:w w:val="105"/>
          <w:lang w:val="nb-NO"/>
        </w:rPr>
        <w:t xml:space="preserve"> vandrestøvlene </w:t>
      </w:r>
      <w:r w:rsidR="008D31C5" w:rsidRPr="00C40C72">
        <w:rPr>
          <w:rFonts w:ascii="inherit" w:hAnsi="inherit"/>
          <w:w w:val="105"/>
          <w:lang w:val="nb-NO"/>
        </w:rPr>
        <w:t>...</w:t>
      </w:r>
    </w:p>
    <w:p w:rsidR="004F3E6A" w:rsidRPr="00C40C72" w:rsidRDefault="004F3E6A" w:rsidP="004F3E6A">
      <w:pPr>
        <w:pStyle w:val="BodyText"/>
        <w:spacing w:line="300" w:lineRule="auto"/>
        <w:ind w:left="116" w:right="112"/>
        <w:jc w:val="both"/>
        <w:rPr>
          <w:rFonts w:ascii="inherit" w:hAnsi="inherit"/>
          <w:lang w:val="nb-NO"/>
        </w:rPr>
      </w:pPr>
    </w:p>
    <w:p w:rsidR="00A21F0E" w:rsidRPr="00C40C72" w:rsidRDefault="00086961" w:rsidP="004F3E6A">
      <w:pPr>
        <w:pStyle w:val="BodyText"/>
        <w:spacing w:line="300" w:lineRule="auto"/>
        <w:ind w:left="116" w:right="112"/>
        <w:jc w:val="both"/>
        <w:rPr>
          <w:rFonts w:ascii="inherit" w:hAnsi="inherit"/>
          <w:lang w:val="nb-NO"/>
        </w:rPr>
      </w:pPr>
      <w:r w:rsidRPr="00C40C72">
        <w:rPr>
          <w:rFonts w:ascii="inherit" w:hAnsi="inherit"/>
          <w:w w:val="105"/>
          <w:lang w:val="nb-NO"/>
        </w:rPr>
        <w:t>Sammen med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Gian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Luck, </w:t>
      </w:r>
      <w:r w:rsidR="002E4114" w:rsidRPr="00C40C72">
        <w:rPr>
          <w:rFonts w:ascii="inherit" w:hAnsi="inherit"/>
          <w:w w:val="105"/>
          <w:lang w:val="nb-NO"/>
        </w:rPr>
        <w:t xml:space="preserve">en </w:t>
      </w:r>
      <w:r w:rsidRPr="00C40C72">
        <w:rPr>
          <w:rFonts w:ascii="inherit" w:hAnsi="inherit"/>
          <w:w w:val="105"/>
          <w:lang w:val="nb-NO"/>
        </w:rPr>
        <w:t xml:space="preserve">fjellguide og ekstremklatrer som vet alt om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Iva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, </w:t>
      </w:r>
      <w:r w:rsidRPr="00C40C72">
        <w:rPr>
          <w:rFonts w:ascii="inherit" w:hAnsi="inherit"/>
          <w:w w:val="105"/>
          <w:lang w:val="nb-NO"/>
        </w:rPr>
        <w:t>k</w:t>
      </w:r>
      <w:r w:rsidR="002E4114" w:rsidRPr="00C40C72">
        <w:rPr>
          <w:rFonts w:ascii="inherit" w:hAnsi="inherit"/>
          <w:w w:val="105"/>
          <w:lang w:val="nb-NO"/>
        </w:rPr>
        <w:t>larte vi å innta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Munt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da la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Bêscha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, </w:t>
      </w:r>
      <w:r w:rsidR="004F7CA0" w:rsidRPr="00C40C72">
        <w:rPr>
          <w:rFonts w:ascii="inherit" w:hAnsi="inherit"/>
          <w:w w:val="105"/>
          <w:lang w:val="nb-NO"/>
        </w:rPr>
        <w:t>med</w:t>
      </w:r>
      <w:r w:rsidRPr="00C40C72">
        <w:rPr>
          <w:rFonts w:ascii="inherit" w:hAnsi="inherit"/>
          <w:w w:val="105"/>
          <w:lang w:val="nb-NO"/>
        </w:rPr>
        <w:t xml:space="preserve"> en høyde på hele</w:t>
      </w:r>
      <w:r w:rsidR="008D31C5" w:rsidRPr="00C40C72">
        <w:rPr>
          <w:rFonts w:ascii="inherit" w:hAnsi="inherit"/>
          <w:w w:val="105"/>
          <w:lang w:val="nb-NO"/>
        </w:rPr>
        <w:t xml:space="preserve"> 2</w:t>
      </w:r>
      <w:r w:rsidRPr="00C40C72">
        <w:rPr>
          <w:rFonts w:ascii="inherit" w:hAnsi="inherit"/>
          <w:w w:val="105"/>
          <w:lang w:val="nb-NO"/>
        </w:rPr>
        <w:t xml:space="preserve"> </w:t>
      </w:r>
      <w:r w:rsidR="008D31C5" w:rsidRPr="00C40C72">
        <w:rPr>
          <w:rFonts w:ascii="inherit" w:hAnsi="inherit"/>
          <w:w w:val="105"/>
          <w:lang w:val="nb-NO"/>
        </w:rPr>
        <w:t>647 met</w:t>
      </w:r>
      <w:r w:rsidRPr="00C40C72">
        <w:rPr>
          <w:rFonts w:ascii="inherit" w:hAnsi="inherit"/>
          <w:w w:val="105"/>
          <w:lang w:val="nb-NO"/>
        </w:rPr>
        <w:t>er over havet</w:t>
      </w:r>
      <w:r w:rsidR="008D31C5" w:rsidRPr="00C40C72">
        <w:rPr>
          <w:rFonts w:ascii="inherit" w:hAnsi="inherit"/>
          <w:w w:val="105"/>
          <w:lang w:val="nb-NO"/>
        </w:rPr>
        <w:t xml:space="preserve">. </w:t>
      </w:r>
      <w:r w:rsidRPr="00C40C72">
        <w:rPr>
          <w:rFonts w:ascii="inherit" w:hAnsi="inherit"/>
          <w:w w:val="105"/>
          <w:lang w:val="nb-NO"/>
        </w:rPr>
        <w:t>Etter at vi hadde klatret o</w:t>
      </w:r>
      <w:r w:rsidR="002E4114" w:rsidRPr="00C40C72">
        <w:rPr>
          <w:rFonts w:ascii="inherit" w:hAnsi="inherit"/>
          <w:w w:val="105"/>
          <w:lang w:val="nb-NO"/>
        </w:rPr>
        <w:t>p</w:t>
      </w:r>
      <w:r w:rsidRPr="00C40C72">
        <w:rPr>
          <w:rFonts w:ascii="inherit" w:hAnsi="inherit"/>
          <w:w w:val="105"/>
          <w:lang w:val="nb-NO"/>
        </w:rPr>
        <w:t>pover fjellet og til slutt sto på</w:t>
      </w:r>
      <w:r w:rsidR="008D31C5" w:rsidRPr="00C40C72">
        <w:rPr>
          <w:rFonts w:ascii="inherit" w:hAnsi="inherit"/>
          <w:w w:val="105"/>
          <w:lang w:val="nb-NO"/>
        </w:rPr>
        <w:t xml:space="preserve"> “</w:t>
      </w:r>
      <w:proofErr w:type="spellStart"/>
      <w:r w:rsidR="008D31C5" w:rsidRPr="00C40C72">
        <w:rPr>
          <w:rFonts w:ascii="inherit" w:hAnsi="inherit"/>
          <w:w w:val="105"/>
          <w:lang w:val="nb-NO"/>
        </w:rPr>
        <w:t>Oberer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Schafberg</w:t>
      </w:r>
      <w:proofErr w:type="spellEnd"/>
      <w:r w:rsidR="008D31C5" w:rsidRPr="00C40C72">
        <w:rPr>
          <w:rFonts w:ascii="inherit" w:hAnsi="inherit"/>
          <w:w w:val="105"/>
          <w:lang w:val="nb-NO"/>
        </w:rPr>
        <w:t>”</w:t>
      </w:r>
      <w:r w:rsidRPr="00C40C72">
        <w:rPr>
          <w:rFonts w:ascii="inherit" w:hAnsi="inherit"/>
          <w:w w:val="105"/>
          <w:lang w:val="nb-NO"/>
        </w:rPr>
        <w:t>-ryggen som fører til toppene</w:t>
      </w:r>
      <w:r w:rsidR="008D31C5" w:rsidRPr="00C40C72">
        <w:rPr>
          <w:rFonts w:ascii="inherit" w:hAnsi="inherit"/>
          <w:w w:val="105"/>
          <w:lang w:val="nb-NO"/>
        </w:rPr>
        <w:t xml:space="preserve"> Las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Sours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</w:t>
      </w:r>
      <w:r w:rsidRPr="00C40C72">
        <w:rPr>
          <w:rFonts w:ascii="inherit" w:hAnsi="inherit"/>
          <w:w w:val="105"/>
          <w:lang w:val="nb-NO"/>
        </w:rPr>
        <w:t>og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Piz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Muragl</w:t>
      </w:r>
      <w:proofErr w:type="spellEnd"/>
      <w:r w:rsidRPr="00C40C72">
        <w:rPr>
          <w:rFonts w:ascii="inherit" w:hAnsi="inherit"/>
          <w:w w:val="105"/>
          <w:lang w:val="nb-NO"/>
        </w:rPr>
        <w:t xml:space="preserve"> fant vi endelig det vi lette etter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r w:rsidR="008D31C5" w:rsidRPr="00C40C72">
        <w:rPr>
          <w:rFonts w:ascii="inherit" w:hAnsi="inherit"/>
          <w:color w:val="545454"/>
          <w:w w:val="105"/>
          <w:lang w:val="nb-NO"/>
        </w:rPr>
        <w:t>–</w:t>
      </w:r>
      <w:r w:rsidR="001845F5" w:rsidRPr="00C40C72">
        <w:rPr>
          <w:rFonts w:ascii="inherit" w:hAnsi="inherit"/>
          <w:color w:val="545454"/>
          <w:w w:val="105"/>
          <w:lang w:val="nb-NO"/>
        </w:rPr>
        <w:t xml:space="preserve"> </w:t>
      </w:r>
      <w:proofErr w:type="spellStart"/>
      <w:r w:rsidR="008B751B" w:rsidRPr="00C40C72">
        <w:rPr>
          <w:rFonts w:ascii="inherit" w:hAnsi="inherit"/>
          <w:w w:val="105"/>
          <w:lang w:val="nb-NO"/>
        </w:rPr>
        <w:t>voilà</w:t>
      </w:r>
      <w:proofErr w:type="spellEnd"/>
      <w:r w:rsidR="008B751B" w:rsidRPr="00C40C72">
        <w:rPr>
          <w:rFonts w:ascii="inherit" w:hAnsi="inherit"/>
          <w:w w:val="105"/>
          <w:lang w:val="nb-NO"/>
        </w:rPr>
        <w:t xml:space="preserve"> </w:t>
      </w:r>
      <w:r w:rsidR="008D31C5" w:rsidRPr="00C40C72">
        <w:rPr>
          <w:rFonts w:ascii="inherit" w:hAnsi="inherit"/>
          <w:w w:val="105"/>
          <w:lang w:val="nb-NO"/>
        </w:rPr>
        <w:t xml:space="preserve">… </w:t>
      </w:r>
      <w:proofErr w:type="spellStart"/>
      <w:r w:rsidR="008D31C5" w:rsidRPr="00C40C72">
        <w:rPr>
          <w:rFonts w:ascii="inherit" w:hAnsi="inherit"/>
          <w:i/>
          <w:w w:val="105"/>
          <w:lang w:val="nb-NO"/>
        </w:rPr>
        <w:t>Iva</w:t>
      </w:r>
      <w:proofErr w:type="spellEnd"/>
      <w:r w:rsidR="008D31C5" w:rsidRPr="00C40C72">
        <w:rPr>
          <w:rFonts w:ascii="inherit" w:hAnsi="inherit"/>
          <w:i/>
          <w:w w:val="105"/>
          <w:lang w:val="nb-NO"/>
        </w:rPr>
        <w:t>!</w:t>
      </w:r>
    </w:p>
    <w:p w:rsidR="00A21F0E" w:rsidRPr="00C40C72" w:rsidRDefault="00A21F0E">
      <w:pPr>
        <w:pStyle w:val="BodyText"/>
        <w:spacing w:before="11"/>
        <w:rPr>
          <w:rFonts w:ascii="inherit" w:hAnsi="inherit"/>
          <w:i/>
          <w:sz w:val="19"/>
          <w:lang w:val="nb-NO"/>
        </w:rPr>
      </w:pPr>
    </w:p>
    <w:p w:rsidR="004F3E6A" w:rsidRPr="00C40C72" w:rsidRDefault="004F3E6A">
      <w:pPr>
        <w:pStyle w:val="BodyText"/>
        <w:spacing w:line="302" w:lineRule="auto"/>
        <w:ind w:left="116" w:right="111"/>
        <w:jc w:val="both"/>
        <w:rPr>
          <w:rFonts w:ascii="inherit" w:hAnsi="inherit"/>
          <w:w w:val="105"/>
          <w:lang w:val="nb-NO"/>
        </w:rPr>
      </w:pPr>
    </w:p>
    <w:p w:rsidR="004F3E6A" w:rsidRPr="00C40C72" w:rsidRDefault="004F3E6A">
      <w:pPr>
        <w:pStyle w:val="BodyText"/>
        <w:spacing w:line="302" w:lineRule="auto"/>
        <w:ind w:left="116" w:right="111"/>
        <w:jc w:val="both"/>
        <w:rPr>
          <w:rFonts w:ascii="inherit" w:hAnsi="inherit"/>
          <w:w w:val="105"/>
          <w:lang w:val="nb-NO"/>
        </w:rPr>
      </w:pPr>
    </w:p>
    <w:p w:rsidR="00A21F0E" w:rsidRPr="00C40C72" w:rsidRDefault="008D31C5">
      <w:pPr>
        <w:pStyle w:val="BodyText"/>
        <w:spacing w:line="302" w:lineRule="auto"/>
        <w:ind w:left="116" w:right="111"/>
        <w:jc w:val="both"/>
        <w:rPr>
          <w:rFonts w:ascii="inherit" w:hAnsi="inherit"/>
          <w:lang w:val="nb-NO"/>
        </w:rPr>
      </w:pPr>
      <w:r w:rsidRPr="00C40C72">
        <w:rPr>
          <w:rFonts w:ascii="inherit" w:hAnsi="inherit"/>
          <w:w w:val="105"/>
          <w:lang w:val="nb-NO"/>
        </w:rPr>
        <w:t>Si</w:t>
      </w:r>
      <w:r w:rsidR="00086961" w:rsidRPr="00C40C72">
        <w:rPr>
          <w:rFonts w:ascii="inherit" w:hAnsi="inherit"/>
          <w:w w:val="105"/>
          <w:lang w:val="nb-NO"/>
        </w:rPr>
        <w:t xml:space="preserve">den denne fantastiske planten delvis er vernet, og vi </w:t>
      </w:r>
      <w:r w:rsidR="001714F1" w:rsidRPr="00C40C72">
        <w:rPr>
          <w:rFonts w:ascii="inherit" w:hAnsi="inherit"/>
          <w:w w:val="105"/>
          <w:lang w:val="nb-NO"/>
        </w:rPr>
        <w:t>gjerne ville bidra</w:t>
      </w:r>
      <w:r w:rsidR="00086961" w:rsidRPr="00C40C72">
        <w:rPr>
          <w:rFonts w:ascii="inherit" w:hAnsi="inherit"/>
          <w:w w:val="105"/>
          <w:lang w:val="nb-NO"/>
        </w:rPr>
        <w:t xml:space="preserve"> til å bevare den lo</w:t>
      </w:r>
      <w:r w:rsidR="00833680" w:rsidRPr="00C40C72">
        <w:rPr>
          <w:rFonts w:ascii="inherit" w:hAnsi="inherit"/>
          <w:w w:val="105"/>
          <w:lang w:val="nb-NO"/>
        </w:rPr>
        <w:t>k</w:t>
      </w:r>
      <w:r w:rsidR="00086961" w:rsidRPr="00C40C72">
        <w:rPr>
          <w:rFonts w:ascii="inherit" w:hAnsi="inherit"/>
          <w:w w:val="105"/>
          <w:lang w:val="nb-NO"/>
        </w:rPr>
        <w:t>ale floraen og faunaen</w:t>
      </w:r>
      <w:r w:rsidR="00833680" w:rsidRPr="00C40C72">
        <w:rPr>
          <w:rFonts w:ascii="inherit" w:hAnsi="inherit"/>
          <w:w w:val="105"/>
          <w:lang w:val="nb-NO"/>
        </w:rPr>
        <w:t xml:space="preserve">, tok vi for oss med måte </w:t>
      </w:r>
      <w:r w:rsidRPr="00C40C72">
        <w:rPr>
          <w:rFonts w:ascii="inherit" w:hAnsi="inherit"/>
          <w:w w:val="105"/>
          <w:lang w:val="nb-NO"/>
        </w:rPr>
        <w:t xml:space="preserve">– </w:t>
      </w:r>
      <w:r w:rsidR="00833680" w:rsidRPr="00C40C72">
        <w:rPr>
          <w:rFonts w:ascii="inherit" w:hAnsi="inherit"/>
          <w:w w:val="105"/>
          <w:lang w:val="nb-NO"/>
        </w:rPr>
        <w:t xml:space="preserve"> dette var ikke et plyndringstokt</w:t>
      </w:r>
      <w:r w:rsidRPr="00C40C72">
        <w:rPr>
          <w:rFonts w:ascii="inherit" w:hAnsi="inherit"/>
          <w:w w:val="105"/>
          <w:lang w:val="nb-NO"/>
        </w:rPr>
        <w:t xml:space="preserve">. </w:t>
      </w:r>
      <w:r w:rsidR="00833680" w:rsidRPr="00C40C72">
        <w:rPr>
          <w:rFonts w:ascii="inherit" w:hAnsi="inherit"/>
          <w:w w:val="105"/>
          <w:lang w:val="nb-NO"/>
        </w:rPr>
        <w:t>For å sitere</w:t>
      </w:r>
      <w:r w:rsidRPr="00C40C72">
        <w:rPr>
          <w:rFonts w:ascii="inherit" w:hAnsi="inherit"/>
          <w:w w:val="105"/>
          <w:lang w:val="nb-NO"/>
        </w:rPr>
        <w:t xml:space="preserve"> </w:t>
      </w:r>
      <w:r w:rsidR="00833680" w:rsidRPr="00C40C72">
        <w:rPr>
          <w:rFonts w:ascii="inherit" w:hAnsi="inherit"/>
          <w:w w:val="105"/>
          <w:lang w:val="nb-NO"/>
        </w:rPr>
        <w:t xml:space="preserve">den tyske </w:t>
      </w:r>
      <w:r w:rsidR="002E4114" w:rsidRPr="00C40C72">
        <w:rPr>
          <w:rFonts w:ascii="inherit" w:hAnsi="inherit"/>
          <w:w w:val="105"/>
          <w:lang w:val="nb-NO"/>
        </w:rPr>
        <w:t>forfatteren</w:t>
      </w:r>
      <w:r w:rsidRPr="00C40C72">
        <w:rPr>
          <w:rFonts w:ascii="inherit" w:hAnsi="inherit"/>
          <w:w w:val="105"/>
          <w:lang w:val="nb-NO"/>
        </w:rPr>
        <w:t xml:space="preserve"> Martin </w:t>
      </w:r>
      <w:proofErr w:type="spellStart"/>
      <w:r w:rsidRPr="00C40C72">
        <w:rPr>
          <w:rFonts w:ascii="inherit" w:hAnsi="inherit"/>
          <w:w w:val="105"/>
          <w:lang w:val="nb-NO"/>
        </w:rPr>
        <w:t>Kessel</w:t>
      </w:r>
      <w:proofErr w:type="spellEnd"/>
      <w:r w:rsidR="00833680" w:rsidRPr="00C40C72">
        <w:rPr>
          <w:rFonts w:ascii="inherit" w:hAnsi="inherit"/>
          <w:w w:val="105"/>
          <w:lang w:val="nb-NO"/>
        </w:rPr>
        <w:t>: de fleste mennesker tror ikke det finnes noe superlativ for ordet</w:t>
      </w:r>
      <w:r w:rsidRPr="00C40C72">
        <w:rPr>
          <w:rFonts w:ascii="inherit" w:hAnsi="inherit"/>
          <w:w w:val="105"/>
          <w:lang w:val="nb-NO"/>
        </w:rPr>
        <w:t xml:space="preserve"> “d</w:t>
      </w:r>
      <w:r w:rsidR="00833680" w:rsidRPr="00C40C72">
        <w:rPr>
          <w:rFonts w:ascii="inherit" w:hAnsi="inherit"/>
          <w:w w:val="105"/>
          <w:lang w:val="nb-NO"/>
        </w:rPr>
        <w:t>ød</w:t>
      </w:r>
      <w:r w:rsidRPr="00C40C72">
        <w:rPr>
          <w:rFonts w:ascii="inherit" w:hAnsi="inherit"/>
          <w:w w:val="105"/>
          <w:lang w:val="nb-NO"/>
        </w:rPr>
        <w:t>”</w:t>
      </w:r>
      <w:r w:rsidR="00833680" w:rsidRPr="00C40C72">
        <w:rPr>
          <w:rFonts w:ascii="inherit" w:hAnsi="inherit"/>
          <w:w w:val="105"/>
          <w:lang w:val="nb-NO"/>
        </w:rPr>
        <w:t>, men det gjør det absolutt, nemlig</w:t>
      </w:r>
      <w:r w:rsidRPr="00C40C72">
        <w:rPr>
          <w:rFonts w:ascii="inherit" w:hAnsi="inherit"/>
          <w:w w:val="105"/>
          <w:lang w:val="nb-NO"/>
        </w:rPr>
        <w:t xml:space="preserve"> “</w:t>
      </w:r>
      <w:r w:rsidR="00086961" w:rsidRPr="00C40C72">
        <w:rPr>
          <w:rFonts w:ascii="inherit" w:hAnsi="inherit"/>
          <w:w w:val="105"/>
          <w:lang w:val="nb-NO"/>
        </w:rPr>
        <w:t>utdødd</w:t>
      </w:r>
      <w:r w:rsidRPr="00C40C72">
        <w:rPr>
          <w:rFonts w:ascii="inherit" w:hAnsi="inherit"/>
          <w:w w:val="105"/>
          <w:lang w:val="nb-NO"/>
        </w:rPr>
        <w:t>”.</w:t>
      </w:r>
    </w:p>
    <w:p w:rsidR="00A21F0E" w:rsidRPr="00C40C72" w:rsidRDefault="00A21F0E">
      <w:pPr>
        <w:pStyle w:val="BodyText"/>
        <w:spacing w:before="1"/>
        <w:rPr>
          <w:rFonts w:ascii="inherit" w:hAnsi="inherit"/>
          <w:sz w:val="26"/>
          <w:lang w:val="nb-NO"/>
        </w:rPr>
      </w:pPr>
    </w:p>
    <w:p w:rsidR="00B64FDE" w:rsidRPr="00C40C72" w:rsidRDefault="00833680">
      <w:pPr>
        <w:pStyle w:val="BodyText"/>
        <w:spacing w:line="302" w:lineRule="auto"/>
        <w:ind w:left="116" w:right="110"/>
        <w:jc w:val="both"/>
        <w:rPr>
          <w:rFonts w:ascii="inherit" w:hAnsi="inherit"/>
          <w:w w:val="105"/>
          <w:lang w:val="nb-NO"/>
        </w:rPr>
      </w:pPr>
      <w:r w:rsidRPr="00C40C72">
        <w:rPr>
          <w:rFonts w:ascii="inherit" w:hAnsi="inherit"/>
          <w:w w:val="105"/>
          <w:lang w:val="nb-NO"/>
        </w:rPr>
        <w:t xml:space="preserve">Derfor brukes det </w:t>
      </w:r>
      <w:r w:rsidR="00B64FDE" w:rsidRPr="00C40C72">
        <w:rPr>
          <w:rFonts w:ascii="inherit" w:hAnsi="inherit"/>
          <w:w w:val="105"/>
          <w:lang w:val="nb-NO"/>
        </w:rPr>
        <w:t xml:space="preserve">til vår </w:t>
      </w:r>
      <w:proofErr w:type="spellStart"/>
      <w:r w:rsidR="00B64FDE" w:rsidRPr="00C40C72">
        <w:rPr>
          <w:rFonts w:ascii="inherit" w:hAnsi="inherit"/>
          <w:b/>
          <w:w w:val="105"/>
          <w:lang w:val="nb-NO"/>
        </w:rPr>
        <w:t>Monkey</w:t>
      </w:r>
      <w:proofErr w:type="spellEnd"/>
      <w:r w:rsidR="00B64FDE" w:rsidRPr="00C40C72">
        <w:rPr>
          <w:rFonts w:ascii="inherit" w:hAnsi="inherit"/>
          <w:b/>
          <w:w w:val="105"/>
          <w:lang w:val="nb-NO"/>
        </w:rPr>
        <w:t xml:space="preserve"> 47 </w:t>
      </w:r>
      <w:proofErr w:type="spellStart"/>
      <w:r w:rsidR="00B64FDE" w:rsidRPr="00C40C72">
        <w:rPr>
          <w:rFonts w:ascii="inherit" w:hAnsi="inherit"/>
          <w:b/>
          <w:w w:val="105"/>
          <w:lang w:val="nb-NO"/>
        </w:rPr>
        <w:t>Distiller´s</w:t>
      </w:r>
      <w:proofErr w:type="spellEnd"/>
      <w:r w:rsidR="00B64FDE" w:rsidRPr="00C40C72">
        <w:rPr>
          <w:rFonts w:ascii="inherit" w:hAnsi="inherit"/>
          <w:b/>
          <w:w w:val="105"/>
          <w:lang w:val="nb-NO"/>
        </w:rPr>
        <w:t xml:space="preserve"> </w:t>
      </w:r>
      <w:proofErr w:type="spellStart"/>
      <w:r w:rsidR="00B64FDE" w:rsidRPr="00C40C72">
        <w:rPr>
          <w:rFonts w:ascii="inherit" w:hAnsi="inherit"/>
          <w:b/>
          <w:w w:val="105"/>
          <w:lang w:val="nb-NO"/>
        </w:rPr>
        <w:t>Cut</w:t>
      </w:r>
      <w:proofErr w:type="spellEnd"/>
      <w:r w:rsidR="00B64FDE" w:rsidRPr="00C40C72">
        <w:rPr>
          <w:rFonts w:ascii="inherit" w:hAnsi="inherit"/>
          <w:b/>
          <w:w w:val="105"/>
          <w:lang w:val="nb-NO"/>
        </w:rPr>
        <w:t xml:space="preserve"> 2017</w:t>
      </w:r>
      <w:r w:rsidR="00B64FDE" w:rsidRPr="00C40C72">
        <w:rPr>
          <w:rFonts w:ascii="inherit" w:hAnsi="inherit"/>
          <w:w w:val="105"/>
          <w:lang w:val="nb-NO"/>
        </w:rPr>
        <w:t xml:space="preserve"> </w:t>
      </w:r>
      <w:r w:rsidRPr="00C40C72">
        <w:rPr>
          <w:rFonts w:ascii="inherit" w:hAnsi="inherit"/>
          <w:w w:val="105"/>
          <w:lang w:val="nb-NO"/>
        </w:rPr>
        <w:t xml:space="preserve">bare </w:t>
      </w:r>
      <w:proofErr w:type="spellStart"/>
      <w:r w:rsidRPr="00C40C72">
        <w:rPr>
          <w:rFonts w:ascii="inherit" w:hAnsi="inherit"/>
          <w:w w:val="105"/>
          <w:lang w:val="nb-NO"/>
        </w:rPr>
        <w:t>Iva</w:t>
      </w:r>
      <w:proofErr w:type="spellEnd"/>
      <w:r w:rsidRPr="00C40C72">
        <w:rPr>
          <w:rFonts w:ascii="inherit" w:hAnsi="inherit"/>
          <w:w w:val="105"/>
          <w:lang w:val="nb-NO"/>
        </w:rPr>
        <w:t xml:space="preserve"> fra </w:t>
      </w:r>
      <w:r w:rsidR="004F7CA0" w:rsidRPr="00C40C72">
        <w:rPr>
          <w:rFonts w:ascii="inherit" w:hAnsi="inherit"/>
          <w:w w:val="105"/>
          <w:lang w:val="nb-NO"/>
        </w:rPr>
        <w:t xml:space="preserve">dyrkede </w:t>
      </w:r>
      <w:r w:rsidRPr="00C40C72">
        <w:rPr>
          <w:rFonts w:ascii="inherit" w:hAnsi="inherit"/>
          <w:w w:val="105"/>
          <w:lang w:val="nb-NO"/>
        </w:rPr>
        <w:t>planter</w:t>
      </w:r>
      <w:r w:rsidR="00B64FDE" w:rsidRPr="00C40C72">
        <w:rPr>
          <w:rFonts w:ascii="inherit" w:hAnsi="inherit"/>
          <w:w w:val="105"/>
          <w:lang w:val="nb-NO"/>
        </w:rPr>
        <w:t>.</w:t>
      </w:r>
      <w:r w:rsidR="004F7CA0" w:rsidRPr="00C40C72">
        <w:rPr>
          <w:rFonts w:ascii="inherit" w:hAnsi="inherit"/>
          <w:w w:val="105"/>
          <w:lang w:val="nb-NO"/>
        </w:rPr>
        <w:t xml:space="preserve"> </w:t>
      </w:r>
    </w:p>
    <w:p w:rsidR="00A21F0E" w:rsidRPr="00C40C72" w:rsidRDefault="00B64FDE">
      <w:pPr>
        <w:pStyle w:val="BodyText"/>
        <w:spacing w:line="302" w:lineRule="auto"/>
        <w:ind w:left="116" w:right="110"/>
        <w:jc w:val="both"/>
        <w:rPr>
          <w:rFonts w:ascii="inherit" w:hAnsi="inherit"/>
          <w:lang w:val="nb-NO"/>
        </w:rPr>
      </w:pPr>
      <w:proofErr w:type="spellStart"/>
      <w:r w:rsidRPr="00C40C72">
        <w:rPr>
          <w:rFonts w:ascii="inherit" w:hAnsi="inherit"/>
          <w:w w:val="105"/>
          <w:lang w:val="nb-NO"/>
        </w:rPr>
        <w:t>Monkey</w:t>
      </w:r>
      <w:proofErr w:type="spellEnd"/>
      <w:r w:rsidRPr="00C40C72">
        <w:rPr>
          <w:rFonts w:ascii="inherit" w:hAnsi="inherit"/>
          <w:w w:val="105"/>
          <w:lang w:val="nb-NO"/>
        </w:rPr>
        <w:t xml:space="preserve"> 47</w:t>
      </w:r>
      <w:r w:rsidR="00833680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Distiller’s</w:t>
      </w:r>
      <w:proofErr w:type="spellEnd"/>
      <w:r w:rsidR="008D31C5" w:rsidRPr="00C40C72">
        <w:rPr>
          <w:rFonts w:ascii="inherit" w:hAnsi="inherit"/>
          <w:spacing w:val="-6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Cut</w:t>
      </w:r>
      <w:proofErr w:type="spellEnd"/>
      <w:r w:rsidR="008D31C5" w:rsidRPr="00C40C72">
        <w:rPr>
          <w:rFonts w:ascii="inherit" w:hAnsi="inherit"/>
          <w:spacing w:val="-6"/>
          <w:w w:val="105"/>
          <w:lang w:val="nb-NO"/>
        </w:rPr>
        <w:t xml:space="preserve"> </w:t>
      </w:r>
      <w:r w:rsidR="00833680" w:rsidRPr="00C40C72">
        <w:rPr>
          <w:rFonts w:ascii="inherit" w:hAnsi="inherit"/>
          <w:spacing w:val="-6"/>
          <w:w w:val="105"/>
          <w:lang w:val="nb-NO"/>
        </w:rPr>
        <w:t>destilleres bare en gang i året</w:t>
      </w:r>
      <w:r w:rsidR="008D31C5" w:rsidRPr="00C40C72">
        <w:rPr>
          <w:rFonts w:ascii="inherit" w:hAnsi="inherit"/>
          <w:w w:val="105"/>
          <w:lang w:val="nb-NO"/>
        </w:rPr>
        <w:t>.</w:t>
      </w:r>
      <w:r w:rsidR="008D31C5" w:rsidRPr="00C40C72">
        <w:rPr>
          <w:rFonts w:ascii="inherit" w:hAnsi="inherit"/>
          <w:spacing w:val="-7"/>
          <w:w w:val="105"/>
          <w:lang w:val="nb-NO"/>
        </w:rPr>
        <w:t xml:space="preserve"> </w:t>
      </w:r>
      <w:r w:rsidR="00833680" w:rsidRPr="00C40C72">
        <w:rPr>
          <w:rFonts w:ascii="inherit" w:hAnsi="inherit"/>
          <w:spacing w:val="-7"/>
          <w:w w:val="105"/>
          <w:lang w:val="nb-NO"/>
        </w:rPr>
        <w:t xml:space="preserve">Den begrensede utgaven, som </w:t>
      </w:r>
      <w:r w:rsidR="00B86F98" w:rsidRPr="00C40C72">
        <w:rPr>
          <w:rFonts w:ascii="inherit" w:hAnsi="inherit"/>
          <w:spacing w:val="-7"/>
          <w:w w:val="105"/>
          <w:lang w:val="nb-NO"/>
        </w:rPr>
        <w:t xml:space="preserve">vi får </w:t>
      </w:r>
      <w:r w:rsidRPr="00C40C72">
        <w:rPr>
          <w:rFonts w:ascii="inherit" w:hAnsi="inherit"/>
          <w:spacing w:val="-4"/>
          <w:w w:val="105"/>
          <w:lang w:val="nb-NO"/>
        </w:rPr>
        <w:t xml:space="preserve">totalt </w:t>
      </w:r>
      <w:r w:rsidR="00B86F98" w:rsidRPr="00C40C72">
        <w:rPr>
          <w:rFonts w:ascii="inherit" w:hAnsi="inherit"/>
          <w:spacing w:val="-4"/>
          <w:w w:val="105"/>
          <w:lang w:val="nb-NO"/>
        </w:rPr>
        <w:t xml:space="preserve">24 flasker av til Norge, </w:t>
      </w:r>
      <w:r w:rsidR="00833680" w:rsidRPr="00C40C72">
        <w:rPr>
          <w:rFonts w:ascii="inherit" w:hAnsi="inherit"/>
          <w:spacing w:val="-6"/>
          <w:w w:val="105"/>
          <w:lang w:val="nb-NO"/>
        </w:rPr>
        <w:t>begeistrer både heldige bartender</w:t>
      </w:r>
      <w:r w:rsidR="004F7CA0" w:rsidRPr="00C40C72">
        <w:rPr>
          <w:rFonts w:ascii="inherit" w:hAnsi="inherit"/>
          <w:spacing w:val="-6"/>
          <w:w w:val="105"/>
          <w:lang w:val="nb-NO"/>
        </w:rPr>
        <w:t>e</w:t>
      </w:r>
      <w:r w:rsidR="00833680" w:rsidRPr="00C40C72">
        <w:rPr>
          <w:rFonts w:ascii="inherit" w:hAnsi="inherit"/>
          <w:spacing w:val="-6"/>
          <w:w w:val="105"/>
          <w:lang w:val="nb-NO"/>
        </w:rPr>
        <w:t xml:space="preserve"> og </w:t>
      </w:r>
      <w:proofErr w:type="spellStart"/>
      <w:r w:rsidR="00833680" w:rsidRPr="00C40C72">
        <w:rPr>
          <w:rFonts w:ascii="inherit" w:hAnsi="inherit"/>
          <w:spacing w:val="-6"/>
          <w:w w:val="105"/>
          <w:lang w:val="nb-NO"/>
        </w:rPr>
        <w:t>ginentusiaster</w:t>
      </w:r>
      <w:proofErr w:type="spellEnd"/>
      <w:r w:rsidRPr="00C40C72">
        <w:rPr>
          <w:rFonts w:ascii="inherit" w:hAnsi="inherit"/>
          <w:spacing w:val="-6"/>
          <w:w w:val="105"/>
          <w:lang w:val="nb-NO"/>
        </w:rPr>
        <w:t xml:space="preserve"> verden over</w:t>
      </w:r>
      <w:r w:rsidR="00833680" w:rsidRPr="00C40C72">
        <w:rPr>
          <w:rFonts w:ascii="inherit" w:hAnsi="inherit"/>
          <w:spacing w:val="-6"/>
          <w:w w:val="105"/>
          <w:lang w:val="nb-NO"/>
        </w:rPr>
        <w:t xml:space="preserve">, for her maksimeres sanseopplevelsene </w:t>
      </w:r>
      <w:r w:rsidR="004F7CA0" w:rsidRPr="00C40C72">
        <w:rPr>
          <w:rFonts w:ascii="inherit" w:hAnsi="inherit"/>
          <w:spacing w:val="-6"/>
          <w:w w:val="105"/>
          <w:lang w:val="nb-NO"/>
        </w:rPr>
        <w:t>gjennom</w:t>
      </w:r>
      <w:r w:rsidR="00833680" w:rsidRPr="00C40C72">
        <w:rPr>
          <w:rFonts w:ascii="inherit" w:hAnsi="inherit"/>
          <w:spacing w:val="-6"/>
          <w:w w:val="105"/>
          <w:lang w:val="nb-NO"/>
        </w:rPr>
        <w:t xml:space="preserve"> destillasjon av urteingredienser. </w:t>
      </w:r>
      <w:r w:rsidR="008D31C5" w:rsidRPr="00C40C72">
        <w:rPr>
          <w:rFonts w:ascii="inherit" w:hAnsi="inherit"/>
          <w:w w:val="105"/>
          <w:lang w:val="nb-NO"/>
        </w:rPr>
        <w:t>I</w:t>
      </w:r>
      <w:r w:rsidR="00833680" w:rsidRPr="00C40C72">
        <w:rPr>
          <w:rFonts w:ascii="inherit" w:hAnsi="inherit"/>
          <w:w w:val="105"/>
          <w:lang w:val="nb-NO"/>
        </w:rPr>
        <w:t xml:space="preserve"> en </w:t>
      </w:r>
      <w:r w:rsidR="00E30EEE" w:rsidRPr="00C40C72">
        <w:rPr>
          <w:rFonts w:ascii="inherit" w:hAnsi="inherit"/>
          <w:w w:val="105"/>
          <w:lang w:val="nb-NO"/>
        </w:rPr>
        <w:t>innfløkt</w:t>
      </w:r>
      <w:r w:rsidR="00833680" w:rsidRPr="00C40C72">
        <w:rPr>
          <w:rFonts w:ascii="inherit" w:hAnsi="inherit"/>
          <w:w w:val="105"/>
          <w:lang w:val="nb-NO"/>
        </w:rPr>
        <w:t xml:space="preserve"> og lang prosess bl</w:t>
      </w:r>
      <w:r w:rsidR="002E4114" w:rsidRPr="00C40C72">
        <w:rPr>
          <w:rFonts w:ascii="inherit" w:hAnsi="inherit"/>
          <w:w w:val="105"/>
          <w:lang w:val="nb-NO"/>
        </w:rPr>
        <w:t>ir</w:t>
      </w:r>
      <w:r w:rsidR="00833680" w:rsidRPr="00C40C72">
        <w:rPr>
          <w:rFonts w:ascii="inherit" w:hAnsi="inherit"/>
          <w:w w:val="105"/>
          <w:lang w:val="nb-NO"/>
        </w:rPr>
        <w:t xml:space="preserve"> </w:t>
      </w:r>
      <w:r w:rsidR="00E30EEE" w:rsidRPr="00C40C72">
        <w:rPr>
          <w:rFonts w:ascii="inherit" w:hAnsi="inherit"/>
          <w:w w:val="105"/>
          <w:lang w:val="nb-NO"/>
        </w:rPr>
        <w:t>blomstene</w:t>
      </w:r>
      <w:r w:rsidR="00833680" w:rsidRPr="00C40C72">
        <w:rPr>
          <w:rFonts w:ascii="inherit" w:hAnsi="inherit"/>
          <w:w w:val="105"/>
          <w:lang w:val="nb-NO"/>
        </w:rPr>
        <w:t xml:space="preserve"> og bladene av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2E4114" w:rsidRPr="00C40C72">
        <w:rPr>
          <w:rFonts w:ascii="inherit" w:hAnsi="inherit"/>
          <w:w w:val="105"/>
          <w:lang w:val="nb-NO"/>
        </w:rPr>
        <w:t>achillea</w:t>
      </w:r>
      <w:proofErr w:type="spellEnd"/>
      <w:r w:rsidR="002E4114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2E4114" w:rsidRPr="00C40C72">
        <w:rPr>
          <w:rFonts w:ascii="inherit" w:hAnsi="inherit"/>
          <w:w w:val="105"/>
          <w:lang w:val="nb-NO"/>
        </w:rPr>
        <w:t>moschata</w:t>
      </w:r>
      <w:proofErr w:type="spellEnd"/>
      <w:r w:rsidR="00833680" w:rsidRPr="00C40C72">
        <w:rPr>
          <w:rFonts w:ascii="inherit" w:hAnsi="inherit"/>
          <w:w w:val="105"/>
          <w:lang w:val="nb-NO"/>
        </w:rPr>
        <w:t xml:space="preserve"> tilsatt </w:t>
      </w:r>
      <w:r w:rsidR="002E4114" w:rsidRPr="00C40C72">
        <w:rPr>
          <w:rFonts w:ascii="inherit" w:hAnsi="inherit"/>
          <w:w w:val="105"/>
          <w:lang w:val="nb-NO"/>
        </w:rPr>
        <w:t xml:space="preserve">blandingen </w:t>
      </w:r>
      <w:r w:rsidR="00833680" w:rsidRPr="00C40C72">
        <w:rPr>
          <w:rFonts w:ascii="inherit" w:hAnsi="inherit"/>
          <w:w w:val="105"/>
          <w:lang w:val="nb-NO"/>
        </w:rPr>
        <w:t>av de</w:t>
      </w:r>
      <w:r w:rsidR="008D31C5" w:rsidRPr="00C40C72">
        <w:rPr>
          <w:rFonts w:ascii="inherit" w:hAnsi="inherit"/>
          <w:w w:val="105"/>
          <w:lang w:val="nb-NO"/>
        </w:rPr>
        <w:t xml:space="preserve"> 47 “tradi</w:t>
      </w:r>
      <w:r w:rsidR="00833680" w:rsidRPr="00C40C72">
        <w:rPr>
          <w:rFonts w:ascii="inherit" w:hAnsi="inherit"/>
          <w:w w:val="105"/>
          <w:lang w:val="nb-NO"/>
        </w:rPr>
        <w:t>sjonelle</w:t>
      </w:r>
      <w:r w:rsidR="008D31C5" w:rsidRPr="00C40C72">
        <w:rPr>
          <w:rFonts w:ascii="inherit" w:hAnsi="inherit"/>
          <w:w w:val="105"/>
          <w:lang w:val="nb-NO"/>
        </w:rPr>
        <w:t>” ingredie</w:t>
      </w:r>
      <w:r w:rsidR="002E4114" w:rsidRPr="00C40C72">
        <w:rPr>
          <w:rFonts w:ascii="inherit" w:hAnsi="inherit"/>
          <w:w w:val="105"/>
          <w:lang w:val="nb-NO"/>
        </w:rPr>
        <w:t>n</w:t>
      </w:r>
      <w:r w:rsidR="00833680" w:rsidRPr="00C40C72">
        <w:rPr>
          <w:rFonts w:ascii="inherit" w:hAnsi="inherit"/>
          <w:w w:val="105"/>
          <w:lang w:val="nb-NO"/>
        </w:rPr>
        <w:t>sene i</w:t>
      </w:r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Monkey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47. </w:t>
      </w:r>
      <w:r w:rsidR="00833680" w:rsidRPr="00C40C72">
        <w:rPr>
          <w:rFonts w:ascii="inherit" w:hAnsi="inherit"/>
          <w:w w:val="105"/>
          <w:lang w:val="nb-NO"/>
        </w:rPr>
        <w:t>Deretter bl</w:t>
      </w:r>
      <w:r w:rsidR="002E4114" w:rsidRPr="00C40C72">
        <w:rPr>
          <w:rFonts w:ascii="inherit" w:hAnsi="inherit"/>
          <w:w w:val="105"/>
          <w:lang w:val="nb-NO"/>
        </w:rPr>
        <w:t>ir det hele de</w:t>
      </w:r>
      <w:r w:rsidR="00833680" w:rsidRPr="00C40C72">
        <w:rPr>
          <w:rFonts w:ascii="inherit" w:hAnsi="inherit"/>
          <w:w w:val="105"/>
          <w:lang w:val="nb-NO"/>
        </w:rPr>
        <w:t xml:space="preserve">stillert på nytt i ytterligere en ekstraksjonsprosess og lagt til modning i tre måneder i beholdere av steingods. Til slutt </w:t>
      </w:r>
      <w:r w:rsidR="002E4114" w:rsidRPr="00C40C72">
        <w:rPr>
          <w:rFonts w:ascii="inherit" w:hAnsi="inherit"/>
          <w:w w:val="105"/>
          <w:lang w:val="nb-NO"/>
        </w:rPr>
        <w:t>tilsettes</w:t>
      </w:r>
      <w:r w:rsidR="00833680" w:rsidRPr="00C40C72">
        <w:rPr>
          <w:rFonts w:ascii="inherit" w:hAnsi="inherit"/>
          <w:w w:val="105"/>
          <w:lang w:val="nb-NO"/>
        </w:rPr>
        <w:t xml:space="preserve"> bløtt, lokalt kildevann. </w:t>
      </w:r>
    </w:p>
    <w:p w:rsidR="00A21F0E" w:rsidRPr="00C40C72" w:rsidRDefault="00A21F0E">
      <w:pPr>
        <w:pStyle w:val="BodyText"/>
        <w:rPr>
          <w:rFonts w:ascii="inherit" w:hAnsi="inherit"/>
          <w:sz w:val="26"/>
          <w:lang w:val="nb-NO"/>
        </w:rPr>
      </w:pPr>
    </w:p>
    <w:p w:rsidR="00A21F0E" w:rsidRPr="00C40C72" w:rsidRDefault="00B64FDE">
      <w:pPr>
        <w:pStyle w:val="BodyText"/>
        <w:spacing w:line="302" w:lineRule="auto"/>
        <w:ind w:left="116" w:right="111"/>
        <w:jc w:val="both"/>
        <w:rPr>
          <w:rFonts w:ascii="inherit" w:hAnsi="inherit"/>
          <w:lang w:val="nb-NO"/>
        </w:rPr>
      </w:pPr>
      <w:proofErr w:type="spellStart"/>
      <w:r w:rsidRPr="00C40C72">
        <w:rPr>
          <w:rFonts w:ascii="inherit" w:hAnsi="inherit"/>
          <w:b/>
          <w:w w:val="105"/>
          <w:lang w:val="nb-NO"/>
        </w:rPr>
        <w:t>Monkey</w:t>
      </w:r>
      <w:proofErr w:type="spellEnd"/>
      <w:r w:rsidRPr="00C40C72">
        <w:rPr>
          <w:rFonts w:ascii="inherit" w:hAnsi="inherit"/>
          <w:b/>
          <w:w w:val="105"/>
          <w:lang w:val="nb-NO"/>
        </w:rPr>
        <w:t xml:space="preserve"> 47 </w:t>
      </w:r>
      <w:proofErr w:type="spellStart"/>
      <w:r w:rsidR="008D31C5" w:rsidRPr="00C40C72">
        <w:rPr>
          <w:rFonts w:ascii="inherit" w:hAnsi="inherit"/>
          <w:b/>
          <w:w w:val="105"/>
          <w:lang w:val="nb-NO"/>
        </w:rPr>
        <w:t>Distiller’s</w:t>
      </w:r>
      <w:proofErr w:type="spellEnd"/>
      <w:r w:rsidR="008D31C5" w:rsidRPr="00C40C72">
        <w:rPr>
          <w:rFonts w:ascii="inherit" w:hAnsi="inherit"/>
          <w:b/>
          <w:spacing w:val="-4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b/>
          <w:w w:val="105"/>
          <w:lang w:val="nb-NO"/>
        </w:rPr>
        <w:t>Cut</w:t>
      </w:r>
      <w:proofErr w:type="spellEnd"/>
      <w:r w:rsidR="008D31C5" w:rsidRPr="00C40C72">
        <w:rPr>
          <w:rFonts w:ascii="inherit" w:hAnsi="inherit"/>
          <w:b/>
          <w:spacing w:val="-4"/>
          <w:w w:val="105"/>
          <w:lang w:val="nb-NO"/>
        </w:rPr>
        <w:t xml:space="preserve"> </w:t>
      </w:r>
      <w:r w:rsidR="008D31C5" w:rsidRPr="00C40C72">
        <w:rPr>
          <w:rFonts w:ascii="inherit" w:hAnsi="inherit"/>
          <w:b/>
          <w:w w:val="105"/>
          <w:lang w:val="nb-NO"/>
        </w:rPr>
        <w:t>2017</w:t>
      </w:r>
      <w:r w:rsidR="008D31C5" w:rsidRPr="00C40C72">
        <w:rPr>
          <w:rFonts w:ascii="inherit" w:hAnsi="inherit"/>
          <w:spacing w:val="-4"/>
          <w:w w:val="105"/>
          <w:lang w:val="nb-NO"/>
        </w:rPr>
        <w:t xml:space="preserve"> </w:t>
      </w:r>
      <w:r w:rsidR="001845F5" w:rsidRPr="00C40C72">
        <w:rPr>
          <w:rFonts w:ascii="inherit" w:hAnsi="inherit"/>
          <w:spacing w:val="-4"/>
          <w:w w:val="105"/>
          <w:lang w:val="nb-NO"/>
        </w:rPr>
        <w:t>er en bittersøt</w:t>
      </w:r>
      <w:r w:rsidR="002E4114" w:rsidRPr="00C40C72">
        <w:rPr>
          <w:rFonts w:ascii="inherit" w:hAnsi="inherit"/>
          <w:spacing w:val="-4"/>
          <w:w w:val="105"/>
          <w:lang w:val="nb-NO"/>
        </w:rPr>
        <w:t>,</w:t>
      </w:r>
      <w:r w:rsidR="001845F5" w:rsidRPr="00C40C72">
        <w:rPr>
          <w:rFonts w:ascii="inherit" w:hAnsi="inherit"/>
          <w:spacing w:val="-4"/>
          <w:w w:val="105"/>
          <w:lang w:val="nb-NO"/>
        </w:rPr>
        <w:t xml:space="preserve"> men likevel tørr gin med fine, balsamiske toppnoter, den har en unik kompleksitet og e</w:t>
      </w:r>
      <w:r w:rsidR="002E4114" w:rsidRPr="00C40C72">
        <w:rPr>
          <w:rFonts w:ascii="inherit" w:hAnsi="inherit"/>
          <w:spacing w:val="-4"/>
          <w:w w:val="105"/>
          <w:lang w:val="nb-NO"/>
        </w:rPr>
        <w:t>n</w:t>
      </w:r>
      <w:r w:rsidR="001845F5" w:rsidRPr="00C40C72">
        <w:rPr>
          <w:rFonts w:ascii="inherit" w:hAnsi="inherit"/>
          <w:spacing w:val="-4"/>
          <w:w w:val="105"/>
          <w:lang w:val="nb-NO"/>
        </w:rPr>
        <w:t xml:space="preserve"> helt enestående tetthet</w:t>
      </w:r>
      <w:r w:rsidR="008D31C5" w:rsidRPr="00C40C72">
        <w:rPr>
          <w:rFonts w:ascii="inherit" w:hAnsi="inherit"/>
          <w:w w:val="105"/>
          <w:lang w:val="nb-NO"/>
        </w:rPr>
        <w:t xml:space="preserve">. </w:t>
      </w:r>
      <w:r w:rsidR="001845F5" w:rsidRPr="00C40C72">
        <w:rPr>
          <w:rFonts w:ascii="inherit" w:hAnsi="inherit"/>
          <w:w w:val="105"/>
          <w:lang w:val="nb-NO"/>
        </w:rPr>
        <w:t xml:space="preserve">Nå er </w:t>
      </w:r>
      <w:r w:rsidR="004F7CA0" w:rsidRPr="00C40C72">
        <w:rPr>
          <w:rFonts w:ascii="inherit" w:hAnsi="inherit"/>
          <w:w w:val="105"/>
          <w:lang w:val="nb-NO"/>
        </w:rPr>
        <w:t>det ikke lenger bare sveitsiske fjellklatrere som får glede av denne</w:t>
      </w:r>
      <w:r w:rsidR="001845F5" w:rsidRPr="00C40C72">
        <w:rPr>
          <w:rFonts w:ascii="inherit" w:hAnsi="inherit"/>
          <w:w w:val="105"/>
          <w:lang w:val="nb-NO"/>
        </w:rPr>
        <w:t xml:space="preserve"> eksepsjonelle</w:t>
      </w:r>
      <w:r w:rsidR="00D21EC4" w:rsidRPr="00C40C72">
        <w:rPr>
          <w:rFonts w:ascii="inherit" w:hAnsi="inherit"/>
          <w:w w:val="105"/>
          <w:lang w:val="nb-NO"/>
        </w:rPr>
        <w:t xml:space="preserve"> smaksopplevelsen</w:t>
      </w:r>
      <w:r w:rsidR="008D31C5" w:rsidRPr="00C40C72">
        <w:rPr>
          <w:rFonts w:ascii="inherit" w:hAnsi="inherit"/>
          <w:w w:val="105"/>
          <w:lang w:val="nb-NO"/>
        </w:rPr>
        <w:t>.</w:t>
      </w:r>
    </w:p>
    <w:p w:rsidR="00A21F0E" w:rsidRPr="00C40C72" w:rsidRDefault="00A21F0E">
      <w:pPr>
        <w:pStyle w:val="BodyText"/>
        <w:spacing w:before="2"/>
        <w:rPr>
          <w:rFonts w:ascii="inherit" w:hAnsi="inherit"/>
          <w:sz w:val="26"/>
          <w:lang w:val="nb-NO"/>
        </w:rPr>
      </w:pPr>
    </w:p>
    <w:p w:rsidR="00A21F0E" w:rsidRPr="00C40C72" w:rsidRDefault="001845F5" w:rsidP="00C40C72">
      <w:pPr>
        <w:pStyle w:val="BodyText"/>
        <w:spacing w:line="305" w:lineRule="auto"/>
        <w:ind w:left="113" w:right="113"/>
        <w:jc w:val="both"/>
        <w:rPr>
          <w:rFonts w:ascii="inherit" w:hAnsi="inherit"/>
          <w:lang w:val="nb-NO"/>
        </w:rPr>
      </w:pPr>
      <w:r w:rsidRPr="00C40C72">
        <w:rPr>
          <w:rFonts w:ascii="inherit" w:hAnsi="inherit"/>
          <w:w w:val="105"/>
          <w:lang w:val="nb-NO"/>
        </w:rPr>
        <w:t>Som et lokalt ordtak sier det</w:t>
      </w:r>
      <w:r w:rsidR="004F7CA0" w:rsidRPr="00C40C72">
        <w:rPr>
          <w:rFonts w:ascii="inherit" w:hAnsi="inherit"/>
          <w:w w:val="105"/>
          <w:lang w:val="nb-NO"/>
        </w:rPr>
        <w:t>:</w:t>
      </w:r>
      <w:r w:rsidR="008D31C5" w:rsidRPr="00C40C72">
        <w:rPr>
          <w:rFonts w:ascii="inherit" w:hAnsi="inherit"/>
          <w:w w:val="105"/>
          <w:lang w:val="nb-NO"/>
        </w:rPr>
        <w:t xml:space="preserve"> “</w:t>
      </w:r>
      <w:proofErr w:type="spellStart"/>
      <w:r w:rsidR="008D31C5" w:rsidRPr="00C40C72">
        <w:rPr>
          <w:rFonts w:ascii="inherit" w:hAnsi="inherit"/>
          <w:w w:val="105"/>
          <w:lang w:val="nb-NO"/>
        </w:rPr>
        <w:t>Umans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sainz'amur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sun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sco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prada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</w:t>
      </w:r>
      <w:proofErr w:type="spellStart"/>
      <w:r w:rsidR="008D31C5" w:rsidRPr="00C40C72">
        <w:rPr>
          <w:rFonts w:ascii="inherit" w:hAnsi="inherit"/>
          <w:w w:val="105"/>
          <w:lang w:val="nb-NO"/>
        </w:rPr>
        <w:t>ssainza</w:t>
      </w:r>
      <w:proofErr w:type="spellEnd"/>
      <w:r w:rsidR="008D31C5" w:rsidRPr="00C40C72">
        <w:rPr>
          <w:rFonts w:ascii="inherit" w:hAnsi="inherit"/>
          <w:w w:val="105"/>
          <w:lang w:val="nb-NO"/>
        </w:rPr>
        <w:t xml:space="preserve"> flur” – </w:t>
      </w:r>
      <w:r w:rsidRPr="00C40C72">
        <w:rPr>
          <w:rFonts w:ascii="inherit" w:hAnsi="inherit"/>
          <w:w w:val="105"/>
          <w:lang w:val="nb-NO"/>
        </w:rPr>
        <w:t>mennesker uten kjærlighet er som enger uten blomster</w:t>
      </w:r>
      <w:r w:rsidR="008D31C5" w:rsidRPr="00C40C72">
        <w:rPr>
          <w:rFonts w:ascii="inherit" w:hAnsi="inherit"/>
          <w:w w:val="105"/>
          <w:lang w:val="nb-NO"/>
        </w:rPr>
        <w:t>.</w:t>
      </w:r>
      <w:r w:rsidR="00643C16" w:rsidRPr="00C40C72">
        <w:rPr>
          <w:rFonts w:ascii="inherit" w:hAnsi="inherit"/>
          <w:w w:val="105"/>
          <w:lang w:val="nb-NO"/>
        </w:rPr>
        <w:t xml:space="preserve"> </w:t>
      </w:r>
    </w:p>
    <w:p w:rsidR="00A21F0E" w:rsidRPr="00C40C72" w:rsidRDefault="00B86F98">
      <w:pPr>
        <w:pStyle w:val="BodyText"/>
        <w:rPr>
          <w:rFonts w:ascii="inherit" w:hAnsi="inherit"/>
          <w:sz w:val="26"/>
          <w:lang w:val="nb-NO"/>
        </w:rPr>
      </w:pPr>
      <w:r w:rsidRPr="00C40C72">
        <w:rPr>
          <w:rFonts w:ascii="inherit" w:hAnsi="inherit"/>
          <w:noProof/>
          <w:lang w:val="nb-NO" w:eastAsia="nb-NO"/>
        </w:rPr>
        <w:drawing>
          <wp:anchor distT="0" distB="0" distL="114300" distR="114300" simplePos="0" relativeHeight="251657216" behindDoc="1" locked="0" layoutInCell="1" allowOverlap="1" wp14:anchorId="5300B591" wp14:editId="5D42575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66190" cy="2461895"/>
            <wp:effectExtent l="0" t="0" r="0" b="0"/>
            <wp:wrapTight wrapText="bothSides">
              <wp:wrapPolygon edited="0">
                <wp:start x="0" y="0"/>
                <wp:lineTo x="0" y="21394"/>
                <wp:lineTo x="21123" y="21394"/>
                <wp:lineTo x="211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F0E" w:rsidRPr="00C40C72" w:rsidRDefault="008D31C5">
      <w:pPr>
        <w:pStyle w:val="BodyText"/>
        <w:ind w:left="116"/>
        <w:jc w:val="both"/>
        <w:rPr>
          <w:rFonts w:ascii="inherit" w:hAnsi="inherit"/>
          <w:lang w:val="nb-NO"/>
        </w:rPr>
      </w:pPr>
      <w:r w:rsidRPr="00C40C72">
        <w:rPr>
          <w:rFonts w:ascii="inherit" w:hAnsi="inherit"/>
          <w:lang w:val="nb-NO"/>
        </w:rPr>
        <w:t xml:space="preserve">Viva </w:t>
      </w:r>
      <w:proofErr w:type="spellStart"/>
      <w:r w:rsidRPr="00C40C72">
        <w:rPr>
          <w:rFonts w:ascii="inherit" w:hAnsi="inherit"/>
          <w:lang w:val="nb-NO"/>
        </w:rPr>
        <w:t>Iva</w:t>
      </w:r>
      <w:proofErr w:type="spellEnd"/>
      <w:r w:rsidRPr="00C40C72">
        <w:rPr>
          <w:rFonts w:ascii="inherit" w:hAnsi="inherit"/>
          <w:lang w:val="nb-NO"/>
        </w:rPr>
        <w:t>!</w:t>
      </w:r>
    </w:p>
    <w:p w:rsidR="00B86F98" w:rsidRPr="00C40C72" w:rsidRDefault="00B86F98">
      <w:pPr>
        <w:pStyle w:val="BodyText"/>
        <w:ind w:left="116"/>
        <w:jc w:val="both"/>
        <w:rPr>
          <w:rFonts w:ascii="inherit" w:hAnsi="inherit"/>
          <w:lang w:val="nb-NO"/>
        </w:rPr>
      </w:pPr>
    </w:p>
    <w:p w:rsidR="00B86F98" w:rsidRPr="00C40C72" w:rsidRDefault="00B86F98">
      <w:pPr>
        <w:pStyle w:val="BodyText"/>
        <w:ind w:left="116"/>
        <w:jc w:val="both"/>
        <w:rPr>
          <w:rFonts w:ascii="inherit" w:hAnsi="inherit"/>
          <w:lang w:val="nb-NO"/>
        </w:rPr>
      </w:pPr>
    </w:p>
    <w:p w:rsidR="004F3E6A" w:rsidRPr="00C40C72" w:rsidRDefault="004F3E6A" w:rsidP="00C40C72">
      <w:pPr>
        <w:pStyle w:val="BodyText"/>
        <w:spacing w:line="305" w:lineRule="auto"/>
        <w:ind w:left="113"/>
        <w:jc w:val="both"/>
        <w:rPr>
          <w:rFonts w:ascii="inherit" w:hAnsi="inherit"/>
          <w:spacing w:val="-6"/>
          <w:w w:val="105"/>
          <w:lang w:val="nb-NO"/>
        </w:rPr>
      </w:pPr>
    </w:p>
    <w:p w:rsidR="004F3E6A" w:rsidRPr="00C40C72" w:rsidRDefault="004F3E6A" w:rsidP="00C40C72">
      <w:pPr>
        <w:pStyle w:val="BodyText"/>
        <w:spacing w:line="305" w:lineRule="auto"/>
        <w:ind w:left="113"/>
        <w:jc w:val="both"/>
        <w:rPr>
          <w:rFonts w:ascii="inherit" w:hAnsi="inherit"/>
          <w:spacing w:val="-6"/>
          <w:w w:val="105"/>
          <w:lang w:val="nb-NO"/>
        </w:rPr>
      </w:pPr>
      <w:proofErr w:type="spellStart"/>
      <w:r w:rsidRPr="00C40C72">
        <w:rPr>
          <w:rFonts w:ascii="inherit" w:hAnsi="inherit"/>
          <w:b/>
          <w:spacing w:val="-6"/>
          <w:w w:val="105"/>
          <w:lang w:val="nb-NO"/>
        </w:rPr>
        <w:t>Monkey</w:t>
      </w:r>
      <w:proofErr w:type="spellEnd"/>
      <w:r w:rsidRPr="00C40C72">
        <w:rPr>
          <w:rFonts w:ascii="inherit" w:hAnsi="inherit"/>
          <w:b/>
          <w:spacing w:val="-6"/>
          <w:w w:val="105"/>
          <w:lang w:val="nb-NO"/>
        </w:rPr>
        <w:t xml:space="preserve"> 47 </w:t>
      </w:r>
      <w:proofErr w:type="spellStart"/>
      <w:r w:rsidRPr="00C40C72">
        <w:rPr>
          <w:rFonts w:ascii="inherit" w:hAnsi="inherit"/>
          <w:b/>
          <w:spacing w:val="-6"/>
          <w:w w:val="105"/>
          <w:lang w:val="nb-NO"/>
        </w:rPr>
        <w:t>Distiller’s</w:t>
      </w:r>
      <w:proofErr w:type="spellEnd"/>
      <w:r w:rsidRPr="00C40C72">
        <w:rPr>
          <w:rFonts w:ascii="inherit" w:hAnsi="inherit"/>
          <w:b/>
          <w:spacing w:val="-6"/>
          <w:w w:val="105"/>
          <w:lang w:val="nb-NO"/>
        </w:rPr>
        <w:t xml:space="preserve"> </w:t>
      </w:r>
      <w:proofErr w:type="spellStart"/>
      <w:r w:rsidRPr="00C40C72">
        <w:rPr>
          <w:rFonts w:ascii="inherit" w:hAnsi="inherit"/>
          <w:b/>
          <w:spacing w:val="-6"/>
          <w:w w:val="105"/>
          <w:lang w:val="nb-NO"/>
        </w:rPr>
        <w:t>Cut</w:t>
      </w:r>
      <w:proofErr w:type="spellEnd"/>
      <w:r w:rsidRPr="00C40C72">
        <w:rPr>
          <w:rFonts w:ascii="inherit" w:hAnsi="inherit"/>
          <w:b/>
          <w:spacing w:val="-6"/>
          <w:w w:val="105"/>
          <w:lang w:val="nb-NO"/>
        </w:rPr>
        <w:t xml:space="preserve"> 2017</w:t>
      </w:r>
      <w:r w:rsidRPr="00C40C72">
        <w:rPr>
          <w:rFonts w:ascii="inherit" w:hAnsi="inherit"/>
          <w:spacing w:val="-6"/>
          <w:w w:val="105"/>
          <w:lang w:val="nb-NO"/>
        </w:rPr>
        <w:t xml:space="preserve"> </w:t>
      </w:r>
      <w:r w:rsidR="00B86F98" w:rsidRPr="00C40C72">
        <w:rPr>
          <w:rFonts w:ascii="inherit" w:hAnsi="inherit"/>
          <w:spacing w:val="-6"/>
          <w:w w:val="105"/>
          <w:lang w:val="nb-NO"/>
        </w:rPr>
        <w:t>vil</w:t>
      </w:r>
      <w:r w:rsidRPr="00C40C72">
        <w:rPr>
          <w:rFonts w:ascii="inherit" w:hAnsi="inherit"/>
          <w:spacing w:val="-6"/>
          <w:w w:val="105"/>
          <w:lang w:val="nb-NO"/>
        </w:rPr>
        <w:t xml:space="preserve"> du</w:t>
      </w:r>
      <w:r w:rsidR="00B86F98" w:rsidRPr="00C40C72">
        <w:rPr>
          <w:rFonts w:ascii="inherit" w:hAnsi="inherit"/>
          <w:spacing w:val="-6"/>
          <w:w w:val="105"/>
          <w:lang w:val="nb-NO"/>
        </w:rPr>
        <w:t xml:space="preserve"> i løpet av kort tid finne</w:t>
      </w:r>
      <w:r w:rsidRPr="00C40C72">
        <w:rPr>
          <w:rFonts w:ascii="inherit" w:hAnsi="inherit"/>
          <w:spacing w:val="-6"/>
          <w:w w:val="105"/>
          <w:lang w:val="nb-NO"/>
        </w:rPr>
        <w:t xml:space="preserve"> </w:t>
      </w:r>
      <w:r w:rsidR="00B86F98" w:rsidRPr="00C40C72">
        <w:rPr>
          <w:rFonts w:ascii="inherit" w:hAnsi="inherit"/>
          <w:spacing w:val="-6"/>
          <w:w w:val="105"/>
          <w:lang w:val="nb-NO"/>
        </w:rPr>
        <w:t>i utvalgte barer i Norge, samt på Oslo Gin Festival, juni 2018.</w:t>
      </w:r>
    </w:p>
    <w:p w:rsidR="00B86F98" w:rsidRDefault="00B86F98" w:rsidP="004F3E6A">
      <w:pPr>
        <w:pStyle w:val="NoSpacing"/>
        <w:spacing w:line="320" w:lineRule="exact"/>
        <w:rPr>
          <w:rFonts w:ascii="inherit" w:eastAsia="Times New Roman" w:hAnsi="inherit" w:cs="Courier New"/>
          <w:color w:val="212121"/>
          <w:szCs w:val="20"/>
          <w:u w:val="single"/>
          <w:lang w:val="nb-NO" w:eastAsia="nb-NO"/>
        </w:rPr>
      </w:pPr>
    </w:p>
    <w:p w:rsidR="00B86F98" w:rsidRDefault="00B86F98" w:rsidP="004F3E6A">
      <w:pPr>
        <w:pStyle w:val="NoSpacing"/>
        <w:spacing w:line="320" w:lineRule="exact"/>
        <w:rPr>
          <w:rFonts w:ascii="inherit" w:eastAsia="Times New Roman" w:hAnsi="inherit" w:cs="Courier New"/>
          <w:color w:val="212121"/>
          <w:szCs w:val="20"/>
          <w:u w:val="single"/>
          <w:lang w:val="nb-NO" w:eastAsia="nb-NO"/>
        </w:rPr>
      </w:pPr>
    </w:p>
    <w:p w:rsidR="00B86F98" w:rsidRDefault="00B86F98" w:rsidP="004F3E6A">
      <w:pPr>
        <w:pStyle w:val="NoSpacing"/>
        <w:spacing w:line="320" w:lineRule="exact"/>
        <w:rPr>
          <w:rFonts w:ascii="inherit" w:eastAsia="Times New Roman" w:hAnsi="inherit" w:cs="Courier New"/>
          <w:color w:val="212121"/>
          <w:szCs w:val="20"/>
          <w:u w:val="single"/>
          <w:lang w:val="nb-NO" w:eastAsia="nb-NO"/>
        </w:rPr>
      </w:pPr>
    </w:p>
    <w:p w:rsidR="00B86F98" w:rsidRDefault="00B86F98" w:rsidP="004F3E6A">
      <w:pPr>
        <w:pStyle w:val="NoSpacing"/>
        <w:spacing w:line="320" w:lineRule="exact"/>
        <w:rPr>
          <w:rFonts w:ascii="inherit" w:eastAsia="Times New Roman" w:hAnsi="inherit" w:cs="Courier New"/>
          <w:color w:val="212121"/>
          <w:szCs w:val="20"/>
          <w:u w:val="single"/>
          <w:lang w:val="nb-NO" w:eastAsia="nb-NO"/>
        </w:rPr>
      </w:pPr>
    </w:p>
    <w:p w:rsidR="004F3E6A" w:rsidRDefault="004F3E6A" w:rsidP="004F3E6A">
      <w:pPr>
        <w:pStyle w:val="NoSpacing"/>
        <w:spacing w:line="320" w:lineRule="exact"/>
        <w:rPr>
          <w:rFonts w:ascii="inherit" w:eastAsia="Times New Roman" w:hAnsi="inherit" w:cs="Courier New"/>
          <w:color w:val="212121"/>
          <w:szCs w:val="20"/>
          <w:lang w:val="nb-NO" w:eastAsia="nb-NO"/>
        </w:rPr>
      </w:pPr>
      <w:r w:rsidRPr="007D444E">
        <w:rPr>
          <w:rFonts w:ascii="inherit" w:eastAsia="Times New Roman" w:hAnsi="inherit" w:cs="Courier New"/>
          <w:color w:val="212121"/>
          <w:szCs w:val="20"/>
          <w:u w:val="single"/>
          <w:lang w:val="nb-NO" w:eastAsia="nb-NO"/>
        </w:rPr>
        <w:t xml:space="preserve">Har du spørsmål rundt all </w:t>
      </w:r>
      <w:proofErr w:type="spellStart"/>
      <w:r w:rsidRPr="007D444E">
        <w:rPr>
          <w:rFonts w:ascii="inherit" w:eastAsia="Times New Roman" w:hAnsi="inherit" w:cs="Courier New"/>
          <w:color w:val="212121"/>
          <w:szCs w:val="20"/>
          <w:u w:val="single"/>
          <w:lang w:val="nb-NO" w:eastAsia="nb-NO"/>
        </w:rPr>
        <w:t>Monkey</w:t>
      </w:r>
      <w:proofErr w:type="spellEnd"/>
      <w:r w:rsidRPr="007D444E">
        <w:rPr>
          <w:rFonts w:ascii="inherit" w:eastAsia="Times New Roman" w:hAnsi="inherit" w:cs="Courier New"/>
          <w:color w:val="212121"/>
          <w:szCs w:val="20"/>
          <w:u w:val="single"/>
          <w:lang w:val="nb-NO" w:eastAsia="nb-NO"/>
        </w:rPr>
        <w:t xml:space="preserve"> Business, ta kontakt med</w:t>
      </w:r>
      <w:r w:rsidRPr="00E30573">
        <w:rPr>
          <w:rFonts w:ascii="inherit" w:eastAsia="Times New Roman" w:hAnsi="inherit" w:cs="Courier New"/>
          <w:color w:val="212121"/>
          <w:szCs w:val="20"/>
          <w:lang w:val="nb-NO" w:eastAsia="nb-NO"/>
        </w:rPr>
        <w:t>:</w:t>
      </w:r>
      <w:r w:rsidRPr="00E30573">
        <w:rPr>
          <w:rFonts w:ascii="inherit" w:eastAsia="Times New Roman" w:hAnsi="inherit" w:cs="Courier New"/>
          <w:color w:val="212121"/>
          <w:szCs w:val="20"/>
          <w:lang w:val="nb-NO" w:eastAsia="nb-NO"/>
        </w:rPr>
        <w:br/>
        <w:t xml:space="preserve">Mia </w:t>
      </w:r>
      <w:proofErr w:type="spellStart"/>
      <w:r w:rsidRPr="00E30573">
        <w:rPr>
          <w:rFonts w:ascii="inherit" w:eastAsia="Times New Roman" w:hAnsi="inherit" w:cs="Courier New"/>
          <w:color w:val="212121"/>
          <w:szCs w:val="20"/>
          <w:lang w:val="nb-NO" w:eastAsia="nb-NO"/>
        </w:rPr>
        <w:t>K.Dalseng</w:t>
      </w:r>
      <w:proofErr w:type="spellEnd"/>
      <w:r w:rsidRPr="00E30573">
        <w:rPr>
          <w:rFonts w:ascii="inherit" w:eastAsia="Times New Roman" w:hAnsi="inherit" w:cs="Courier New"/>
          <w:color w:val="212121"/>
          <w:szCs w:val="20"/>
          <w:lang w:val="nb-NO" w:eastAsia="nb-NO"/>
        </w:rPr>
        <w:t xml:space="preserve">, </w:t>
      </w:r>
      <w:proofErr w:type="spellStart"/>
      <w:r w:rsidRPr="00E30573">
        <w:rPr>
          <w:rFonts w:ascii="inherit" w:eastAsia="Times New Roman" w:hAnsi="inherit" w:cs="Courier New"/>
          <w:color w:val="212121"/>
          <w:szCs w:val="20"/>
          <w:lang w:val="nb-NO" w:eastAsia="nb-NO"/>
        </w:rPr>
        <w:t>Prestige</w:t>
      </w:r>
      <w:proofErr w:type="spellEnd"/>
      <w:r w:rsidRPr="00E30573">
        <w:rPr>
          <w:rFonts w:ascii="inherit" w:eastAsia="Times New Roman" w:hAnsi="inherit" w:cs="Courier New"/>
          <w:color w:val="212121"/>
          <w:szCs w:val="20"/>
          <w:lang w:val="nb-NO" w:eastAsia="nb-NO"/>
        </w:rPr>
        <w:t xml:space="preserve"> Portfolio Manager Pernod Ricard</w:t>
      </w:r>
      <w:r w:rsidRPr="00E30573">
        <w:rPr>
          <w:rFonts w:ascii="inherit" w:eastAsia="Times New Roman" w:hAnsi="inherit" w:cs="Courier New"/>
          <w:color w:val="212121"/>
          <w:szCs w:val="20"/>
          <w:lang w:val="nb-NO" w:eastAsia="nb-NO"/>
        </w:rPr>
        <w:br/>
      </w:r>
      <w:hyperlink r:id="rId8" w:history="1">
        <w:r w:rsidRPr="00E30573">
          <w:rPr>
            <w:rFonts w:ascii="inherit" w:eastAsia="Times New Roman" w:hAnsi="inherit" w:cs="Courier New"/>
            <w:color w:val="212121"/>
            <w:szCs w:val="20"/>
            <w:lang w:val="nb-NO" w:eastAsia="nb-NO"/>
          </w:rPr>
          <w:t>Mia.Dalseng@pernod-ricard.com</w:t>
        </w:r>
      </w:hyperlink>
      <w:r w:rsidRPr="00E30573">
        <w:rPr>
          <w:rFonts w:ascii="inherit" w:eastAsia="Times New Roman" w:hAnsi="inherit" w:cs="Courier New"/>
          <w:color w:val="212121"/>
          <w:szCs w:val="20"/>
          <w:lang w:val="nb-NO" w:eastAsia="nb-NO"/>
        </w:rPr>
        <w:t>, Tel.: 99 87 18 18</w:t>
      </w:r>
    </w:p>
    <w:p w:rsidR="004F3E6A" w:rsidRDefault="004F3E6A" w:rsidP="004F3E6A">
      <w:pPr>
        <w:rPr>
          <w:rFonts w:ascii="inherit" w:hAnsi="inherit" w:cs="Courier New"/>
          <w:color w:val="212121"/>
          <w:szCs w:val="20"/>
          <w:lang w:val="nb-NO" w:eastAsia="nb-NO"/>
        </w:rPr>
      </w:pPr>
    </w:p>
    <w:p w:rsidR="004F3E6A" w:rsidRPr="004A33A7" w:rsidRDefault="004F3E6A" w:rsidP="004F3E6A">
      <w:pPr>
        <w:adjustRightInd w:val="0"/>
        <w:rPr>
          <w:rFonts w:ascii="inherit" w:hAnsi="inherit" w:cs="Courier New"/>
          <w:color w:val="212121"/>
          <w:sz w:val="18"/>
          <w:szCs w:val="20"/>
          <w:lang w:eastAsia="nb-NO"/>
        </w:rPr>
      </w:pPr>
      <w:r w:rsidRPr="004A33A7">
        <w:rPr>
          <w:rFonts w:ascii="inherit" w:hAnsi="inherit" w:cs="Courier New"/>
          <w:color w:val="212121"/>
          <w:sz w:val="18"/>
          <w:szCs w:val="20"/>
          <w:lang w:eastAsia="nb-NO"/>
        </w:rPr>
        <w:t>HISTORIEN OM MONKEY 47 SCHWARZWALD GIN:</w:t>
      </w:r>
    </w:p>
    <w:p w:rsidR="00463DAE" w:rsidRPr="004F3E6A" w:rsidRDefault="001D5DCC" w:rsidP="00B86F98">
      <w:pPr>
        <w:adjustRightInd w:val="0"/>
        <w:jc w:val="both"/>
        <w:rPr>
          <w:lang w:val="nb-NO"/>
        </w:rPr>
      </w:pPr>
      <w:r>
        <w:rPr>
          <w:rFonts w:ascii="inherit" w:hAnsi="inherit" w:cs="Courier New"/>
          <w:color w:val="212121"/>
          <w:sz w:val="18"/>
          <w:szCs w:val="20"/>
          <w:lang w:val="nb-NO" w:eastAsia="nb-NO"/>
        </w:rPr>
        <w:t>I 1945 var den bri</w:t>
      </w:r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tiske offiseren, Montgomery Collins, stasjonert i Berlin. Byen bar preg av krigens ødeleggelser og </w:t>
      </w:r>
      <w:r w:rsidR="004F3E6A">
        <w:rPr>
          <w:rFonts w:ascii="inherit" w:hAnsi="inherit" w:cs="Courier New"/>
          <w:color w:val="212121"/>
          <w:sz w:val="18"/>
          <w:szCs w:val="20"/>
          <w:lang w:val="nb-NO" w:eastAsia="nb-NO"/>
        </w:rPr>
        <w:t>M</w:t>
      </w:r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ontgomery Collins engasjerte seg sterkt i gjenoppbyggingen av byens dyrepark, hvor han sponset en liten ape ved navn Max. I 1951 forlot han Berlin og slo seg ned sør i Tyskland, nærmere bestemt den nordlige delen av Schwarzwald (The Black Forrest). Her åpnet han et lite pensjonat som han navnga «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Zum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wilden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Affen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», «The Wild 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Monkey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» til ære for Max. Den britiske offiseren hadde en personlig interesse for det erkebritiske brennevinet gin og han ønsket å produsere sitt eget. Han benyttet lokale urter han fant i skogen, noen mer uvanlig for gin-produksjon enn andre, som tyttebær, tranebær, hylleblomst og gran. Montgomery 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Collin's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ginkarriere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v</w:t>
      </w:r>
      <w:r>
        <w:rPr>
          <w:rFonts w:ascii="inherit" w:hAnsi="inherit" w:cs="Courier New"/>
          <w:color w:val="212121"/>
          <w:sz w:val="18"/>
          <w:szCs w:val="20"/>
          <w:lang w:val="nb-NO" w:eastAsia="nb-NO"/>
        </w:rPr>
        <w:t>ar kortvari</w:t>
      </w:r>
      <w:bookmarkStart w:id="0" w:name="_GoBack"/>
      <w:bookmarkEnd w:id="0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g og tok slutt på begynnelsen av 1960-tallet. På slutten av 1990-tallet under renovasjonen av et gjestehus, fant håndverkerne en støvete, gammel 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treboks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under noen planker. Den inneholdt et brev med detaljert beskrivelse og innhold, samt en flaske. Den gamle, møkkete flasken hadde en håndtegnet etikett av en ape</w:t>
      </w:r>
      <w:r w:rsidR="004F3E6A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</w:t>
      </w:r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og under stod det: «Max 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the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Monkey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– Schwarzwald dry gin». «Vi ønsket å hedre Montgomery Collins</w:t>
      </w:r>
      <w:r w:rsidR="004F3E6A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</w:t>
      </w:r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og hans ape Max, derfor kalte vi vår gin 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Monkey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47», sier Alexander Stein, grunnlegger av The Black Forest 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Distillery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. 47 refererer til de 47 ulike urtene du finner i denne utsøkte </w:t>
      </w:r>
      <w:proofErr w:type="spellStart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>premium</w:t>
      </w:r>
      <w:proofErr w:type="spellEnd"/>
      <w:r w:rsidR="004F3E6A" w:rsidRPr="00AB0025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ginen.</w:t>
      </w:r>
      <w:r w:rsidR="004F3E6A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</w:t>
      </w:r>
      <w:proofErr w:type="spellStart"/>
      <w:r w:rsidR="004F3E6A">
        <w:rPr>
          <w:rFonts w:ascii="inherit" w:hAnsi="inherit" w:cs="Courier New"/>
          <w:color w:val="212121"/>
          <w:sz w:val="18"/>
          <w:szCs w:val="20"/>
          <w:lang w:val="nb-NO" w:eastAsia="nb-NO"/>
        </w:rPr>
        <w:t>Monkey</w:t>
      </w:r>
      <w:proofErr w:type="spellEnd"/>
      <w:r w:rsidR="004F3E6A">
        <w:rPr>
          <w:rFonts w:ascii="inherit" w:hAnsi="inherit" w:cs="Courier New"/>
          <w:color w:val="212121"/>
          <w:sz w:val="18"/>
          <w:szCs w:val="20"/>
          <w:lang w:val="nb-NO" w:eastAsia="nb-NO"/>
        </w:rPr>
        <w:t xml:space="preserve"> 47 (Black Forest </w:t>
      </w:r>
      <w:proofErr w:type="spellStart"/>
      <w:r w:rsidR="004F3E6A">
        <w:rPr>
          <w:rFonts w:ascii="inherit" w:hAnsi="inherit" w:cs="Courier New"/>
          <w:color w:val="212121"/>
          <w:sz w:val="18"/>
          <w:szCs w:val="20"/>
          <w:lang w:val="nb-NO" w:eastAsia="nb-NO"/>
        </w:rPr>
        <w:t>Distillers</w:t>
      </w:r>
      <w:proofErr w:type="spellEnd"/>
      <w:r w:rsidR="004F3E6A">
        <w:rPr>
          <w:rFonts w:ascii="inherit" w:hAnsi="inherit" w:cs="Courier New"/>
          <w:color w:val="212121"/>
          <w:sz w:val="18"/>
          <w:szCs w:val="20"/>
          <w:lang w:val="nb-NO" w:eastAsia="nb-NO"/>
        </w:rPr>
        <w:t>) eies siden 2016 hovedsakelig av Pernod Ricard.</w:t>
      </w:r>
    </w:p>
    <w:sectPr w:rsidR="00463DAE" w:rsidRPr="004F3E6A" w:rsidSect="004F3E6A">
      <w:headerReference w:type="default" r:id="rId9"/>
      <w:footerReference w:type="default" r:id="rId10"/>
      <w:pgSz w:w="11900" w:h="16840"/>
      <w:pgMar w:top="1134" w:right="1440" w:bottom="1134" w:left="1298" w:header="527" w:footer="18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4D" w:rsidRDefault="00EF1F4D">
      <w:r>
        <w:separator/>
      </w:r>
    </w:p>
  </w:endnote>
  <w:endnote w:type="continuationSeparator" w:id="0">
    <w:p w:rsidR="00EF1F4D" w:rsidRDefault="00EF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F0E" w:rsidRDefault="00A21F0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4D" w:rsidRDefault="00EF1F4D">
      <w:r>
        <w:separator/>
      </w:r>
    </w:p>
  </w:footnote>
  <w:footnote w:type="continuationSeparator" w:id="0">
    <w:p w:rsidR="00EF1F4D" w:rsidRDefault="00EF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F0E" w:rsidRDefault="008D31C5">
    <w:pPr>
      <w:pStyle w:val="BodyText"/>
      <w:spacing w:line="14" w:lineRule="auto"/>
      <w:rPr>
        <w:sz w:val="20"/>
      </w:rPr>
    </w:pPr>
    <w:r>
      <w:rPr>
        <w:noProof/>
        <w:lang w:val="nb-NO" w:eastAsia="nb-NO"/>
      </w:rPr>
      <w:drawing>
        <wp:anchor distT="0" distB="0" distL="0" distR="0" simplePos="0" relativeHeight="268432631" behindDoc="1" locked="0" layoutInCell="1" allowOverlap="1">
          <wp:simplePos x="0" y="0"/>
          <wp:positionH relativeFrom="page">
            <wp:posOffset>3502762</wp:posOffset>
          </wp:positionH>
          <wp:positionV relativeFrom="page">
            <wp:posOffset>335639</wp:posOffset>
          </wp:positionV>
          <wp:extent cx="597063" cy="48224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063" cy="48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680"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13680" behindDoc="1" locked="0" layoutInCell="1" allowOverlap="1">
              <wp:simplePos x="0" y="0"/>
              <wp:positionH relativeFrom="page">
                <wp:posOffset>3074670</wp:posOffset>
              </wp:positionH>
              <wp:positionV relativeFrom="page">
                <wp:posOffset>940435</wp:posOffset>
              </wp:positionV>
              <wp:extent cx="1320165" cy="1549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16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F0E" w:rsidRDefault="008D31C5">
                          <w:pPr>
                            <w:spacing w:before="12"/>
                            <w:ind w:left="20"/>
                            <w:rPr>
                              <w:rFonts w:ascii="Palatino Linotype"/>
                              <w:b/>
                              <w:sz w:val="15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w w:val="85"/>
                              <w:sz w:val="15"/>
                            </w:rPr>
                            <w:t>BLACK FOREST DISTILLERS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2.1pt;margin-top:74.05pt;width:103.95pt;height:12.2pt;z-index:-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40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" filled="f" stroked="f">
              <v:textbox inset="0,0,0,0">
                <w:txbxContent>
                  <w:p w:rsidR="00A21F0E" w:rsidRDefault="008D31C5">
                    <w:pPr>
                      <w:spacing w:before="12"/>
                      <w:ind w:left="20"/>
                      <w:rPr>
                        <w:rFonts w:ascii="Palatino Linotype"/>
                        <w:b/>
                        <w:sz w:val="15"/>
                      </w:rPr>
                    </w:pPr>
                    <w:r>
                      <w:rPr>
                        <w:rFonts w:ascii="Palatino Linotype"/>
                        <w:b/>
                        <w:w w:val="85"/>
                        <w:sz w:val="15"/>
                      </w:rPr>
                      <w:t>BLACK FOREST DISTILLERS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E"/>
    <w:rsid w:val="00086961"/>
    <w:rsid w:val="00141087"/>
    <w:rsid w:val="001714F1"/>
    <w:rsid w:val="001845F5"/>
    <w:rsid w:val="001D5DCC"/>
    <w:rsid w:val="00222CC2"/>
    <w:rsid w:val="002E4114"/>
    <w:rsid w:val="00380D5F"/>
    <w:rsid w:val="00450D16"/>
    <w:rsid w:val="00463DAE"/>
    <w:rsid w:val="004F3E6A"/>
    <w:rsid w:val="004F7CA0"/>
    <w:rsid w:val="005E6EDA"/>
    <w:rsid w:val="00643C16"/>
    <w:rsid w:val="00654714"/>
    <w:rsid w:val="00810AB5"/>
    <w:rsid w:val="00825A10"/>
    <w:rsid w:val="00833680"/>
    <w:rsid w:val="008B751B"/>
    <w:rsid w:val="008D31C5"/>
    <w:rsid w:val="009A7EB3"/>
    <w:rsid w:val="009B0183"/>
    <w:rsid w:val="00A21F0E"/>
    <w:rsid w:val="00A56E3C"/>
    <w:rsid w:val="00B64FDE"/>
    <w:rsid w:val="00B86F98"/>
    <w:rsid w:val="00BB3F67"/>
    <w:rsid w:val="00C40C72"/>
    <w:rsid w:val="00C433CE"/>
    <w:rsid w:val="00D21EC4"/>
    <w:rsid w:val="00D47058"/>
    <w:rsid w:val="00E30EEE"/>
    <w:rsid w:val="00EF1F4D"/>
    <w:rsid w:val="00FA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7E887"/>
  <w15:docId w15:val="{23A3826C-8A45-40C7-95BC-03516E4A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E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E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3E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E6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4F3E6A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.Dalseng@pernod-ricar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E84C-B4BA-4625-88A9-D9275C7E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1046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Dalseng, Mia</cp:lastModifiedBy>
  <cp:revision>11</cp:revision>
  <cp:lastPrinted>2018-02-20T13:31:00Z</cp:lastPrinted>
  <dcterms:created xsi:type="dcterms:W3CDTF">2018-01-24T07:23:00Z</dcterms:created>
  <dcterms:modified xsi:type="dcterms:W3CDTF">2018-02-20T13:37:00Z</dcterms:modified>
</cp:coreProperties>
</file>